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2EE" w:rsidRPr="00FC6977" w:rsidRDefault="001B12EE" w:rsidP="00BB49E8">
      <w:pPr>
        <w:tabs>
          <w:tab w:val="left" w:pos="3928"/>
        </w:tabs>
        <w:spacing w:line="276" w:lineRule="auto"/>
        <w:jc w:val="center"/>
        <w:rPr>
          <w:rFonts w:ascii="Traditional Arabic" w:hAnsi="Traditional Arabic" w:cs="Traditional Arabic"/>
          <w:b/>
          <w:bCs/>
          <w:sz w:val="32"/>
          <w:szCs w:val="32"/>
          <w:rtl/>
          <w:lang w:bidi="ar-DZ"/>
        </w:rPr>
      </w:pPr>
      <w:r w:rsidRPr="00FC6977">
        <w:rPr>
          <w:rFonts w:ascii="Traditional Arabic" w:hAnsi="Traditional Arabic" w:cs="Traditional Arabic" w:hint="cs"/>
          <w:b/>
          <w:bCs/>
          <w:sz w:val="32"/>
          <w:szCs w:val="32"/>
          <w:rtl/>
          <w:lang w:bidi="ar-DZ"/>
        </w:rPr>
        <w:t xml:space="preserve">المحور </w:t>
      </w:r>
      <w:r w:rsidR="00132E30">
        <w:rPr>
          <w:rFonts w:ascii="Traditional Arabic" w:hAnsi="Traditional Arabic" w:cs="Traditional Arabic" w:hint="cs"/>
          <w:b/>
          <w:bCs/>
          <w:sz w:val="32"/>
          <w:szCs w:val="32"/>
          <w:rtl/>
          <w:lang w:bidi="ar-DZ"/>
        </w:rPr>
        <w:t>الرابع: ركائز النهوض بالمؤسسات الناشئة في ظل التحولات الرقمية الحديثة</w:t>
      </w:r>
    </w:p>
    <w:p w:rsidR="001B12EE" w:rsidRDefault="001B12EE" w:rsidP="002F4D92">
      <w:pPr>
        <w:bidi/>
        <w:spacing w:line="276" w:lineRule="auto"/>
        <w:jc w:val="center"/>
        <w:rPr>
          <w:rFonts w:ascii="Traditional Arabic" w:hAnsi="Traditional Arabic" w:cs="Traditional Arabic"/>
          <w:b/>
          <w:bCs/>
          <w:sz w:val="32"/>
          <w:szCs w:val="32"/>
          <w:shd w:val="clear" w:color="auto" w:fill="D9D9D9" w:themeFill="background1" w:themeFillShade="D9"/>
          <w:rtl/>
          <w:lang w:bidi="ar-DZ"/>
        </w:rPr>
      </w:pPr>
      <w:r>
        <w:rPr>
          <w:rFonts w:ascii="Traditional Arabic" w:hAnsi="Traditional Arabic" w:cs="Traditional Arabic" w:hint="cs"/>
          <w:b/>
          <w:bCs/>
          <w:sz w:val="32"/>
          <w:szCs w:val="32"/>
          <w:shd w:val="clear" w:color="auto" w:fill="D9D9D9" w:themeFill="background1" w:themeFillShade="D9"/>
          <w:rtl/>
          <w:lang w:bidi="ar-DZ"/>
        </w:rPr>
        <w:t>عنوان المداخلة</w:t>
      </w:r>
      <w:r w:rsidRPr="00FC6977">
        <w:rPr>
          <w:rFonts w:ascii="Traditional Arabic" w:hAnsi="Traditional Arabic" w:cs="Traditional Arabic" w:hint="cs"/>
          <w:b/>
          <w:bCs/>
          <w:sz w:val="32"/>
          <w:szCs w:val="32"/>
          <w:shd w:val="clear" w:color="auto" w:fill="D9D9D9" w:themeFill="background1" w:themeFillShade="D9"/>
          <w:rtl/>
          <w:lang w:bidi="ar-DZ"/>
        </w:rPr>
        <w:t xml:space="preserve">: </w:t>
      </w:r>
      <w:r w:rsidR="00381E29" w:rsidRPr="00381E29">
        <w:rPr>
          <w:rFonts w:ascii="Traditional Arabic" w:hAnsi="Traditional Arabic" w:cs="Traditional Arabic"/>
          <w:b/>
          <w:bCs/>
          <w:sz w:val="32"/>
          <w:szCs w:val="32"/>
          <w:shd w:val="clear" w:color="auto" w:fill="D9D9D9" w:themeFill="background1" w:themeFillShade="D9"/>
          <w:rtl/>
          <w:lang w:bidi="ar-DZ"/>
        </w:rPr>
        <w:t>دور حاضنات</w:t>
      </w:r>
      <w:r w:rsidR="00381E29">
        <w:rPr>
          <w:rFonts w:ascii="Traditional Arabic" w:hAnsi="Traditional Arabic" w:cs="Traditional Arabic"/>
          <w:b/>
          <w:bCs/>
          <w:sz w:val="32"/>
          <w:szCs w:val="32"/>
          <w:shd w:val="clear" w:color="auto" w:fill="D9D9D9" w:themeFill="background1" w:themeFillShade="D9"/>
          <w:rtl/>
          <w:lang w:bidi="ar-DZ"/>
        </w:rPr>
        <w:t xml:space="preserve"> الأعمال في </w:t>
      </w:r>
      <w:r w:rsidR="002F4D92">
        <w:rPr>
          <w:rFonts w:ascii="Traditional Arabic" w:hAnsi="Traditional Arabic" w:cs="Traditional Arabic" w:hint="cs"/>
          <w:b/>
          <w:bCs/>
          <w:sz w:val="32"/>
          <w:szCs w:val="32"/>
          <w:shd w:val="clear" w:color="auto" w:fill="D9D9D9" w:themeFill="background1" w:themeFillShade="D9"/>
          <w:rtl/>
          <w:lang w:bidi="ar-DZ"/>
        </w:rPr>
        <w:t>تعزيز</w:t>
      </w:r>
      <w:r w:rsidR="00381E29">
        <w:rPr>
          <w:rFonts w:ascii="Traditional Arabic" w:hAnsi="Traditional Arabic" w:cs="Traditional Arabic"/>
          <w:b/>
          <w:bCs/>
          <w:sz w:val="32"/>
          <w:szCs w:val="32"/>
          <w:shd w:val="clear" w:color="auto" w:fill="D9D9D9" w:themeFill="background1" w:themeFillShade="D9"/>
          <w:rtl/>
          <w:lang w:bidi="ar-DZ"/>
        </w:rPr>
        <w:t xml:space="preserve"> ريادة الأعمال</w:t>
      </w:r>
      <w:r w:rsidR="00414698">
        <w:rPr>
          <w:rFonts w:ascii="Traditional Arabic" w:hAnsi="Traditional Arabic" w:cs="Traditional Arabic" w:hint="cs"/>
          <w:b/>
          <w:bCs/>
          <w:sz w:val="32"/>
          <w:szCs w:val="32"/>
          <w:shd w:val="clear" w:color="auto" w:fill="D9D9D9" w:themeFill="background1" w:themeFillShade="D9"/>
          <w:rtl/>
          <w:lang w:bidi="ar-DZ"/>
        </w:rPr>
        <w:t xml:space="preserve"> الرقمية</w:t>
      </w:r>
    </w:p>
    <w:p w:rsidR="001B12EE" w:rsidRPr="00123C9B" w:rsidRDefault="00132E30" w:rsidP="00132E30">
      <w:pPr>
        <w:bidi/>
        <w:spacing w:after="0" w:line="276" w:lineRule="auto"/>
        <w:jc w:val="center"/>
        <w:rPr>
          <w:rFonts w:ascii="Traditional Arabic" w:eastAsia="SimSun" w:hAnsi="Traditional Arabic" w:cs="Traditional Arabic"/>
          <w:b/>
          <w:bCs/>
          <w:sz w:val="28"/>
          <w:szCs w:val="28"/>
          <w:rtl/>
          <w:lang w:eastAsia="zh-CN"/>
        </w:rPr>
      </w:pPr>
      <w:r w:rsidRPr="00123C9B">
        <w:rPr>
          <w:rFonts w:ascii="Traditional Arabic" w:eastAsia="SimSun" w:hAnsi="Traditional Arabic" w:cs="Traditional Arabic"/>
          <w:b/>
          <w:bCs/>
          <w:sz w:val="28"/>
          <w:szCs w:val="28"/>
          <w:rtl/>
          <w:lang w:eastAsia="zh-CN"/>
        </w:rPr>
        <w:t>جوادي علي</w:t>
      </w:r>
      <w:r w:rsidRPr="00123C9B">
        <w:rPr>
          <w:rFonts w:ascii="Traditional Arabic" w:eastAsia="SimSun" w:hAnsi="Traditional Arabic" w:cs="Traditional Arabic"/>
          <w:b/>
          <w:bCs/>
          <w:sz w:val="28"/>
          <w:szCs w:val="28"/>
          <w:vertAlign w:val="superscript"/>
          <w:rtl/>
          <w:lang w:eastAsia="zh-CN"/>
        </w:rPr>
        <w:t>1</w:t>
      </w:r>
      <w:r w:rsidRPr="00123C9B">
        <w:rPr>
          <w:rFonts w:ascii="Traditional Arabic" w:eastAsia="SimSun" w:hAnsi="Traditional Arabic" w:cs="Traditional Arabic"/>
          <w:b/>
          <w:bCs/>
          <w:sz w:val="28"/>
          <w:szCs w:val="28"/>
          <w:rtl/>
          <w:lang w:eastAsia="zh-CN"/>
        </w:rPr>
        <w:t xml:space="preserve">(أستاذ </w:t>
      </w:r>
      <w:r w:rsidR="00405E01">
        <w:rPr>
          <w:rFonts w:ascii="Traditional Arabic" w:eastAsia="SimSun" w:hAnsi="Traditional Arabic" w:cs="Traditional Arabic" w:hint="cs"/>
          <w:b/>
          <w:bCs/>
          <w:sz w:val="28"/>
          <w:szCs w:val="28"/>
          <w:rtl/>
          <w:lang w:eastAsia="zh-CN" w:bidi="ar-DZ"/>
        </w:rPr>
        <w:t>ال</w:t>
      </w:r>
      <w:r w:rsidRPr="00123C9B">
        <w:rPr>
          <w:rFonts w:ascii="Traditional Arabic" w:eastAsia="SimSun" w:hAnsi="Traditional Arabic" w:cs="Traditional Arabic"/>
          <w:b/>
          <w:bCs/>
          <w:sz w:val="28"/>
          <w:szCs w:val="28"/>
          <w:rtl/>
          <w:lang w:eastAsia="zh-CN"/>
        </w:rPr>
        <w:t xml:space="preserve">تعليم </w:t>
      </w:r>
      <w:r w:rsidR="00405E01">
        <w:rPr>
          <w:rFonts w:ascii="Traditional Arabic" w:eastAsia="SimSun" w:hAnsi="Traditional Arabic" w:cs="Traditional Arabic" w:hint="cs"/>
          <w:b/>
          <w:bCs/>
          <w:sz w:val="28"/>
          <w:szCs w:val="28"/>
          <w:rtl/>
          <w:lang w:eastAsia="zh-CN"/>
        </w:rPr>
        <w:t>ال</w:t>
      </w:r>
      <w:r w:rsidRPr="00123C9B">
        <w:rPr>
          <w:rFonts w:ascii="Traditional Arabic" w:eastAsia="SimSun" w:hAnsi="Traditional Arabic" w:cs="Traditional Arabic"/>
          <w:b/>
          <w:bCs/>
          <w:sz w:val="28"/>
          <w:szCs w:val="28"/>
          <w:rtl/>
          <w:lang w:eastAsia="zh-CN"/>
        </w:rPr>
        <w:t>عالي</w:t>
      </w:r>
      <w:r w:rsidRPr="00123C9B">
        <w:rPr>
          <w:rFonts w:ascii="Traditional Arabic" w:eastAsia="SimSun" w:hAnsi="Traditional Arabic" w:cs="Traditional Arabic" w:hint="cs"/>
          <w:b/>
          <w:bCs/>
          <w:sz w:val="28"/>
          <w:szCs w:val="28"/>
          <w:rtl/>
          <w:lang w:eastAsia="zh-CN"/>
        </w:rPr>
        <w:t>)، بن</w:t>
      </w:r>
      <w:r w:rsidR="001B12EE" w:rsidRPr="00123C9B">
        <w:rPr>
          <w:rFonts w:ascii="Traditional Arabic" w:eastAsia="SimSun" w:hAnsi="Traditional Arabic" w:cs="Traditional Arabic"/>
          <w:b/>
          <w:bCs/>
          <w:sz w:val="28"/>
          <w:szCs w:val="28"/>
          <w:rtl/>
          <w:lang w:eastAsia="zh-CN"/>
        </w:rPr>
        <w:t xml:space="preserve"> د</w:t>
      </w:r>
      <w:r w:rsidRPr="00123C9B">
        <w:rPr>
          <w:rFonts w:ascii="Traditional Arabic" w:eastAsia="SimSun" w:hAnsi="Traditional Arabic" w:cs="Traditional Arabic"/>
          <w:b/>
          <w:bCs/>
          <w:sz w:val="28"/>
          <w:szCs w:val="28"/>
          <w:rtl/>
          <w:lang w:eastAsia="zh-CN"/>
        </w:rPr>
        <w:t>ا</w:t>
      </w:r>
      <w:r w:rsidR="001B12EE" w:rsidRPr="00123C9B">
        <w:rPr>
          <w:rFonts w:ascii="Traditional Arabic" w:eastAsia="SimSun" w:hAnsi="Traditional Arabic" w:cs="Traditional Arabic"/>
          <w:b/>
          <w:bCs/>
          <w:sz w:val="28"/>
          <w:szCs w:val="28"/>
          <w:rtl/>
          <w:lang w:eastAsia="zh-CN"/>
        </w:rPr>
        <w:t xml:space="preserve">كير نهاد </w:t>
      </w:r>
      <w:r w:rsidRPr="00123C9B">
        <w:rPr>
          <w:rFonts w:ascii="Traditional Arabic" w:eastAsia="SimSun" w:hAnsi="Traditional Arabic" w:cs="Traditional Arabic" w:hint="cs"/>
          <w:b/>
          <w:bCs/>
          <w:sz w:val="28"/>
          <w:szCs w:val="28"/>
          <w:vertAlign w:val="superscript"/>
          <w:rtl/>
          <w:lang w:eastAsia="zh-CN"/>
        </w:rPr>
        <w:t>2</w:t>
      </w:r>
      <w:r w:rsidRPr="00123C9B">
        <w:rPr>
          <w:rFonts w:ascii="Traditional Arabic" w:eastAsia="SimSun" w:hAnsi="Traditional Arabic" w:cs="Traditional Arabic" w:hint="cs"/>
          <w:b/>
          <w:bCs/>
          <w:sz w:val="28"/>
          <w:szCs w:val="28"/>
          <w:rtl/>
          <w:lang w:eastAsia="zh-CN"/>
        </w:rPr>
        <w:t>(</w:t>
      </w:r>
      <w:r w:rsidR="00123C9B" w:rsidRPr="00123C9B">
        <w:rPr>
          <w:rFonts w:ascii="Traditional Arabic" w:eastAsia="SimSun" w:hAnsi="Traditional Arabic" w:cs="Traditional Arabic" w:hint="cs"/>
          <w:b/>
          <w:bCs/>
          <w:sz w:val="28"/>
          <w:szCs w:val="28"/>
          <w:rtl/>
          <w:lang w:eastAsia="zh-CN"/>
        </w:rPr>
        <w:t>دكتوراه)</w:t>
      </w:r>
      <w:r w:rsidRPr="00123C9B">
        <w:rPr>
          <w:rFonts w:ascii="Traditional Arabic" w:eastAsia="SimSun" w:hAnsi="Traditional Arabic" w:cs="Traditional Arabic" w:hint="cs"/>
          <w:b/>
          <w:bCs/>
          <w:sz w:val="28"/>
          <w:szCs w:val="28"/>
          <w:rtl/>
          <w:lang w:eastAsia="zh-CN"/>
        </w:rPr>
        <w:t>.</w:t>
      </w:r>
    </w:p>
    <w:p w:rsidR="001B12EE" w:rsidRPr="00FC45A5" w:rsidRDefault="001B12EE" w:rsidP="00BB49E8">
      <w:pPr>
        <w:bidi/>
        <w:spacing w:after="0" w:line="276" w:lineRule="auto"/>
        <w:jc w:val="center"/>
        <w:rPr>
          <w:rFonts w:ascii="Sakkal Majalla" w:eastAsia="SimSun" w:hAnsi="Sakkal Majalla" w:cs="Sakkal Majalla"/>
          <w:b/>
          <w:bCs/>
          <w:sz w:val="28"/>
          <w:szCs w:val="28"/>
          <w:lang w:val="en-US" w:eastAsia="zh-CN"/>
        </w:rPr>
      </w:pPr>
    </w:p>
    <w:p w:rsidR="00123C9B" w:rsidRDefault="00132E30" w:rsidP="00123C9B">
      <w:pPr>
        <w:bidi/>
        <w:spacing w:after="0" w:line="276" w:lineRule="auto"/>
        <w:jc w:val="both"/>
        <w:rPr>
          <w:rFonts w:ascii="Traditional Arabic" w:eastAsia="SimSun" w:hAnsi="Traditional Arabic" w:cs="Traditional Arabic"/>
          <w:b/>
          <w:bCs/>
          <w:sz w:val="28"/>
          <w:szCs w:val="28"/>
          <w:rtl/>
          <w:lang w:eastAsia="zh-CN" w:bidi="ar-DZ"/>
        </w:rPr>
      </w:pPr>
      <w:r>
        <w:rPr>
          <w:rFonts w:ascii="Sakkal Majalla" w:eastAsia="SimSun" w:hAnsi="Sakkal Majalla" w:cs="Sakkal Majalla" w:hint="cs"/>
          <w:b/>
          <w:bCs/>
          <w:sz w:val="28"/>
          <w:szCs w:val="28"/>
          <w:vertAlign w:val="superscript"/>
          <w:rtl/>
          <w:lang w:eastAsia="zh-CN"/>
        </w:rPr>
        <w:t>1</w:t>
      </w:r>
      <w:r w:rsidR="009246D9" w:rsidRPr="000E3818">
        <w:rPr>
          <w:rFonts w:ascii="Traditional Arabic" w:eastAsia="SimSun" w:hAnsi="Traditional Arabic" w:cs="Traditional Arabic"/>
          <w:b/>
          <w:bCs/>
          <w:sz w:val="28"/>
          <w:szCs w:val="28"/>
          <w:rtl/>
          <w:lang w:eastAsia="zh-CN"/>
        </w:rPr>
        <w:t xml:space="preserve">جامعة </w:t>
      </w:r>
      <w:r w:rsidR="009246D9">
        <w:rPr>
          <w:rFonts w:ascii="Traditional Arabic" w:eastAsia="SimSun" w:hAnsi="Traditional Arabic" w:cs="Traditional Arabic" w:hint="cs"/>
          <w:b/>
          <w:bCs/>
          <w:sz w:val="28"/>
          <w:szCs w:val="28"/>
          <w:rtl/>
          <w:lang w:eastAsia="zh-CN"/>
        </w:rPr>
        <w:t>البويرة</w:t>
      </w:r>
      <w:r w:rsidR="009246D9" w:rsidRPr="000E3818">
        <w:rPr>
          <w:rFonts w:ascii="Traditional Arabic" w:eastAsia="SimSun" w:hAnsi="Traditional Arabic" w:cs="Traditional Arabic"/>
          <w:b/>
          <w:bCs/>
          <w:sz w:val="28"/>
          <w:szCs w:val="28"/>
          <w:rtl/>
          <w:lang w:eastAsia="zh-CN"/>
        </w:rPr>
        <w:t xml:space="preserve">، </w:t>
      </w:r>
      <w:r w:rsidR="009246D9" w:rsidRPr="0031724A">
        <w:rPr>
          <w:rFonts w:ascii="Traditional Arabic" w:eastAsia="SimSun" w:hAnsi="Traditional Arabic" w:cs="Traditional Arabic"/>
          <w:b/>
          <w:bCs/>
          <w:sz w:val="28"/>
          <w:szCs w:val="28"/>
          <w:rtl/>
          <w:lang w:eastAsia="zh-CN"/>
        </w:rPr>
        <w:t xml:space="preserve">مخبر </w:t>
      </w:r>
      <w:r w:rsidR="009246D9">
        <w:rPr>
          <w:rFonts w:ascii="Traditional Arabic" w:eastAsia="SimSun" w:hAnsi="Traditional Arabic" w:cs="Traditional Arabic" w:hint="cs"/>
          <w:b/>
          <w:bCs/>
          <w:sz w:val="28"/>
          <w:szCs w:val="28"/>
          <w:rtl/>
          <w:lang w:eastAsia="zh-CN" w:bidi="ar-DZ"/>
        </w:rPr>
        <w:t>الاقليم، المقاولاتية والابتكار</w:t>
      </w:r>
      <w:r w:rsidR="009246D9" w:rsidRPr="0031724A">
        <w:rPr>
          <w:rFonts w:ascii="Traditional Arabic" w:eastAsia="SimSun" w:hAnsi="Traditional Arabic" w:cs="Traditional Arabic"/>
          <w:b/>
          <w:bCs/>
          <w:sz w:val="28"/>
          <w:szCs w:val="28"/>
          <w:rtl/>
          <w:lang w:eastAsia="zh-CN"/>
        </w:rPr>
        <w:t>، الجزائر،</w:t>
      </w:r>
      <w:r w:rsidR="009246D9" w:rsidRPr="00824BEB">
        <w:rPr>
          <w:rFonts w:ascii="Traditional Arabic" w:eastAsia="SimSun" w:hAnsi="Traditional Arabic" w:cs="Traditional Arabic"/>
          <w:b/>
          <w:bCs/>
          <w:color w:val="FF0000"/>
          <w:sz w:val="28"/>
          <w:szCs w:val="28"/>
          <w:rtl/>
          <w:lang w:eastAsia="zh-CN"/>
        </w:rPr>
        <w:t xml:space="preserve"> </w:t>
      </w:r>
      <w:hyperlink r:id="rId8" w:history="1">
        <w:r w:rsidR="00123C9B" w:rsidRPr="00DB5E2F">
          <w:rPr>
            <w:rStyle w:val="Lienhypertexte"/>
            <w:rFonts w:ascii="Traditional Arabic" w:hAnsi="Traditional Arabic" w:cs="Traditional Arabic"/>
            <w:b/>
            <w:bCs/>
            <w:sz w:val="24"/>
            <w:szCs w:val="24"/>
          </w:rPr>
          <w:t>a.djouadi@univ-bouira.dz</w:t>
        </w:r>
      </w:hyperlink>
    </w:p>
    <w:p w:rsidR="00132E30" w:rsidRPr="00123C9B" w:rsidRDefault="00123C9B" w:rsidP="00123C9B">
      <w:pPr>
        <w:bidi/>
        <w:spacing w:after="0" w:line="276" w:lineRule="auto"/>
        <w:jc w:val="both"/>
        <w:rPr>
          <w:rStyle w:val="Lienhypertexte"/>
          <w:rFonts w:ascii="Traditional Arabic" w:hAnsi="Traditional Arabic" w:cs="Traditional Arabic"/>
          <w:b/>
          <w:bCs/>
          <w:sz w:val="24"/>
          <w:szCs w:val="24"/>
          <w:rtl/>
        </w:rPr>
      </w:pPr>
      <w:r>
        <w:rPr>
          <w:rFonts w:ascii="Traditional Arabic" w:eastAsia="SimSun" w:hAnsi="Traditional Arabic" w:cs="Traditional Arabic" w:hint="cs"/>
          <w:b/>
          <w:bCs/>
          <w:sz w:val="28"/>
          <w:szCs w:val="28"/>
          <w:vertAlign w:val="superscript"/>
          <w:rtl/>
          <w:lang w:eastAsia="zh-CN" w:bidi="ar-DZ"/>
        </w:rPr>
        <w:t>2</w:t>
      </w:r>
      <w:r w:rsidR="00132E30" w:rsidRPr="000E3818">
        <w:rPr>
          <w:rFonts w:ascii="Traditional Arabic" w:eastAsia="SimSun" w:hAnsi="Traditional Arabic" w:cs="Traditional Arabic"/>
          <w:b/>
          <w:bCs/>
          <w:sz w:val="28"/>
          <w:szCs w:val="28"/>
          <w:rtl/>
          <w:lang w:eastAsia="zh-CN"/>
        </w:rPr>
        <w:t xml:space="preserve">جامعة المدية، </w:t>
      </w:r>
      <w:r>
        <w:rPr>
          <w:rFonts w:ascii="Traditional Arabic" w:eastAsia="SimSun" w:hAnsi="Traditional Arabic" w:cs="Traditional Arabic" w:hint="cs"/>
          <w:b/>
          <w:bCs/>
          <w:sz w:val="28"/>
          <w:szCs w:val="28"/>
          <w:rtl/>
          <w:lang w:eastAsia="zh-CN"/>
        </w:rPr>
        <w:t>مخبر التنمية المحلية المستدامة</w:t>
      </w:r>
      <w:r w:rsidR="00132E30" w:rsidRPr="0031724A">
        <w:rPr>
          <w:rFonts w:ascii="Traditional Arabic" w:eastAsia="SimSun" w:hAnsi="Traditional Arabic" w:cs="Traditional Arabic"/>
          <w:b/>
          <w:bCs/>
          <w:sz w:val="28"/>
          <w:szCs w:val="28"/>
          <w:rtl/>
          <w:lang w:eastAsia="zh-CN"/>
        </w:rPr>
        <w:t>، الجزائر</w:t>
      </w:r>
      <w:r w:rsidR="00132E30" w:rsidRPr="000E3818">
        <w:rPr>
          <w:rFonts w:ascii="Traditional Arabic" w:eastAsia="SimSun" w:hAnsi="Traditional Arabic" w:cs="Traditional Arabic"/>
          <w:b/>
          <w:bCs/>
          <w:sz w:val="28"/>
          <w:szCs w:val="28"/>
          <w:rtl/>
          <w:lang w:eastAsia="zh-CN"/>
        </w:rPr>
        <w:t xml:space="preserve">، </w:t>
      </w:r>
      <w:r w:rsidRPr="00123C9B">
        <w:rPr>
          <w:rFonts w:ascii="Traditional Arabic" w:hAnsi="Traditional Arabic" w:cs="Traditional Arabic"/>
          <w:b/>
          <w:bCs/>
          <w:color w:val="0563C1" w:themeColor="hyperlink"/>
          <w:sz w:val="24"/>
          <w:szCs w:val="24"/>
          <w:u w:val="single"/>
        </w:rPr>
        <w:t>bendakir015@gmail.com</w:t>
      </w:r>
    </w:p>
    <w:p w:rsidR="00132E30" w:rsidRPr="000E3818" w:rsidRDefault="00132E30" w:rsidP="00132E30">
      <w:pPr>
        <w:bidi/>
        <w:spacing w:after="0" w:line="276" w:lineRule="auto"/>
        <w:jc w:val="both"/>
        <w:rPr>
          <w:rStyle w:val="Lienhypertexte"/>
          <w:rFonts w:ascii="Traditional Arabic" w:hAnsi="Traditional Arabic" w:cs="Traditional Arabic"/>
          <w:b/>
          <w:bCs/>
          <w:sz w:val="24"/>
          <w:szCs w:val="24"/>
          <w:rtl/>
          <w:lang w:bidi="ar-DZ"/>
        </w:rPr>
      </w:pPr>
    </w:p>
    <w:p w:rsidR="001B12EE" w:rsidRDefault="001B12EE" w:rsidP="00BB49E8">
      <w:pPr>
        <w:bidi/>
        <w:spacing w:after="0" w:line="276"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ملخص: </w:t>
      </w:r>
    </w:p>
    <w:p w:rsidR="00194C7D" w:rsidRPr="00CF0D48" w:rsidRDefault="001B12EE" w:rsidP="00CF0D48">
      <w:pPr>
        <w:bidi/>
        <w:ind w:firstLine="708"/>
        <w:jc w:val="both"/>
        <w:rPr>
          <w:rFonts w:ascii="Traditional Arabic" w:hAnsi="Traditional Arabic" w:cs="Traditional Arabic"/>
          <w:color w:val="000000" w:themeColor="text1"/>
          <w:sz w:val="32"/>
          <w:szCs w:val="32"/>
          <w:rtl/>
        </w:rPr>
      </w:pPr>
      <w:r w:rsidRPr="00824BEB">
        <w:rPr>
          <w:rFonts w:ascii="Traditional Arabic" w:hAnsi="Traditional Arabic" w:cs="Traditional Arabic" w:hint="cs"/>
          <w:sz w:val="32"/>
          <w:szCs w:val="32"/>
          <w:rtl/>
          <w:lang w:bidi="ar-DZ"/>
        </w:rPr>
        <w:t xml:space="preserve">تهدف هذه </w:t>
      </w:r>
      <w:r w:rsidR="00824BEB" w:rsidRPr="00824BEB">
        <w:rPr>
          <w:rFonts w:ascii="Traditional Arabic" w:hAnsi="Traditional Arabic" w:cs="Traditional Arabic"/>
          <w:sz w:val="32"/>
          <w:szCs w:val="32"/>
          <w:rtl/>
          <w:lang w:bidi="ar-DZ"/>
        </w:rPr>
        <w:t>الدراسة</w:t>
      </w:r>
      <w:r w:rsidR="00824BEB" w:rsidRPr="00824BEB">
        <w:rPr>
          <w:rFonts w:ascii="Traditional Arabic" w:hAnsi="Traditional Arabic" w:cs="Traditional Arabic"/>
          <w:sz w:val="32"/>
          <w:szCs w:val="32"/>
          <w:lang w:bidi="ar-DZ"/>
        </w:rPr>
        <w:t xml:space="preserve"> </w:t>
      </w:r>
      <w:r w:rsidR="00824BEB" w:rsidRPr="00824BEB">
        <w:rPr>
          <w:rFonts w:ascii="Traditional Arabic" w:hAnsi="Traditional Arabic" w:cs="Traditional Arabic" w:hint="cs"/>
          <w:sz w:val="32"/>
          <w:szCs w:val="32"/>
          <w:rtl/>
          <w:lang w:bidi="ar-DZ"/>
        </w:rPr>
        <w:t>لإبراز</w:t>
      </w:r>
      <w:r w:rsidR="00824BEB" w:rsidRPr="00824BEB">
        <w:rPr>
          <w:rFonts w:ascii="Traditional Arabic" w:hAnsi="Traditional Arabic" w:cs="Traditional Arabic"/>
          <w:sz w:val="32"/>
          <w:szCs w:val="32"/>
          <w:lang w:bidi="ar-DZ"/>
        </w:rPr>
        <w:t xml:space="preserve"> </w:t>
      </w:r>
      <w:r w:rsidR="00824BEB" w:rsidRPr="00824BEB">
        <w:rPr>
          <w:rFonts w:ascii="Traditional Arabic" w:hAnsi="Traditional Arabic" w:cs="Traditional Arabic"/>
          <w:sz w:val="32"/>
          <w:szCs w:val="32"/>
          <w:rtl/>
          <w:lang w:bidi="ar-DZ"/>
        </w:rPr>
        <w:t>دور</w:t>
      </w:r>
      <w:r w:rsidR="00824BEB" w:rsidRPr="00824BEB">
        <w:rPr>
          <w:rFonts w:ascii="Traditional Arabic" w:hAnsi="Traditional Arabic" w:cs="Traditional Arabic"/>
          <w:sz w:val="32"/>
          <w:szCs w:val="32"/>
          <w:lang w:bidi="ar-DZ"/>
        </w:rPr>
        <w:t xml:space="preserve"> </w:t>
      </w:r>
      <w:r w:rsidR="00824BEB" w:rsidRPr="00824BEB">
        <w:rPr>
          <w:rFonts w:ascii="Traditional Arabic" w:hAnsi="Traditional Arabic" w:cs="Traditional Arabic"/>
          <w:sz w:val="32"/>
          <w:szCs w:val="32"/>
          <w:rtl/>
          <w:lang w:bidi="ar-DZ"/>
        </w:rPr>
        <w:t>حاضنات</w:t>
      </w:r>
      <w:r w:rsidR="00824BEB" w:rsidRPr="00824BEB">
        <w:rPr>
          <w:rFonts w:ascii="Traditional Arabic" w:hAnsi="Traditional Arabic" w:cs="Traditional Arabic"/>
          <w:sz w:val="32"/>
          <w:szCs w:val="32"/>
          <w:lang w:bidi="ar-DZ"/>
        </w:rPr>
        <w:t xml:space="preserve"> </w:t>
      </w:r>
      <w:r w:rsidR="00824BEB" w:rsidRPr="00824BEB">
        <w:rPr>
          <w:rFonts w:ascii="Traditional Arabic" w:hAnsi="Traditional Arabic" w:cs="Traditional Arabic"/>
          <w:sz w:val="32"/>
          <w:szCs w:val="32"/>
          <w:rtl/>
          <w:lang w:bidi="ar-DZ"/>
        </w:rPr>
        <w:t>الأعمال</w:t>
      </w:r>
      <w:r w:rsidR="00824BEB" w:rsidRPr="00824BEB">
        <w:rPr>
          <w:rFonts w:ascii="Traditional Arabic" w:hAnsi="Traditional Arabic" w:cs="Traditional Arabic"/>
          <w:sz w:val="32"/>
          <w:szCs w:val="32"/>
          <w:lang w:bidi="ar-DZ"/>
        </w:rPr>
        <w:t xml:space="preserve"> </w:t>
      </w:r>
      <w:r w:rsidR="00824BEB" w:rsidRPr="00824BEB">
        <w:rPr>
          <w:rFonts w:ascii="Traditional Arabic" w:hAnsi="Traditional Arabic" w:cs="Traditional Arabic"/>
          <w:sz w:val="32"/>
          <w:szCs w:val="32"/>
          <w:rtl/>
          <w:lang w:bidi="ar-DZ"/>
        </w:rPr>
        <w:t>في</w:t>
      </w:r>
      <w:r w:rsidR="00824BEB" w:rsidRPr="00824BEB">
        <w:rPr>
          <w:rFonts w:ascii="Traditional Arabic" w:hAnsi="Traditional Arabic" w:cs="Traditional Arabic"/>
          <w:sz w:val="32"/>
          <w:szCs w:val="32"/>
          <w:lang w:bidi="ar-DZ"/>
        </w:rPr>
        <w:t xml:space="preserve"> </w:t>
      </w:r>
      <w:r w:rsidR="00A576EE">
        <w:rPr>
          <w:rFonts w:ascii="Traditional Arabic" w:hAnsi="Traditional Arabic" w:cs="Traditional Arabic" w:hint="cs"/>
          <w:sz w:val="32"/>
          <w:szCs w:val="32"/>
          <w:rtl/>
          <w:lang w:bidi="ar-DZ"/>
        </w:rPr>
        <w:t>تعزيز ريادة الاعمال</w:t>
      </w:r>
      <w:r w:rsidR="00824BEB" w:rsidRPr="00824BEB">
        <w:rPr>
          <w:rFonts w:ascii="Traditional Arabic" w:hAnsi="Traditional Arabic" w:cs="Traditional Arabic"/>
          <w:sz w:val="32"/>
          <w:szCs w:val="32"/>
          <w:rtl/>
          <w:lang w:bidi="ar-DZ"/>
        </w:rPr>
        <w:t>،</w:t>
      </w:r>
      <w:r w:rsidR="00824BEB" w:rsidRPr="00824BEB">
        <w:rPr>
          <w:rFonts w:ascii="Traditional Arabic" w:hAnsi="Traditional Arabic" w:cs="Traditional Arabic"/>
          <w:sz w:val="32"/>
          <w:szCs w:val="32"/>
          <w:lang w:bidi="ar-DZ"/>
        </w:rPr>
        <w:t xml:space="preserve"> </w:t>
      </w:r>
      <w:r w:rsidR="00824BEB" w:rsidRPr="00824BEB">
        <w:rPr>
          <w:rFonts w:ascii="Traditional Arabic" w:hAnsi="Traditional Arabic" w:cs="Traditional Arabic"/>
          <w:sz w:val="32"/>
          <w:szCs w:val="32"/>
          <w:rtl/>
          <w:lang w:bidi="ar-DZ"/>
        </w:rPr>
        <w:t xml:space="preserve">باعتبار هذه الأخيرة قوة دافعة لاقتصاد العديد من الدول، حيث سلطنا الضوء على </w:t>
      </w:r>
      <w:r w:rsidR="00824BEB" w:rsidRPr="00824BEB">
        <w:rPr>
          <w:rFonts w:ascii="Traditional Arabic" w:hAnsi="Traditional Arabic" w:cs="Traditional Arabic" w:hint="cs"/>
          <w:sz w:val="32"/>
          <w:szCs w:val="32"/>
          <w:rtl/>
          <w:lang w:bidi="ar-DZ"/>
        </w:rPr>
        <w:t>أ</w:t>
      </w:r>
      <w:r w:rsidR="00824BEB" w:rsidRPr="00824BEB">
        <w:rPr>
          <w:rFonts w:ascii="Traditional Arabic" w:hAnsi="Traditional Arabic" w:cs="Traditional Arabic"/>
          <w:sz w:val="32"/>
          <w:szCs w:val="32"/>
          <w:rtl/>
          <w:lang w:bidi="ar-DZ"/>
        </w:rPr>
        <w:t xml:space="preserve">هم الخدمات التي تقدمها حاضنات الأعمال وكيف تساهم في النهوض </w:t>
      </w:r>
      <w:r w:rsidR="00824BEB" w:rsidRPr="003A3480">
        <w:rPr>
          <w:rFonts w:ascii="Traditional Arabic" w:hAnsi="Traditional Arabic" w:cs="Traditional Arabic"/>
          <w:color w:val="000000" w:themeColor="text1"/>
          <w:sz w:val="32"/>
          <w:szCs w:val="32"/>
          <w:rtl/>
          <w:lang w:bidi="ar-DZ"/>
        </w:rPr>
        <w:t>بمستوى المؤسسة الناشئة وتعزيز</w:t>
      </w:r>
      <w:r w:rsidR="00824BEB" w:rsidRPr="003A3480">
        <w:rPr>
          <w:rFonts w:ascii="Traditional Arabic" w:hAnsi="Traditional Arabic" w:cs="Traditional Arabic"/>
          <w:color w:val="000000" w:themeColor="text1"/>
          <w:sz w:val="32"/>
          <w:szCs w:val="32"/>
          <w:lang w:bidi="ar-DZ"/>
        </w:rPr>
        <w:t xml:space="preserve"> </w:t>
      </w:r>
      <w:r w:rsidR="00A576EE" w:rsidRPr="003A3480">
        <w:rPr>
          <w:rFonts w:ascii="Traditional Arabic" w:hAnsi="Traditional Arabic" w:cs="Traditional Arabic"/>
          <w:color w:val="000000" w:themeColor="text1"/>
          <w:sz w:val="32"/>
          <w:szCs w:val="32"/>
          <w:rtl/>
          <w:lang w:bidi="ar-DZ"/>
        </w:rPr>
        <w:t>قدر</w:t>
      </w:r>
      <w:r w:rsidR="00A576EE" w:rsidRPr="003A3480">
        <w:rPr>
          <w:rFonts w:ascii="Traditional Arabic" w:hAnsi="Traditional Arabic" w:cs="Traditional Arabic" w:hint="cs"/>
          <w:color w:val="000000" w:themeColor="text1"/>
          <w:sz w:val="32"/>
          <w:szCs w:val="32"/>
          <w:rtl/>
          <w:lang w:bidi="ar-DZ"/>
        </w:rPr>
        <w:t>ة رواد الاعمال</w:t>
      </w:r>
      <w:r w:rsidR="00824BEB" w:rsidRPr="003A3480">
        <w:rPr>
          <w:rFonts w:ascii="Traditional Arabic" w:hAnsi="Traditional Arabic" w:cs="Traditional Arabic"/>
          <w:color w:val="000000" w:themeColor="text1"/>
          <w:sz w:val="32"/>
          <w:szCs w:val="32"/>
          <w:lang w:bidi="ar-DZ"/>
        </w:rPr>
        <w:t xml:space="preserve"> </w:t>
      </w:r>
      <w:r w:rsidR="00A576EE" w:rsidRPr="003A3480">
        <w:rPr>
          <w:rFonts w:ascii="Traditional Arabic" w:hAnsi="Traditional Arabic" w:cs="Traditional Arabic" w:hint="cs"/>
          <w:color w:val="000000" w:themeColor="text1"/>
          <w:sz w:val="32"/>
          <w:szCs w:val="32"/>
          <w:rtl/>
          <w:lang w:bidi="ar-DZ"/>
        </w:rPr>
        <w:t xml:space="preserve">في </w:t>
      </w:r>
      <w:r w:rsidR="00824BEB" w:rsidRPr="003A3480">
        <w:rPr>
          <w:rFonts w:ascii="Traditional Arabic" w:hAnsi="Traditional Arabic" w:cs="Traditional Arabic"/>
          <w:color w:val="000000" w:themeColor="text1"/>
          <w:sz w:val="32"/>
          <w:szCs w:val="32"/>
          <w:rtl/>
          <w:lang w:bidi="ar-DZ"/>
        </w:rPr>
        <w:t>التغلب</w:t>
      </w:r>
      <w:r w:rsidR="00824BEB" w:rsidRPr="003A3480">
        <w:rPr>
          <w:rFonts w:ascii="Traditional Arabic" w:hAnsi="Traditional Arabic" w:cs="Traditional Arabic"/>
          <w:color w:val="000000" w:themeColor="text1"/>
          <w:sz w:val="32"/>
          <w:szCs w:val="32"/>
          <w:lang w:bidi="ar-DZ"/>
        </w:rPr>
        <w:t xml:space="preserve"> </w:t>
      </w:r>
      <w:r w:rsidR="00824BEB" w:rsidRPr="003A3480">
        <w:rPr>
          <w:rFonts w:ascii="Traditional Arabic" w:hAnsi="Traditional Arabic" w:cs="Traditional Arabic"/>
          <w:color w:val="000000" w:themeColor="text1"/>
          <w:sz w:val="32"/>
          <w:szCs w:val="32"/>
          <w:rtl/>
          <w:lang w:bidi="ar-DZ"/>
        </w:rPr>
        <w:t>على</w:t>
      </w:r>
      <w:r w:rsidR="00A576EE" w:rsidRPr="003A3480">
        <w:rPr>
          <w:rFonts w:ascii="Traditional Arabic" w:hAnsi="Traditional Arabic" w:cs="Traditional Arabic" w:hint="cs"/>
          <w:color w:val="000000" w:themeColor="text1"/>
          <w:sz w:val="32"/>
          <w:szCs w:val="32"/>
          <w:rtl/>
          <w:lang w:bidi="ar-DZ"/>
        </w:rPr>
        <w:t xml:space="preserve"> التحديات </w:t>
      </w:r>
      <w:r w:rsidR="00194C7D">
        <w:rPr>
          <w:rFonts w:ascii="Traditional Arabic" w:hAnsi="Traditional Arabic" w:cs="Traditional Arabic" w:hint="cs"/>
          <w:color w:val="000000" w:themeColor="text1"/>
          <w:sz w:val="32"/>
          <w:szCs w:val="32"/>
          <w:rtl/>
          <w:lang w:bidi="ar-DZ"/>
        </w:rPr>
        <w:t>و</w:t>
      </w:r>
      <w:r w:rsidR="00194C7D" w:rsidRPr="003A3480">
        <w:rPr>
          <w:rFonts w:ascii="Traditional Arabic" w:hAnsi="Traditional Arabic" w:cs="Traditional Arabic" w:hint="cs"/>
          <w:color w:val="000000" w:themeColor="text1"/>
          <w:sz w:val="32"/>
          <w:szCs w:val="32"/>
          <w:rtl/>
          <w:lang w:bidi="ar-DZ"/>
        </w:rPr>
        <w:t>المعوقات</w:t>
      </w:r>
      <w:r w:rsidR="00194C7D" w:rsidRPr="003A3480">
        <w:rPr>
          <w:rFonts w:ascii="Traditional Arabic" w:hAnsi="Traditional Arabic" w:cs="Traditional Arabic"/>
          <w:color w:val="000000" w:themeColor="text1"/>
          <w:sz w:val="32"/>
          <w:szCs w:val="32"/>
          <w:lang w:bidi="ar-DZ"/>
        </w:rPr>
        <w:t xml:space="preserve"> </w:t>
      </w:r>
      <w:r w:rsidR="00194C7D" w:rsidRPr="003A3480">
        <w:rPr>
          <w:rFonts w:ascii="Traditional Arabic" w:hAnsi="Traditional Arabic" w:cs="Traditional Arabic"/>
          <w:color w:val="000000" w:themeColor="text1"/>
          <w:sz w:val="32"/>
          <w:szCs w:val="32"/>
          <w:rtl/>
          <w:lang w:bidi="ar-DZ"/>
        </w:rPr>
        <w:t>التي</w:t>
      </w:r>
      <w:r w:rsidR="00824BEB" w:rsidRPr="003A3480">
        <w:rPr>
          <w:rFonts w:ascii="Traditional Arabic" w:hAnsi="Traditional Arabic" w:cs="Traditional Arabic"/>
          <w:color w:val="000000" w:themeColor="text1"/>
          <w:sz w:val="32"/>
          <w:szCs w:val="32"/>
          <w:lang w:bidi="ar-DZ"/>
        </w:rPr>
        <w:t xml:space="preserve"> </w:t>
      </w:r>
      <w:r w:rsidR="00824BEB" w:rsidRPr="003A3480">
        <w:rPr>
          <w:rFonts w:ascii="Traditional Arabic" w:hAnsi="Traditional Arabic" w:cs="Traditional Arabic"/>
          <w:color w:val="000000" w:themeColor="text1"/>
          <w:sz w:val="32"/>
          <w:szCs w:val="32"/>
          <w:rtl/>
          <w:lang w:bidi="ar-DZ"/>
        </w:rPr>
        <w:t>تواجهها،</w:t>
      </w:r>
      <w:r w:rsidR="00194C7D">
        <w:rPr>
          <w:rFonts w:ascii="Traditional Arabic" w:hAnsi="Traditional Arabic" w:cs="Traditional Arabic" w:hint="cs"/>
          <w:color w:val="000000" w:themeColor="text1"/>
          <w:sz w:val="32"/>
          <w:szCs w:val="32"/>
          <w:rtl/>
          <w:lang w:bidi="ar-DZ"/>
        </w:rPr>
        <w:t xml:space="preserve"> </w:t>
      </w:r>
      <w:r w:rsidR="00CF0D48">
        <w:rPr>
          <w:rFonts w:ascii="Traditional Arabic" w:hAnsi="Traditional Arabic" w:cs="Traditional Arabic" w:hint="cs"/>
          <w:color w:val="000000" w:themeColor="text1"/>
          <w:sz w:val="32"/>
          <w:szCs w:val="32"/>
          <w:rtl/>
        </w:rPr>
        <w:t xml:space="preserve">وقد خلصت الدراسة الى ان حاضنات الاعمال </w:t>
      </w:r>
      <w:r w:rsidR="00CF0D48" w:rsidRPr="00CF0D48">
        <w:rPr>
          <w:rFonts w:ascii="Traditional Arabic" w:hAnsi="Traditional Arabic" w:cs="Traditional Arabic"/>
          <w:color w:val="000000" w:themeColor="text1"/>
          <w:sz w:val="32"/>
          <w:szCs w:val="32"/>
          <w:rtl/>
        </w:rPr>
        <w:t>تساعد</w:t>
      </w:r>
      <w:r w:rsidR="00CF0D48" w:rsidRPr="00CF0D48">
        <w:rPr>
          <w:rFonts w:ascii="Traditional Arabic" w:hAnsi="Traditional Arabic" w:cs="Traditional Arabic"/>
          <w:color w:val="000000" w:themeColor="text1"/>
          <w:sz w:val="32"/>
          <w:szCs w:val="32"/>
          <w:lang w:bidi="ar-DZ"/>
        </w:rPr>
        <w:t xml:space="preserve"> </w:t>
      </w:r>
      <w:r w:rsidR="00CF0D48" w:rsidRPr="00CF0D48">
        <w:rPr>
          <w:rFonts w:ascii="Traditional Arabic" w:hAnsi="Traditional Arabic" w:cs="Traditional Arabic"/>
          <w:color w:val="000000" w:themeColor="text1"/>
          <w:sz w:val="32"/>
          <w:szCs w:val="32"/>
          <w:rtl/>
        </w:rPr>
        <w:t>رواد</w:t>
      </w:r>
      <w:r w:rsidR="00CF0D48" w:rsidRPr="00CF0D48">
        <w:rPr>
          <w:rFonts w:ascii="Traditional Arabic" w:hAnsi="Traditional Arabic" w:cs="Traditional Arabic"/>
          <w:color w:val="000000" w:themeColor="text1"/>
          <w:sz w:val="32"/>
          <w:szCs w:val="32"/>
          <w:lang w:bidi="ar-DZ"/>
        </w:rPr>
        <w:t xml:space="preserve"> </w:t>
      </w:r>
      <w:r w:rsidR="00CF0D48" w:rsidRPr="00CF0D48">
        <w:rPr>
          <w:rFonts w:ascii="Traditional Arabic" w:hAnsi="Traditional Arabic" w:cs="Traditional Arabic"/>
          <w:color w:val="000000" w:themeColor="text1"/>
          <w:sz w:val="32"/>
          <w:szCs w:val="32"/>
          <w:rtl/>
        </w:rPr>
        <w:t>ال</w:t>
      </w:r>
      <w:r w:rsidR="00CF0D48" w:rsidRPr="00CF0D48">
        <w:rPr>
          <w:rFonts w:ascii="Traditional Arabic" w:hAnsi="Traditional Arabic" w:cs="Traditional Arabic" w:hint="cs"/>
          <w:color w:val="000000" w:themeColor="text1"/>
          <w:sz w:val="32"/>
          <w:szCs w:val="32"/>
          <w:rtl/>
        </w:rPr>
        <w:t>أ</w:t>
      </w:r>
      <w:r w:rsidR="00CF0D48" w:rsidRPr="00CF0D48">
        <w:rPr>
          <w:rFonts w:ascii="Traditional Arabic" w:hAnsi="Traditional Arabic" w:cs="Traditional Arabic"/>
          <w:color w:val="000000" w:themeColor="text1"/>
          <w:sz w:val="32"/>
          <w:szCs w:val="32"/>
          <w:rtl/>
        </w:rPr>
        <w:t>عمال</w:t>
      </w:r>
      <w:r w:rsidR="00CF0D48" w:rsidRPr="00CF0D48">
        <w:rPr>
          <w:rFonts w:ascii="Traditional Arabic" w:hAnsi="Traditional Arabic" w:cs="Traditional Arabic"/>
          <w:color w:val="000000" w:themeColor="text1"/>
          <w:sz w:val="32"/>
          <w:szCs w:val="32"/>
          <w:lang w:bidi="ar-DZ"/>
        </w:rPr>
        <w:t xml:space="preserve"> </w:t>
      </w:r>
      <w:r w:rsidR="00CF0D48" w:rsidRPr="00CF0D48">
        <w:rPr>
          <w:rFonts w:ascii="Traditional Arabic" w:hAnsi="Traditional Arabic" w:cs="Traditional Arabic" w:hint="cs"/>
          <w:color w:val="000000" w:themeColor="text1"/>
          <w:sz w:val="32"/>
          <w:szCs w:val="32"/>
          <w:rtl/>
          <w:lang w:bidi="ar-DZ"/>
        </w:rPr>
        <w:t xml:space="preserve">على </w:t>
      </w:r>
      <w:r w:rsidR="00CF0D48" w:rsidRPr="00CF0D48">
        <w:rPr>
          <w:rFonts w:ascii="Traditional Arabic" w:hAnsi="Traditional Arabic" w:cs="Traditional Arabic"/>
          <w:color w:val="000000" w:themeColor="text1"/>
          <w:sz w:val="32"/>
          <w:szCs w:val="32"/>
          <w:rtl/>
        </w:rPr>
        <w:t>التنفيذ</w:t>
      </w:r>
      <w:r w:rsidR="00CF0D48" w:rsidRPr="00CF0D48">
        <w:rPr>
          <w:rFonts w:ascii="Traditional Arabic" w:hAnsi="Traditional Arabic" w:cs="Traditional Arabic"/>
          <w:color w:val="000000" w:themeColor="text1"/>
          <w:sz w:val="32"/>
          <w:szCs w:val="32"/>
          <w:lang w:bidi="ar-DZ"/>
        </w:rPr>
        <w:t xml:space="preserve"> </w:t>
      </w:r>
      <w:r w:rsidR="00CF0D48" w:rsidRPr="00CF0D48">
        <w:rPr>
          <w:rFonts w:ascii="Traditional Arabic" w:hAnsi="Traditional Arabic" w:cs="Traditional Arabic"/>
          <w:color w:val="000000" w:themeColor="text1"/>
          <w:sz w:val="32"/>
          <w:szCs w:val="32"/>
          <w:rtl/>
        </w:rPr>
        <w:t>الصحيح</w:t>
      </w:r>
      <w:r w:rsidR="00CF0D48" w:rsidRPr="00CF0D48">
        <w:rPr>
          <w:rFonts w:ascii="Traditional Arabic" w:hAnsi="Traditional Arabic" w:cs="Traditional Arabic"/>
          <w:color w:val="000000" w:themeColor="text1"/>
          <w:sz w:val="32"/>
          <w:szCs w:val="32"/>
          <w:lang w:bidi="ar-DZ"/>
        </w:rPr>
        <w:t xml:space="preserve"> </w:t>
      </w:r>
      <w:r w:rsidR="00CF0D48" w:rsidRPr="00CF0D48">
        <w:rPr>
          <w:rFonts w:ascii="Traditional Arabic" w:hAnsi="Traditional Arabic" w:cs="Traditional Arabic"/>
          <w:color w:val="000000" w:themeColor="text1"/>
          <w:sz w:val="32"/>
          <w:szCs w:val="32"/>
          <w:rtl/>
        </w:rPr>
        <w:t>للمشروعات</w:t>
      </w:r>
      <w:r w:rsidR="00CF0D48" w:rsidRPr="00CF0D48">
        <w:rPr>
          <w:rFonts w:ascii="Traditional Arabic" w:hAnsi="Traditional Arabic" w:cs="Traditional Arabic"/>
          <w:color w:val="000000" w:themeColor="text1"/>
          <w:sz w:val="32"/>
          <w:szCs w:val="32"/>
          <w:lang w:bidi="ar-DZ"/>
        </w:rPr>
        <w:t xml:space="preserve"> </w:t>
      </w:r>
      <w:r w:rsidR="00CF0D48" w:rsidRPr="00CF0D48">
        <w:rPr>
          <w:rFonts w:ascii="Traditional Arabic" w:hAnsi="Traditional Arabic" w:cs="Traditional Arabic"/>
          <w:color w:val="000000" w:themeColor="text1"/>
          <w:sz w:val="32"/>
          <w:szCs w:val="32"/>
          <w:rtl/>
        </w:rPr>
        <w:t>في</w:t>
      </w:r>
      <w:r w:rsidR="00CF0D48" w:rsidRPr="00CF0D48">
        <w:rPr>
          <w:rFonts w:ascii="Traditional Arabic" w:hAnsi="Traditional Arabic" w:cs="Traditional Arabic"/>
          <w:color w:val="000000" w:themeColor="text1"/>
          <w:sz w:val="32"/>
          <w:szCs w:val="32"/>
          <w:lang w:bidi="ar-DZ"/>
        </w:rPr>
        <w:t xml:space="preserve"> </w:t>
      </w:r>
      <w:r w:rsidR="00CF0D48" w:rsidRPr="00CF0D48">
        <w:rPr>
          <w:rFonts w:ascii="Traditional Arabic" w:hAnsi="Traditional Arabic" w:cs="Traditional Arabic"/>
          <w:color w:val="000000" w:themeColor="text1"/>
          <w:sz w:val="32"/>
          <w:szCs w:val="32"/>
          <w:rtl/>
        </w:rPr>
        <w:t>البداية،</w:t>
      </w:r>
      <w:r w:rsidR="00CF0D48">
        <w:rPr>
          <w:rFonts w:ascii="Traditional Arabic" w:hAnsi="Traditional Arabic" w:cs="Traditional Arabic" w:hint="cs"/>
          <w:color w:val="000000" w:themeColor="text1"/>
          <w:sz w:val="32"/>
          <w:szCs w:val="32"/>
          <w:rtl/>
          <w:lang w:bidi="ar-DZ"/>
        </w:rPr>
        <w:t xml:space="preserve"> وتساهم </w:t>
      </w:r>
      <w:r w:rsidR="00CF0D48" w:rsidRPr="00CF0D48">
        <w:rPr>
          <w:rFonts w:ascii="Traditional Arabic" w:hAnsi="Traditional Arabic" w:cs="Traditional Arabic"/>
          <w:color w:val="000000" w:themeColor="text1"/>
          <w:sz w:val="32"/>
          <w:szCs w:val="32"/>
          <w:rtl/>
        </w:rPr>
        <w:t>في</w:t>
      </w:r>
      <w:r w:rsidR="00CF0D48" w:rsidRPr="00CF0D48">
        <w:rPr>
          <w:rFonts w:ascii="Traditional Arabic" w:hAnsi="Traditional Arabic" w:cs="Traditional Arabic"/>
          <w:color w:val="000000" w:themeColor="text1"/>
          <w:sz w:val="32"/>
          <w:szCs w:val="32"/>
          <w:lang w:bidi="ar-DZ"/>
        </w:rPr>
        <w:t xml:space="preserve"> </w:t>
      </w:r>
      <w:r w:rsidR="00CF0D48" w:rsidRPr="00CF0D48">
        <w:rPr>
          <w:rFonts w:ascii="Traditional Arabic" w:hAnsi="Traditional Arabic" w:cs="Traditional Arabic"/>
          <w:color w:val="000000" w:themeColor="text1"/>
          <w:sz w:val="32"/>
          <w:szCs w:val="32"/>
          <w:rtl/>
        </w:rPr>
        <w:t>ربط</w:t>
      </w:r>
      <w:r w:rsidR="00CF0D48" w:rsidRPr="00CF0D48">
        <w:rPr>
          <w:rFonts w:ascii="Traditional Arabic" w:hAnsi="Traditional Arabic" w:cs="Traditional Arabic"/>
          <w:color w:val="000000" w:themeColor="text1"/>
          <w:sz w:val="32"/>
          <w:szCs w:val="32"/>
          <w:lang w:bidi="ar-DZ"/>
        </w:rPr>
        <w:t xml:space="preserve"> </w:t>
      </w:r>
      <w:r w:rsidR="00CF0D48" w:rsidRPr="00CF0D48">
        <w:rPr>
          <w:rFonts w:ascii="Traditional Arabic" w:hAnsi="Traditional Arabic" w:cs="Traditional Arabic"/>
          <w:color w:val="000000" w:themeColor="text1"/>
          <w:sz w:val="32"/>
          <w:szCs w:val="32"/>
          <w:rtl/>
        </w:rPr>
        <w:t>المشروعات</w:t>
      </w:r>
      <w:r w:rsidR="00CF0D48" w:rsidRPr="00CF0D48">
        <w:rPr>
          <w:rFonts w:ascii="Traditional Arabic" w:hAnsi="Traditional Arabic" w:cs="Traditional Arabic"/>
          <w:color w:val="000000" w:themeColor="text1"/>
          <w:sz w:val="32"/>
          <w:szCs w:val="32"/>
          <w:lang w:bidi="ar-DZ"/>
        </w:rPr>
        <w:t xml:space="preserve"> </w:t>
      </w:r>
      <w:r w:rsidR="00CF0D48" w:rsidRPr="00CF0D48">
        <w:rPr>
          <w:rFonts w:ascii="Traditional Arabic" w:hAnsi="Traditional Arabic" w:cs="Traditional Arabic"/>
          <w:color w:val="000000" w:themeColor="text1"/>
          <w:sz w:val="32"/>
          <w:szCs w:val="32"/>
          <w:rtl/>
        </w:rPr>
        <w:t>الناشئة</w:t>
      </w:r>
      <w:r w:rsidR="00CF0D48" w:rsidRPr="00CF0D48">
        <w:rPr>
          <w:rFonts w:ascii="Traditional Arabic" w:hAnsi="Traditional Arabic" w:cs="Traditional Arabic"/>
          <w:color w:val="000000" w:themeColor="text1"/>
          <w:sz w:val="32"/>
          <w:szCs w:val="32"/>
          <w:lang w:bidi="ar-DZ"/>
        </w:rPr>
        <w:t xml:space="preserve"> </w:t>
      </w:r>
      <w:r w:rsidR="00CF0D48" w:rsidRPr="00CF0D48">
        <w:rPr>
          <w:rFonts w:ascii="Traditional Arabic" w:hAnsi="Traditional Arabic" w:cs="Traditional Arabic"/>
          <w:color w:val="000000" w:themeColor="text1"/>
          <w:sz w:val="32"/>
          <w:szCs w:val="32"/>
          <w:rtl/>
        </w:rPr>
        <w:t>والرائدة</w:t>
      </w:r>
      <w:r w:rsidR="00CF0D48" w:rsidRPr="00CF0D48">
        <w:rPr>
          <w:rFonts w:ascii="Traditional Arabic" w:hAnsi="Traditional Arabic" w:cs="Traditional Arabic"/>
          <w:color w:val="000000" w:themeColor="text1"/>
          <w:sz w:val="32"/>
          <w:szCs w:val="32"/>
          <w:lang w:bidi="ar-DZ"/>
        </w:rPr>
        <w:t xml:space="preserve"> </w:t>
      </w:r>
      <w:r w:rsidR="00CF0D48" w:rsidRPr="00CF0D48">
        <w:rPr>
          <w:rFonts w:ascii="Traditional Arabic" w:hAnsi="Traditional Arabic" w:cs="Traditional Arabic"/>
          <w:color w:val="000000" w:themeColor="text1"/>
          <w:sz w:val="32"/>
          <w:szCs w:val="32"/>
          <w:rtl/>
        </w:rPr>
        <w:t>بالقطاعات</w:t>
      </w:r>
      <w:r w:rsidR="00CF0D48" w:rsidRPr="00CF0D48">
        <w:rPr>
          <w:rFonts w:ascii="Traditional Arabic" w:hAnsi="Traditional Arabic" w:cs="Traditional Arabic"/>
          <w:color w:val="000000" w:themeColor="text1"/>
          <w:sz w:val="32"/>
          <w:szCs w:val="32"/>
          <w:lang w:bidi="ar-DZ"/>
        </w:rPr>
        <w:t xml:space="preserve"> </w:t>
      </w:r>
      <w:r w:rsidR="00CF0D48" w:rsidRPr="00CF0D48">
        <w:rPr>
          <w:rFonts w:ascii="Traditional Arabic" w:hAnsi="Traditional Arabic" w:cs="Traditional Arabic"/>
          <w:color w:val="000000" w:themeColor="text1"/>
          <w:sz w:val="32"/>
          <w:szCs w:val="32"/>
          <w:rtl/>
        </w:rPr>
        <w:t>الإنتاجية</w:t>
      </w:r>
      <w:r w:rsidR="00CF0D48" w:rsidRPr="00CF0D48">
        <w:rPr>
          <w:rFonts w:ascii="Traditional Arabic" w:hAnsi="Traditional Arabic" w:cs="Traditional Arabic"/>
          <w:sz w:val="32"/>
          <w:szCs w:val="32"/>
          <w:rtl/>
        </w:rPr>
        <w:t xml:space="preserve"> </w:t>
      </w:r>
      <w:r w:rsidR="00CF0D48">
        <w:rPr>
          <w:rFonts w:ascii="Traditional Arabic" w:hAnsi="Traditional Arabic" w:cs="Traditional Arabic" w:hint="cs"/>
          <w:sz w:val="32"/>
          <w:szCs w:val="32"/>
          <w:rtl/>
        </w:rPr>
        <w:t>و</w:t>
      </w:r>
      <w:r w:rsidR="00CF0D48" w:rsidRPr="00CF0D48">
        <w:rPr>
          <w:rFonts w:ascii="Traditional Arabic" w:hAnsi="Traditional Arabic" w:cs="Traditional Arabic"/>
          <w:color w:val="000000" w:themeColor="text1"/>
          <w:sz w:val="32"/>
          <w:szCs w:val="32"/>
          <w:rtl/>
        </w:rPr>
        <w:t>تدعم</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المشروعات</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الصغيرة</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والمتوسطة</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في</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تجاوز</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الصعوبات</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المالية</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والإدارية</w:t>
      </w:r>
      <w:r w:rsidR="00CF0D48" w:rsidRPr="00CF0D48">
        <w:rPr>
          <w:rFonts w:ascii="Traditional Arabic" w:hAnsi="Traditional Arabic" w:cs="Traditional Arabic" w:hint="cs"/>
          <w:color w:val="000000" w:themeColor="text1"/>
          <w:sz w:val="32"/>
          <w:szCs w:val="32"/>
          <w:rtl/>
        </w:rPr>
        <w:t xml:space="preserve"> </w:t>
      </w:r>
      <w:r w:rsidR="00CF0D48" w:rsidRPr="00CF0D48">
        <w:rPr>
          <w:rFonts w:ascii="Traditional Arabic" w:hAnsi="Traditional Arabic" w:cs="Traditional Arabic"/>
          <w:color w:val="000000" w:themeColor="text1"/>
          <w:sz w:val="32"/>
          <w:szCs w:val="32"/>
          <w:rtl/>
        </w:rPr>
        <w:t>والتكنولوجية</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والتسويقية</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خاصة</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في</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مرحلة</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التأسي</w:t>
      </w:r>
      <w:r w:rsidR="00CF0D48">
        <w:rPr>
          <w:rFonts w:ascii="Traditional Arabic" w:hAnsi="Traditional Arabic" w:cs="Traditional Arabic" w:hint="cs"/>
          <w:color w:val="000000" w:themeColor="text1"/>
          <w:sz w:val="32"/>
          <w:szCs w:val="32"/>
          <w:rtl/>
        </w:rPr>
        <w:t>س</w:t>
      </w:r>
      <w:r w:rsidR="00A24386">
        <w:rPr>
          <w:rFonts w:ascii="Traditional Arabic" w:hAnsi="Traditional Arabic" w:cs="Traditional Arabic" w:hint="cs"/>
          <w:color w:val="000000" w:themeColor="text1"/>
          <w:sz w:val="32"/>
          <w:szCs w:val="32"/>
          <w:rtl/>
        </w:rPr>
        <w:t>،</w:t>
      </w:r>
      <w:r w:rsidR="00CF0D48">
        <w:rPr>
          <w:rFonts w:ascii="Traditional Arabic" w:hAnsi="Traditional Arabic" w:cs="Traditional Arabic" w:hint="cs"/>
          <w:color w:val="000000" w:themeColor="text1"/>
          <w:sz w:val="32"/>
          <w:szCs w:val="32"/>
          <w:rtl/>
        </w:rPr>
        <w:t xml:space="preserve"> كما</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تساهم</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في</w:t>
      </w:r>
      <w:r w:rsidR="00CF0D48" w:rsidRPr="00CF0D48">
        <w:rPr>
          <w:rFonts w:ascii="Traditional Arabic" w:hAnsi="Traditional Arabic" w:cs="Traditional Arabic" w:hint="cs"/>
          <w:color w:val="000000" w:themeColor="text1"/>
          <w:sz w:val="32"/>
          <w:szCs w:val="32"/>
          <w:rtl/>
        </w:rPr>
        <w:t xml:space="preserve"> </w:t>
      </w:r>
      <w:r w:rsidR="00CF0D48" w:rsidRPr="00CF0D48">
        <w:rPr>
          <w:rFonts w:ascii="Traditional Arabic" w:hAnsi="Traditional Arabic" w:cs="Traditional Arabic"/>
          <w:color w:val="000000" w:themeColor="text1"/>
          <w:sz w:val="32"/>
          <w:szCs w:val="32"/>
          <w:rtl/>
        </w:rPr>
        <w:t>تحويل</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نتائج</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البحث</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العلمي</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والابتكارات</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إل</w:t>
      </w:r>
      <w:r w:rsidR="00CF0D48" w:rsidRPr="00CF0D48">
        <w:rPr>
          <w:rFonts w:ascii="Traditional Arabic" w:hAnsi="Traditional Arabic" w:cs="Traditional Arabic" w:hint="cs"/>
          <w:color w:val="000000" w:themeColor="text1"/>
          <w:sz w:val="32"/>
          <w:szCs w:val="32"/>
          <w:rtl/>
        </w:rPr>
        <w:t>ى</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مشاريع</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قابلة</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للتنفيذ،</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وتوفير</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البيئة</w:t>
      </w:r>
      <w:r w:rsidR="00CF0D48" w:rsidRPr="00CF0D48">
        <w:rPr>
          <w:rFonts w:ascii="Traditional Arabic" w:hAnsi="Traditional Arabic" w:cs="Traditional Arabic" w:hint="cs"/>
          <w:color w:val="000000" w:themeColor="text1"/>
          <w:sz w:val="32"/>
          <w:szCs w:val="32"/>
          <w:rtl/>
        </w:rPr>
        <w:t xml:space="preserve"> </w:t>
      </w:r>
      <w:r w:rsidR="00CF0D48" w:rsidRPr="00CF0D48">
        <w:rPr>
          <w:rFonts w:ascii="Traditional Arabic" w:hAnsi="Traditional Arabic" w:cs="Traditional Arabic"/>
          <w:color w:val="000000" w:themeColor="text1"/>
          <w:sz w:val="32"/>
          <w:szCs w:val="32"/>
          <w:rtl/>
        </w:rPr>
        <w:t>المناسبة</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وكافة</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الإمكانيات</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المطلوبة</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لبدء</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تنفيذ</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المشروعات،</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وكذلك</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إتاحة</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الفرص</w:t>
      </w:r>
      <w:r w:rsidR="00CF0D48" w:rsidRPr="00CF0D48">
        <w:rPr>
          <w:rFonts w:ascii="Traditional Arabic" w:hAnsi="Traditional Arabic" w:cs="Traditional Arabic" w:hint="cs"/>
          <w:color w:val="000000" w:themeColor="text1"/>
          <w:sz w:val="32"/>
          <w:szCs w:val="32"/>
          <w:rtl/>
        </w:rPr>
        <w:t xml:space="preserve"> </w:t>
      </w:r>
      <w:r w:rsidR="00CF0D48" w:rsidRPr="00CF0D48">
        <w:rPr>
          <w:rFonts w:ascii="Traditional Arabic" w:hAnsi="Traditional Arabic" w:cs="Traditional Arabic"/>
          <w:color w:val="000000" w:themeColor="text1"/>
          <w:sz w:val="32"/>
          <w:szCs w:val="32"/>
          <w:rtl/>
        </w:rPr>
        <w:t>للاستثمار</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في</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مجالات</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ذات</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قيمة</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للاقتصاد</w:t>
      </w:r>
      <w:r w:rsidR="00CF0D48" w:rsidRPr="00CF0D48">
        <w:rPr>
          <w:rFonts w:ascii="Traditional Arabic" w:hAnsi="Traditional Arabic" w:cs="Traditional Arabic"/>
          <w:color w:val="000000" w:themeColor="text1"/>
          <w:sz w:val="32"/>
          <w:szCs w:val="32"/>
        </w:rPr>
        <w:t xml:space="preserve"> </w:t>
      </w:r>
      <w:r w:rsidR="00CF0D48" w:rsidRPr="00CF0D48">
        <w:rPr>
          <w:rFonts w:ascii="Traditional Arabic" w:hAnsi="Traditional Arabic" w:cs="Traditional Arabic"/>
          <w:color w:val="000000" w:themeColor="text1"/>
          <w:sz w:val="32"/>
          <w:szCs w:val="32"/>
          <w:rtl/>
        </w:rPr>
        <w:t>المحلي</w:t>
      </w:r>
      <w:r w:rsidR="00CF0D48">
        <w:rPr>
          <w:rFonts w:ascii="Traditional Arabic" w:hAnsi="Traditional Arabic" w:cs="Traditional Arabic" w:hint="cs"/>
          <w:color w:val="000000" w:themeColor="text1"/>
          <w:sz w:val="32"/>
          <w:szCs w:val="32"/>
          <w:rtl/>
        </w:rPr>
        <w:t xml:space="preserve">، فتعمل على </w:t>
      </w:r>
      <w:r w:rsidR="00CF0D48" w:rsidRPr="00CF0D48">
        <w:rPr>
          <w:rFonts w:ascii="Traditional Arabic" w:hAnsi="Traditional Arabic" w:cs="Traditional Arabic" w:hint="cs"/>
          <w:color w:val="000000" w:themeColor="text1"/>
          <w:sz w:val="32"/>
          <w:szCs w:val="32"/>
          <w:rtl/>
          <w:lang w:bidi="ar-DZ"/>
        </w:rPr>
        <w:t xml:space="preserve">إنعاش الاقتصاد </w:t>
      </w:r>
      <w:r w:rsidR="00CF0D48">
        <w:rPr>
          <w:rFonts w:ascii="Traditional Arabic" w:hAnsi="Traditional Arabic" w:cs="Traditional Arabic" w:hint="cs"/>
          <w:color w:val="000000" w:themeColor="text1"/>
          <w:sz w:val="32"/>
          <w:szCs w:val="32"/>
          <w:rtl/>
          <w:lang w:bidi="ar-DZ"/>
        </w:rPr>
        <w:t>الوطني ودفعه نحو النمو والتطور.</w:t>
      </w:r>
    </w:p>
    <w:p w:rsidR="001B12EE" w:rsidRPr="00BB49E8" w:rsidRDefault="001B12EE" w:rsidP="00231932">
      <w:pPr>
        <w:bidi/>
        <w:spacing w:after="0" w:line="276" w:lineRule="auto"/>
        <w:jc w:val="both"/>
        <w:rPr>
          <w:rFonts w:ascii="Traditional Arabic" w:hAnsi="Traditional Arabic" w:cs="Traditional Arabic"/>
          <w:b/>
          <w:bCs/>
          <w:color w:val="FF0000"/>
          <w:sz w:val="32"/>
          <w:szCs w:val="32"/>
          <w:rtl/>
          <w:lang w:bidi="ar-DZ"/>
        </w:rPr>
      </w:pPr>
      <w:r w:rsidRPr="00824BEB">
        <w:rPr>
          <w:rFonts w:ascii="Traditional Arabic" w:hAnsi="Traditional Arabic" w:cs="Traditional Arabic"/>
          <w:b/>
          <w:bCs/>
          <w:sz w:val="32"/>
          <w:szCs w:val="32"/>
          <w:rtl/>
          <w:lang w:bidi="ar-DZ"/>
        </w:rPr>
        <w:t>الكلمات المفتاحية:</w:t>
      </w:r>
      <w:r w:rsidRPr="00824BEB">
        <w:rPr>
          <w:rFonts w:ascii="Traditional Arabic" w:hAnsi="Traditional Arabic" w:cs="Traditional Arabic" w:hint="cs"/>
          <w:b/>
          <w:bCs/>
          <w:sz w:val="32"/>
          <w:szCs w:val="32"/>
          <w:rtl/>
          <w:lang w:bidi="ar-DZ"/>
        </w:rPr>
        <w:t xml:space="preserve"> </w:t>
      </w:r>
      <w:r w:rsidR="00824BEB" w:rsidRPr="00824BEB">
        <w:rPr>
          <w:rFonts w:ascii="Traditional Arabic" w:hAnsi="Traditional Arabic" w:cs="Traditional Arabic" w:hint="cs"/>
          <w:sz w:val="32"/>
          <w:szCs w:val="32"/>
          <w:rtl/>
          <w:lang w:bidi="ar-DZ"/>
        </w:rPr>
        <w:t>حاضنات الأعمال</w:t>
      </w:r>
      <w:r w:rsidRPr="00824BEB">
        <w:rPr>
          <w:rFonts w:ascii="Traditional Arabic" w:hAnsi="Traditional Arabic" w:cs="Traditional Arabic" w:hint="cs"/>
          <w:sz w:val="32"/>
          <w:szCs w:val="32"/>
          <w:rtl/>
          <w:lang w:bidi="ar-DZ"/>
        </w:rPr>
        <w:t xml:space="preserve">، </w:t>
      </w:r>
      <w:r w:rsidR="00231932">
        <w:rPr>
          <w:rFonts w:ascii="Traditional Arabic" w:hAnsi="Traditional Arabic" w:cs="Traditional Arabic" w:hint="cs"/>
          <w:sz w:val="32"/>
          <w:szCs w:val="32"/>
          <w:rtl/>
          <w:lang w:bidi="ar-DZ"/>
        </w:rPr>
        <w:t>ريادة الاعمال</w:t>
      </w:r>
      <w:r w:rsidR="00824BEB" w:rsidRPr="00824BEB">
        <w:rPr>
          <w:rFonts w:ascii="Traditional Arabic" w:hAnsi="Traditional Arabic" w:cs="Traditional Arabic" w:hint="cs"/>
          <w:sz w:val="32"/>
          <w:szCs w:val="32"/>
          <w:rtl/>
          <w:lang w:bidi="ar-DZ"/>
        </w:rPr>
        <w:t>،</w:t>
      </w:r>
      <w:r w:rsidR="00824BEB">
        <w:rPr>
          <w:rFonts w:ascii="Traditional Arabic" w:hAnsi="Traditional Arabic" w:cs="Traditional Arabic" w:hint="cs"/>
          <w:sz w:val="32"/>
          <w:szCs w:val="32"/>
          <w:rtl/>
          <w:lang w:bidi="ar-DZ"/>
        </w:rPr>
        <w:t xml:space="preserve"> </w:t>
      </w:r>
      <w:r w:rsidR="00A24386">
        <w:rPr>
          <w:rFonts w:ascii="Traditional Arabic" w:hAnsi="Traditional Arabic" w:cs="Traditional Arabic" w:hint="cs"/>
          <w:sz w:val="32"/>
          <w:szCs w:val="32"/>
          <w:rtl/>
          <w:lang w:bidi="ar-DZ"/>
        </w:rPr>
        <w:t xml:space="preserve">إبداع، </w:t>
      </w:r>
      <w:r w:rsidR="00231932">
        <w:rPr>
          <w:rFonts w:ascii="Traditional Arabic" w:hAnsi="Traditional Arabic" w:cs="Traditional Arabic" w:hint="cs"/>
          <w:sz w:val="32"/>
          <w:szCs w:val="32"/>
          <w:rtl/>
          <w:lang w:bidi="ar-DZ"/>
        </w:rPr>
        <w:t>ابتكار</w:t>
      </w:r>
      <w:r w:rsidR="00A24386">
        <w:rPr>
          <w:rFonts w:ascii="Traditional Arabic" w:hAnsi="Traditional Arabic" w:cs="Traditional Arabic" w:hint="cs"/>
          <w:sz w:val="32"/>
          <w:szCs w:val="32"/>
          <w:rtl/>
          <w:lang w:bidi="ar-DZ"/>
        </w:rPr>
        <w:t xml:space="preserve">، </w:t>
      </w:r>
      <w:r w:rsidR="00824BEB">
        <w:rPr>
          <w:rFonts w:ascii="Traditional Arabic" w:hAnsi="Traditional Arabic" w:cs="Traditional Arabic" w:hint="cs"/>
          <w:sz w:val="32"/>
          <w:szCs w:val="32"/>
          <w:rtl/>
          <w:lang w:bidi="ar-DZ"/>
        </w:rPr>
        <w:t>مرافقة.</w:t>
      </w:r>
    </w:p>
    <w:p w:rsidR="001B12EE" w:rsidRPr="00E27778" w:rsidRDefault="001B12EE" w:rsidP="00E27778">
      <w:pPr>
        <w:spacing w:after="0" w:line="276" w:lineRule="auto"/>
        <w:jc w:val="both"/>
        <w:rPr>
          <w:rFonts w:ascii="Times New Roman" w:eastAsia="Times New Roman" w:hAnsi="Times New Roman" w:cs="Times New Roman"/>
          <w:b/>
          <w:sz w:val="28"/>
          <w:szCs w:val="28"/>
          <w:lang w:val="en-US"/>
        </w:rPr>
      </w:pPr>
      <w:r w:rsidRPr="00E27778">
        <w:rPr>
          <w:rFonts w:ascii="Times New Roman" w:eastAsia="Times New Roman" w:hAnsi="Times New Roman" w:cs="Times New Roman"/>
          <w:b/>
          <w:sz w:val="28"/>
          <w:szCs w:val="28"/>
          <w:lang w:val="en-US"/>
        </w:rPr>
        <w:t>ABSTRACT</w:t>
      </w:r>
    </w:p>
    <w:p w:rsidR="00544EEB" w:rsidRPr="00A24386" w:rsidRDefault="00A24386" w:rsidP="00E27778">
      <w:pPr>
        <w:pStyle w:val="ds-markdown-paragraph"/>
        <w:jc w:val="both"/>
      </w:pPr>
      <w:r w:rsidRPr="00E27778">
        <w:rPr>
          <w:sz w:val="28"/>
          <w:szCs w:val="28"/>
        </w:rPr>
        <w:t xml:space="preserve">his study aims to highlight the role of business incubators in promoting entrepreneurship, given that the latter is a driving force for the economies of many countries. The study sheds light on the most significant services provided by business incubators and how they contribute to enhancing the performance of startups and strengthening entrepreneurs' capacity to overcome the challenges and obstacles they face. The study concluded that business incubators assist entrepreneurs in the proper implementation of projects at the outset, contribute to connecting nascent and pioneering projects with productive sectors, and support small and medium enterprises in overcoming financial, administrative, technological, and marketing difficulties, particularly during the establishment phase. They also contribute to transforming scientific research outcomes and innovations into executable projects, providing the </w:t>
      </w:r>
      <w:r w:rsidRPr="00E27778">
        <w:rPr>
          <w:sz w:val="28"/>
          <w:szCs w:val="28"/>
        </w:rPr>
        <w:lastRenderedPageBreak/>
        <w:t>appropriate environment and all necessary resources to initiate project implementation, as well as creating opportunities for investment in areas that add value to the local economy. Consequently, they stimulate the national economy and propel it towards growth and development</w:t>
      </w:r>
      <w:r>
        <w:t>.</w:t>
      </w:r>
    </w:p>
    <w:p w:rsidR="001B12EE" w:rsidRPr="00E27778" w:rsidRDefault="001B12EE" w:rsidP="00E27778">
      <w:pPr>
        <w:spacing w:after="0" w:line="276" w:lineRule="auto"/>
        <w:rPr>
          <w:rFonts w:ascii="Traditional Arabic" w:eastAsia="Times New Roman" w:hAnsi="Traditional Arabic" w:cs="Traditional Arabic"/>
          <w:b/>
          <w:sz w:val="28"/>
          <w:szCs w:val="28"/>
          <w:lang w:val="en-US"/>
        </w:rPr>
      </w:pPr>
      <w:r w:rsidRPr="00E27778">
        <w:rPr>
          <w:rFonts w:ascii="Traditional Arabic" w:eastAsia="Times New Roman" w:hAnsi="Traditional Arabic" w:cs="Traditional Arabic"/>
          <w:b/>
          <w:sz w:val="28"/>
          <w:szCs w:val="28"/>
          <w:lang w:val="en-US"/>
        </w:rPr>
        <w:t>Keywords</w:t>
      </w:r>
      <w:r w:rsidRPr="00E27778">
        <w:rPr>
          <w:rFonts w:ascii="Traditional Arabic" w:eastAsia="Times New Roman" w:hAnsi="Traditional Arabic" w:cs="Traditional Arabic"/>
          <w:bCs/>
          <w:sz w:val="28"/>
          <w:szCs w:val="28"/>
          <w:lang w:val="en-US"/>
        </w:rPr>
        <w:t>:</w:t>
      </w:r>
      <w:r w:rsidR="00A24386" w:rsidRPr="00E27778">
        <w:rPr>
          <w:rStyle w:val="Paragraphedeliste"/>
          <w:sz w:val="28"/>
          <w:szCs w:val="28"/>
          <w:lang w:val="en-US"/>
        </w:rPr>
        <w:t xml:space="preserve"> </w:t>
      </w:r>
      <w:r w:rsidR="00A24386" w:rsidRPr="00E27778">
        <w:rPr>
          <w:rFonts w:ascii="Traditional Arabic" w:eastAsia="Times New Roman" w:hAnsi="Traditional Arabic" w:cs="Traditional Arabic"/>
          <w:bCs/>
          <w:sz w:val="28"/>
          <w:szCs w:val="28"/>
          <w:lang w:val="en-US"/>
        </w:rPr>
        <w:t>Business Incubators</w:t>
      </w:r>
      <w:r w:rsidR="00A24386" w:rsidRPr="00E27778">
        <w:rPr>
          <w:rFonts w:ascii="Traditional Arabic" w:eastAsia="Times New Roman" w:hAnsi="Traditional Arabic" w:cs="Traditional Arabic"/>
          <w:b/>
          <w:sz w:val="28"/>
          <w:szCs w:val="28"/>
          <w:lang w:val="en-US"/>
        </w:rPr>
        <w:t xml:space="preserve">; </w:t>
      </w:r>
      <w:r w:rsidR="00A24386" w:rsidRPr="00E27778">
        <w:rPr>
          <w:rFonts w:ascii="Traditional Arabic" w:eastAsia="Times New Roman" w:hAnsi="Traditional Arabic" w:cs="Traditional Arabic"/>
          <w:bCs/>
          <w:sz w:val="28"/>
          <w:szCs w:val="28"/>
          <w:lang w:val="en-US"/>
        </w:rPr>
        <w:t>Entrepreneurship;</w:t>
      </w:r>
      <w:r w:rsidR="00A24386" w:rsidRPr="00E27778">
        <w:rPr>
          <w:rFonts w:ascii="Traditional Arabic" w:eastAsia="Times New Roman" w:hAnsi="Traditional Arabic" w:cs="Traditional Arabic"/>
          <w:b/>
          <w:sz w:val="28"/>
          <w:szCs w:val="28"/>
          <w:lang w:val="en-US"/>
        </w:rPr>
        <w:t xml:space="preserve"> </w:t>
      </w:r>
      <w:r w:rsidR="00A24386" w:rsidRPr="00E27778">
        <w:rPr>
          <w:rFonts w:ascii="Traditional Arabic" w:eastAsia="Times New Roman" w:hAnsi="Traditional Arabic" w:cs="Traditional Arabic"/>
          <w:bCs/>
          <w:sz w:val="28"/>
          <w:szCs w:val="28"/>
          <w:lang w:val="en-US"/>
        </w:rPr>
        <w:t>Creativity</w:t>
      </w:r>
      <w:r w:rsidR="00E27778" w:rsidRPr="00E27778">
        <w:rPr>
          <w:rFonts w:ascii="Traditional Arabic" w:eastAsia="Times New Roman" w:hAnsi="Traditional Arabic" w:cs="Traditional Arabic"/>
          <w:bCs/>
          <w:sz w:val="28"/>
          <w:szCs w:val="28"/>
          <w:lang w:val="en-US"/>
        </w:rPr>
        <w:t>;</w:t>
      </w:r>
      <w:r w:rsidR="00E27778" w:rsidRPr="00E27778">
        <w:rPr>
          <w:rFonts w:ascii="Traditional Arabic" w:eastAsia="Times New Roman" w:hAnsi="Traditional Arabic" w:cs="Traditional Arabic"/>
          <w:b/>
          <w:sz w:val="28"/>
          <w:szCs w:val="28"/>
          <w:lang w:val="en-US"/>
        </w:rPr>
        <w:t xml:space="preserve"> </w:t>
      </w:r>
      <w:r w:rsidR="00E27778" w:rsidRPr="00E27778">
        <w:rPr>
          <w:rFonts w:ascii="Traditional Arabic" w:eastAsia="Times New Roman" w:hAnsi="Traditional Arabic" w:cs="Traditional Arabic"/>
          <w:bCs/>
          <w:sz w:val="28"/>
          <w:szCs w:val="28"/>
          <w:lang w:val="en-US"/>
        </w:rPr>
        <w:t>Innovation;</w:t>
      </w:r>
      <w:r w:rsidR="00E27778" w:rsidRPr="00E27778">
        <w:rPr>
          <w:rFonts w:ascii="Traditional Arabic" w:eastAsia="Times New Roman" w:hAnsi="Traditional Arabic" w:cs="Traditional Arabic"/>
          <w:b/>
          <w:sz w:val="28"/>
          <w:szCs w:val="28"/>
          <w:lang w:val="en-US"/>
        </w:rPr>
        <w:t xml:space="preserve"> </w:t>
      </w:r>
      <w:r w:rsidR="00E27778" w:rsidRPr="00E27778">
        <w:rPr>
          <w:rFonts w:ascii="Traditional Arabic" w:eastAsia="Times New Roman" w:hAnsi="Traditional Arabic" w:cs="Traditional Arabic"/>
          <w:bCs/>
          <w:sz w:val="28"/>
          <w:szCs w:val="28"/>
          <w:lang w:val="en-US"/>
        </w:rPr>
        <w:t>Mentoring</w:t>
      </w:r>
    </w:p>
    <w:p w:rsidR="001B12EE" w:rsidRPr="00E27778" w:rsidRDefault="001B12EE" w:rsidP="00E27778">
      <w:pPr>
        <w:spacing w:after="0" w:line="276" w:lineRule="auto"/>
        <w:rPr>
          <w:rFonts w:ascii="Traditional Arabic" w:eastAsia="Times New Roman" w:hAnsi="Traditional Arabic" w:cs="Traditional Arabic"/>
          <w:b/>
          <w:sz w:val="24"/>
          <w:szCs w:val="24"/>
          <w:rtl/>
          <w:lang w:val="en-US"/>
        </w:rPr>
      </w:pPr>
    </w:p>
    <w:p w:rsidR="001B12EE" w:rsidRDefault="001B12EE" w:rsidP="00BB49E8">
      <w:pPr>
        <w:bidi/>
        <w:spacing w:after="0" w:line="276" w:lineRule="auto"/>
        <w:rPr>
          <w:rFonts w:ascii="Traditional Arabic" w:hAnsi="Traditional Arabic" w:cs="Traditional Arabic"/>
          <w:b/>
          <w:bCs/>
          <w:sz w:val="28"/>
          <w:szCs w:val="28"/>
          <w:rtl/>
          <w:lang w:bidi="ar-DZ"/>
        </w:rPr>
      </w:pPr>
    </w:p>
    <w:p w:rsidR="007C3C7E" w:rsidRPr="00824BEB" w:rsidRDefault="001B12EE" w:rsidP="00BB49E8">
      <w:pPr>
        <w:bidi/>
        <w:spacing w:after="0" w:line="276" w:lineRule="auto"/>
        <w:rPr>
          <w:rFonts w:ascii="Traditional Arabic" w:hAnsi="Traditional Arabic" w:cs="Traditional Arabic"/>
          <w:b/>
          <w:bCs/>
          <w:sz w:val="32"/>
          <w:szCs w:val="32"/>
          <w:rtl/>
          <w:lang w:bidi="ar-DZ"/>
        </w:rPr>
      </w:pPr>
      <w:r w:rsidRPr="00824BEB">
        <w:rPr>
          <w:rFonts w:ascii="Traditional Arabic" w:hAnsi="Traditional Arabic" w:cs="Traditional Arabic" w:hint="cs"/>
          <w:b/>
          <w:bCs/>
          <w:sz w:val="32"/>
          <w:szCs w:val="32"/>
          <w:rtl/>
          <w:lang w:bidi="ar-DZ"/>
        </w:rPr>
        <w:t>تمهيد:</w:t>
      </w:r>
    </w:p>
    <w:p w:rsidR="007C3C7E" w:rsidRPr="00824BEB" w:rsidRDefault="001B12EE" w:rsidP="00961794">
      <w:pPr>
        <w:bidi/>
        <w:spacing w:after="0" w:line="276" w:lineRule="auto"/>
        <w:ind w:firstLine="709"/>
        <w:jc w:val="both"/>
        <w:rPr>
          <w:rFonts w:ascii="Traditional Arabic" w:hAnsi="Traditional Arabic" w:cs="Traditional Arabic"/>
          <w:sz w:val="32"/>
          <w:szCs w:val="32"/>
          <w:rtl/>
          <w:lang w:bidi="ar-DZ"/>
        </w:rPr>
      </w:pPr>
      <w:r w:rsidRPr="00824BEB">
        <w:rPr>
          <w:rFonts w:ascii="Traditional Arabic" w:hAnsi="Traditional Arabic" w:cs="Traditional Arabic" w:hint="cs"/>
          <w:sz w:val="32"/>
          <w:szCs w:val="32"/>
          <w:rtl/>
          <w:lang w:bidi="ar-DZ"/>
        </w:rPr>
        <w:t>تعتبر</w:t>
      </w:r>
      <w:r w:rsidR="007C3C7E" w:rsidRPr="00824BEB">
        <w:rPr>
          <w:rFonts w:ascii="Traditional Arabic" w:hAnsi="Traditional Arabic" w:cs="Traditional Arabic"/>
          <w:sz w:val="32"/>
          <w:szCs w:val="32"/>
          <w:rtl/>
          <w:lang w:bidi="ar-DZ"/>
        </w:rPr>
        <w:t xml:space="preserve"> </w:t>
      </w:r>
      <w:r w:rsidR="00E27778">
        <w:rPr>
          <w:rFonts w:ascii="Traditional Arabic" w:hAnsi="Traditional Arabic" w:cs="Traditional Arabic" w:hint="cs"/>
          <w:sz w:val="32"/>
          <w:szCs w:val="32"/>
          <w:rtl/>
          <w:lang w:bidi="ar-DZ"/>
        </w:rPr>
        <w:t>ريادة الأ</w:t>
      </w:r>
      <w:r w:rsidR="003A3480">
        <w:rPr>
          <w:rFonts w:ascii="Traditional Arabic" w:hAnsi="Traditional Arabic" w:cs="Traditional Arabic" w:hint="cs"/>
          <w:sz w:val="32"/>
          <w:szCs w:val="32"/>
          <w:rtl/>
          <w:lang w:bidi="ar-DZ"/>
        </w:rPr>
        <w:t xml:space="preserve">عمال </w:t>
      </w:r>
      <w:r w:rsidRPr="00824BEB">
        <w:rPr>
          <w:rFonts w:ascii="Traditional Arabic" w:hAnsi="Traditional Arabic" w:cs="Traditional Arabic" w:hint="cs"/>
          <w:sz w:val="32"/>
          <w:szCs w:val="32"/>
          <w:rtl/>
          <w:lang w:bidi="ar-DZ"/>
        </w:rPr>
        <w:t>عاملا مهما</w:t>
      </w:r>
      <w:r w:rsidR="007C3C7E" w:rsidRPr="00824BEB">
        <w:rPr>
          <w:rFonts w:ascii="Traditional Arabic" w:hAnsi="Traditional Arabic" w:cs="Traditional Arabic"/>
          <w:sz w:val="32"/>
          <w:szCs w:val="32"/>
          <w:rtl/>
          <w:lang w:bidi="ar-DZ"/>
        </w:rPr>
        <w:t xml:space="preserve"> </w:t>
      </w:r>
      <w:r w:rsidR="007C3C7E" w:rsidRPr="00824BEB">
        <w:rPr>
          <w:rFonts w:ascii="Traditional Arabic" w:hAnsi="Traditional Arabic" w:cs="Traditional Arabic" w:hint="cs"/>
          <w:sz w:val="32"/>
          <w:szCs w:val="32"/>
          <w:rtl/>
          <w:lang w:bidi="ar-DZ"/>
        </w:rPr>
        <w:t>في</w:t>
      </w:r>
      <w:r w:rsidR="007C3C7E" w:rsidRPr="00824BEB">
        <w:rPr>
          <w:rFonts w:ascii="Traditional Arabic" w:hAnsi="Traditional Arabic" w:cs="Traditional Arabic"/>
          <w:sz w:val="32"/>
          <w:szCs w:val="32"/>
          <w:rtl/>
          <w:lang w:bidi="ar-DZ"/>
        </w:rPr>
        <w:t xml:space="preserve"> </w:t>
      </w:r>
      <w:r w:rsidR="007C3C7E" w:rsidRPr="00824BEB">
        <w:rPr>
          <w:rFonts w:ascii="Traditional Arabic" w:hAnsi="Traditional Arabic" w:cs="Traditional Arabic" w:hint="cs"/>
          <w:sz w:val="32"/>
          <w:szCs w:val="32"/>
          <w:rtl/>
          <w:lang w:bidi="ar-DZ"/>
        </w:rPr>
        <w:t>تحقيق</w:t>
      </w:r>
      <w:r w:rsidR="007C3C7E" w:rsidRPr="00824BEB">
        <w:rPr>
          <w:rFonts w:ascii="Traditional Arabic" w:hAnsi="Traditional Arabic" w:cs="Traditional Arabic"/>
          <w:sz w:val="32"/>
          <w:szCs w:val="32"/>
          <w:rtl/>
          <w:lang w:bidi="ar-DZ"/>
        </w:rPr>
        <w:t xml:space="preserve"> </w:t>
      </w:r>
      <w:r w:rsidR="007C3C7E" w:rsidRPr="00824BEB">
        <w:rPr>
          <w:rFonts w:ascii="Traditional Arabic" w:hAnsi="Traditional Arabic" w:cs="Traditional Arabic" w:hint="cs"/>
          <w:sz w:val="32"/>
          <w:szCs w:val="32"/>
          <w:rtl/>
          <w:lang w:bidi="ar-DZ"/>
        </w:rPr>
        <w:t>التنمية</w:t>
      </w:r>
      <w:r w:rsidR="007C3C7E" w:rsidRPr="00824BEB">
        <w:rPr>
          <w:rFonts w:ascii="Traditional Arabic" w:hAnsi="Traditional Arabic" w:cs="Traditional Arabic"/>
          <w:sz w:val="32"/>
          <w:szCs w:val="32"/>
          <w:rtl/>
          <w:lang w:bidi="ar-DZ"/>
        </w:rPr>
        <w:t xml:space="preserve"> </w:t>
      </w:r>
      <w:r w:rsidR="007C3C7E" w:rsidRPr="00824BEB">
        <w:rPr>
          <w:rFonts w:ascii="Traditional Arabic" w:hAnsi="Traditional Arabic" w:cs="Traditional Arabic" w:hint="cs"/>
          <w:sz w:val="32"/>
          <w:szCs w:val="32"/>
          <w:rtl/>
          <w:lang w:bidi="ar-DZ"/>
        </w:rPr>
        <w:t>الاقتصادية</w:t>
      </w:r>
      <w:r w:rsidR="007C3C7E" w:rsidRPr="00824BEB">
        <w:rPr>
          <w:rFonts w:ascii="Traditional Arabic" w:hAnsi="Traditional Arabic" w:cs="Traditional Arabic"/>
          <w:sz w:val="32"/>
          <w:szCs w:val="32"/>
          <w:rtl/>
          <w:lang w:bidi="ar-DZ"/>
        </w:rPr>
        <w:t xml:space="preserve"> </w:t>
      </w:r>
      <w:r w:rsidR="007C3C7E" w:rsidRPr="00824BEB">
        <w:rPr>
          <w:rFonts w:ascii="Traditional Arabic" w:hAnsi="Traditional Arabic" w:cs="Traditional Arabic" w:hint="cs"/>
          <w:sz w:val="32"/>
          <w:szCs w:val="32"/>
          <w:rtl/>
          <w:lang w:bidi="ar-DZ"/>
        </w:rPr>
        <w:t>والاجتماعية،</w:t>
      </w:r>
      <w:r w:rsidR="007C3C7E" w:rsidRPr="00824BEB">
        <w:rPr>
          <w:rFonts w:ascii="Traditional Arabic" w:hAnsi="Traditional Arabic" w:cs="Traditional Arabic"/>
          <w:sz w:val="32"/>
          <w:szCs w:val="32"/>
          <w:rtl/>
          <w:lang w:bidi="ar-DZ"/>
        </w:rPr>
        <w:t xml:space="preserve"> </w:t>
      </w:r>
      <w:r w:rsidR="003A3480">
        <w:rPr>
          <w:rFonts w:ascii="Traditional Arabic" w:hAnsi="Traditional Arabic" w:cs="Traditional Arabic" w:hint="cs"/>
          <w:sz w:val="32"/>
          <w:szCs w:val="32"/>
          <w:rtl/>
          <w:lang w:bidi="ar-DZ"/>
        </w:rPr>
        <w:t xml:space="preserve">لما </w:t>
      </w:r>
      <w:r w:rsidR="003A3480" w:rsidRPr="003A3480">
        <w:rPr>
          <w:rFonts w:ascii="Traditional Arabic" w:hAnsi="Traditional Arabic" w:cs="Traditional Arabic"/>
          <w:sz w:val="32"/>
          <w:szCs w:val="32"/>
          <w:rtl/>
        </w:rPr>
        <w:t>يس</w:t>
      </w:r>
      <w:r w:rsidR="003A3480">
        <w:rPr>
          <w:rFonts w:ascii="Traditional Arabic" w:hAnsi="Traditional Arabic" w:cs="Traditional Arabic" w:hint="cs"/>
          <w:sz w:val="32"/>
          <w:szCs w:val="32"/>
          <w:rtl/>
        </w:rPr>
        <w:t>ا</w:t>
      </w:r>
      <w:r w:rsidR="003A3480" w:rsidRPr="003A3480">
        <w:rPr>
          <w:rFonts w:ascii="Traditional Arabic" w:hAnsi="Traditional Arabic" w:cs="Traditional Arabic"/>
          <w:sz w:val="32"/>
          <w:szCs w:val="32"/>
          <w:rtl/>
        </w:rPr>
        <w:t xml:space="preserve">هم </w:t>
      </w:r>
      <w:r w:rsidR="003A3480">
        <w:rPr>
          <w:rFonts w:ascii="Traditional Arabic" w:hAnsi="Traditional Arabic" w:cs="Traditional Arabic" w:hint="cs"/>
          <w:sz w:val="32"/>
          <w:szCs w:val="32"/>
          <w:rtl/>
        </w:rPr>
        <w:t>به</w:t>
      </w:r>
      <w:r w:rsidR="00961794">
        <w:rPr>
          <w:rFonts w:ascii="Traditional Arabic" w:hAnsi="Traditional Arabic" w:cs="Traditional Arabic" w:hint="cs"/>
          <w:sz w:val="32"/>
          <w:szCs w:val="32"/>
          <w:rtl/>
        </w:rPr>
        <w:t xml:space="preserve"> هذا القطاع </w:t>
      </w:r>
      <w:r w:rsidR="006267B8">
        <w:rPr>
          <w:rFonts w:ascii="Traditional Arabic" w:hAnsi="Traditional Arabic" w:cs="Traditional Arabic" w:hint="cs"/>
          <w:sz w:val="32"/>
          <w:szCs w:val="32"/>
          <w:rtl/>
        </w:rPr>
        <w:t>و</w:t>
      </w:r>
      <w:r w:rsidR="00961794">
        <w:rPr>
          <w:rFonts w:ascii="Traditional Arabic" w:hAnsi="Traditional Arabic" w:cs="Traditional Arabic" w:hint="cs"/>
          <w:sz w:val="32"/>
          <w:szCs w:val="32"/>
          <w:rtl/>
        </w:rPr>
        <w:t>ال</w:t>
      </w:r>
      <w:r w:rsidR="003A3480" w:rsidRPr="003A3480">
        <w:rPr>
          <w:rFonts w:ascii="Traditional Arabic" w:hAnsi="Traditional Arabic" w:cs="Traditional Arabic"/>
          <w:sz w:val="32"/>
          <w:szCs w:val="32"/>
          <w:rtl/>
        </w:rPr>
        <w:t xml:space="preserve">مشاريع الصغيرة والمتوسطة </w:t>
      </w:r>
      <w:r w:rsidR="006267B8">
        <w:rPr>
          <w:rFonts w:ascii="Traditional Arabic" w:hAnsi="Traditional Arabic" w:cs="Traditional Arabic" w:hint="cs"/>
          <w:sz w:val="32"/>
          <w:szCs w:val="32"/>
          <w:rtl/>
        </w:rPr>
        <w:t xml:space="preserve">في </w:t>
      </w:r>
      <w:r w:rsidR="003A3480" w:rsidRPr="003A3480">
        <w:rPr>
          <w:rFonts w:ascii="Traditional Arabic" w:hAnsi="Traditional Arabic" w:cs="Traditional Arabic"/>
          <w:sz w:val="32"/>
          <w:szCs w:val="32"/>
          <w:rtl/>
        </w:rPr>
        <w:t>الناتج المحلي الإجمالي في العديد من الدول</w:t>
      </w:r>
      <w:r w:rsidR="006267B8">
        <w:rPr>
          <w:rFonts w:ascii="Traditional Arabic" w:hAnsi="Traditional Arabic" w:cs="Traditional Arabic" w:hint="cs"/>
          <w:sz w:val="32"/>
          <w:szCs w:val="32"/>
          <w:rtl/>
        </w:rPr>
        <w:t xml:space="preserve"> المتقدمة والنامية</w:t>
      </w:r>
      <w:r w:rsidR="003A3480" w:rsidRPr="003A3480">
        <w:rPr>
          <w:rFonts w:ascii="Traditional Arabic" w:hAnsi="Traditional Arabic" w:cs="Traditional Arabic"/>
          <w:sz w:val="32"/>
          <w:szCs w:val="32"/>
          <w:rtl/>
        </w:rPr>
        <w:t xml:space="preserve">، </w:t>
      </w:r>
      <w:r w:rsidR="00961794">
        <w:rPr>
          <w:rFonts w:ascii="Traditional Arabic" w:hAnsi="Traditional Arabic" w:cs="Traditional Arabic" w:hint="cs"/>
          <w:sz w:val="32"/>
          <w:szCs w:val="32"/>
          <w:rtl/>
        </w:rPr>
        <w:t xml:space="preserve">إضافة الى </w:t>
      </w:r>
      <w:r w:rsidR="003A3480" w:rsidRPr="003A3480">
        <w:rPr>
          <w:rFonts w:ascii="Traditional Arabic" w:hAnsi="Traditional Arabic" w:cs="Traditional Arabic"/>
          <w:sz w:val="32"/>
          <w:szCs w:val="32"/>
          <w:rtl/>
        </w:rPr>
        <w:t>تحقيق الاستقرار الاقتصادي وتقليل معدلات البطالة</w:t>
      </w:r>
      <w:r w:rsidR="006267B8">
        <w:rPr>
          <w:rFonts w:ascii="Traditional Arabic" w:hAnsi="Traditional Arabic" w:cs="Traditional Arabic" w:hint="cs"/>
          <w:sz w:val="32"/>
          <w:szCs w:val="32"/>
          <w:rtl/>
          <w:lang w:bidi="ar-DZ"/>
        </w:rPr>
        <w:t xml:space="preserve"> </w:t>
      </w:r>
      <w:r w:rsidR="007C3C7E" w:rsidRPr="00824BEB">
        <w:rPr>
          <w:rFonts w:ascii="Traditional Arabic" w:hAnsi="Traditional Arabic" w:cs="Traditional Arabic" w:hint="cs"/>
          <w:sz w:val="32"/>
          <w:szCs w:val="32"/>
          <w:rtl/>
          <w:lang w:bidi="ar-DZ"/>
        </w:rPr>
        <w:t>ورفع</w:t>
      </w:r>
      <w:r w:rsidR="007C3C7E" w:rsidRPr="00824BEB">
        <w:rPr>
          <w:rFonts w:ascii="Traditional Arabic" w:hAnsi="Traditional Arabic" w:cs="Traditional Arabic"/>
          <w:sz w:val="32"/>
          <w:szCs w:val="32"/>
          <w:rtl/>
          <w:lang w:bidi="ar-DZ"/>
        </w:rPr>
        <w:t xml:space="preserve"> </w:t>
      </w:r>
      <w:r w:rsidR="007C3C7E" w:rsidRPr="00824BEB">
        <w:rPr>
          <w:rFonts w:ascii="Traditional Arabic" w:hAnsi="Traditional Arabic" w:cs="Traditional Arabic" w:hint="cs"/>
          <w:sz w:val="32"/>
          <w:szCs w:val="32"/>
          <w:rtl/>
          <w:lang w:bidi="ar-DZ"/>
        </w:rPr>
        <w:t>معدلات</w:t>
      </w:r>
      <w:r w:rsidR="007C3C7E" w:rsidRPr="00824BEB">
        <w:rPr>
          <w:rFonts w:ascii="Traditional Arabic" w:hAnsi="Traditional Arabic" w:cs="Traditional Arabic"/>
          <w:sz w:val="32"/>
          <w:szCs w:val="32"/>
          <w:rtl/>
          <w:lang w:bidi="ar-DZ"/>
        </w:rPr>
        <w:t xml:space="preserve"> </w:t>
      </w:r>
      <w:r w:rsidR="007C3C7E" w:rsidRPr="00824BEB">
        <w:rPr>
          <w:rFonts w:ascii="Traditional Arabic" w:hAnsi="Traditional Arabic" w:cs="Traditional Arabic" w:hint="cs"/>
          <w:sz w:val="32"/>
          <w:szCs w:val="32"/>
          <w:rtl/>
          <w:lang w:bidi="ar-DZ"/>
        </w:rPr>
        <w:t>التشغيل،</w:t>
      </w:r>
      <w:r w:rsidR="007C3C7E" w:rsidRPr="00824BEB">
        <w:rPr>
          <w:rFonts w:ascii="Traditional Arabic" w:hAnsi="Traditional Arabic" w:cs="Traditional Arabic"/>
          <w:sz w:val="32"/>
          <w:szCs w:val="32"/>
          <w:rtl/>
          <w:lang w:bidi="ar-DZ"/>
        </w:rPr>
        <w:t xml:space="preserve"> </w:t>
      </w:r>
      <w:r w:rsidR="007C3C7E" w:rsidRPr="00824BEB">
        <w:rPr>
          <w:rFonts w:ascii="Traditional Arabic" w:hAnsi="Traditional Arabic" w:cs="Traditional Arabic" w:hint="cs"/>
          <w:sz w:val="32"/>
          <w:szCs w:val="32"/>
          <w:rtl/>
          <w:lang w:bidi="ar-DZ"/>
        </w:rPr>
        <w:t>والزيادة</w:t>
      </w:r>
      <w:r w:rsidR="007C3C7E" w:rsidRPr="00824BEB">
        <w:rPr>
          <w:rFonts w:ascii="Traditional Arabic" w:hAnsi="Traditional Arabic" w:cs="Traditional Arabic"/>
          <w:sz w:val="32"/>
          <w:szCs w:val="32"/>
          <w:rtl/>
          <w:lang w:bidi="ar-DZ"/>
        </w:rPr>
        <w:t xml:space="preserve"> </w:t>
      </w:r>
      <w:r w:rsidR="007C3C7E" w:rsidRPr="00824BEB">
        <w:rPr>
          <w:rFonts w:ascii="Traditional Arabic" w:hAnsi="Traditional Arabic" w:cs="Traditional Arabic" w:hint="cs"/>
          <w:sz w:val="32"/>
          <w:szCs w:val="32"/>
          <w:rtl/>
          <w:lang w:bidi="ar-DZ"/>
        </w:rPr>
        <w:t>من</w:t>
      </w:r>
      <w:r w:rsidR="007C3C7E" w:rsidRPr="00824BEB">
        <w:rPr>
          <w:rFonts w:ascii="Traditional Arabic" w:hAnsi="Traditional Arabic" w:cs="Traditional Arabic"/>
          <w:sz w:val="32"/>
          <w:szCs w:val="32"/>
          <w:rtl/>
          <w:lang w:bidi="ar-DZ"/>
        </w:rPr>
        <w:t xml:space="preserve"> </w:t>
      </w:r>
      <w:r w:rsidR="007C3C7E" w:rsidRPr="00824BEB">
        <w:rPr>
          <w:rFonts w:ascii="Traditional Arabic" w:hAnsi="Traditional Arabic" w:cs="Traditional Arabic" w:hint="cs"/>
          <w:sz w:val="32"/>
          <w:szCs w:val="32"/>
          <w:rtl/>
          <w:lang w:bidi="ar-DZ"/>
        </w:rPr>
        <w:t>عائدات</w:t>
      </w:r>
      <w:r w:rsidR="007C3C7E" w:rsidRPr="00824BEB">
        <w:rPr>
          <w:rFonts w:ascii="Traditional Arabic" w:hAnsi="Traditional Arabic" w:cs="Traditional Arabic"/>
          <w:sz w:val="32"/>
          <w:szCs w:val="32"/>
          <w:rtl/>
          <w:lang w:bidi="ar-DZ"/>
        </w:rPr>
        <w:t xml:space="preserve"> </w:t>
      </w:r>
      <w:r w:rsidR="007C3C7E" w:rsidRPr="00824BEB">
        <w:rPr>
          <w:rFonts w:ascii="Traditional Arabic" w:hAnsi="Traditional Arabic" w:cs="Traditional Arabic" w:hint="cs"/>
          <w:sz w:val="32"/>
          <w:szCs w:val="32"/>
          <w:rtl/>
          <w:lang w:bidi="ar-DZ"/>
        </w:rPr>
        <w:t>الدخل</w:t>
      </w:r>
      <w:r w:rsidR="00FE4521" w:rsidRPr="00824BEB">
        <w:rPr>
          <w:rFonts w:ascii="Traditional Arabic" w:hAnsi="Traditional Arabic" w:cs="Traditional Arabic" w:hint="cs"/>
          <w:sz w:val="32"/>
          <w:szCs w:val="32"/>
          <w:rtl/>
          <w:lang w:bidi="ar-DZ"/>
        </w:rPr>
        <w:t xml:space="preserve"> </w:t>
      </w:r>
      <w:r w:rsidR="007C3C7E" w:rsidRPr="00824BEB">
        <w:rPr>
          <w:rFonts w:ascii="Traditional Arabic" w:hAnsi="Traditional Arabic" w:cs="Traditional Arabic" w:hint="cs"/>
          <w:sz w:val="32"/>
          <w:szCs w:val="32"/>
          <w:rtl/>
          <w:lang w:bidi="ar-DZ"/>
        </w:rPr>
        <w:t>الوطني</w:t>
      </w:r>
      <w:r w:rsidR="007C3C7E" w:rsidRPr="00824BEB">
        <w:rPr>
          <w:rFonts w:ascii="Traditional Arabic" w:hAnsi="Traditional Arabic" w:cs="Traditional Arabic"/>
          <w:sz w:val="32"/>
          <w:szCs w:val="32"/>
          <w:lang w:bidi="ar-DZ"/>
        </w:rPr>
        <w:t>.</w:t>
      </w:r>
      <w:r w:rsidR="00FE4521" w:rsidRPr="00824BEB">
        <w:rPr>
          <w:rFonts w:hint="cs"/>
          <w:sz w:val="32"/>
          <w:szCs w:val="32"/>
          <w:rtl/>
        </w:rPr>
        <w:t xml:space="preserve"> </w:t>
      </w:r>
      <w:r w:rsidR="00FE4521" w:rsidRPr="00824BEB">
        <w:rPr>
          <w:rFonts w:ascii="Traditional Arabic" w:hAnsi="Traditional Arabic" w:cs="Traditional Arabic" w:hint="cs"/>
          <w:sz w:val="32"/>
          <w:szCs w:val="32"/>
          <w:rtl/>
          <w:lang w:bidi="ar-DZ"/>
        </w:rPr>
        <w:t>ل</w:t>
      </w:r>
      <w:r w:rsidRPr="00824BEB">
        <w:rPr>
          <w:rFonts w:ascii="Traditional Arabic" w:hAnsi="Traditional Arabic" w:cs="Traditional Arabic" w:hint="cs"/>
          <w:sz w:val="32"/>
          <w:szCs w:val="32"/>
          <w:rtl/>
          <w:lang w:bidi="ar-DZ"/>
        </w:rPr>
        <w:t>ه</w:t>
      </w:r>
      <w:r w:rsidR="00FE4521" w:rsidRPr="00824BEB">
        <w:rPr>
          <w:rFonts w:ascii="Traditional Arabic" w:hAnsi="Traditional Arabic" w:cs="Traditional Arabic" w:hint="cs"/>
          <w:sz w:val="32"/>
          <w:szCs w:val="32"/>
          <w:rtl/>
          <w:lang w:bidi="ar-DZ"/>
        </w:rPr>
        <w:t>ذا كان</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من</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الطبيعي</w:t>
      </w:r>
      <w:r w:rsidR="00FE4521" w:rsidRPr="00824BEB">
        <w:rPr>
          <w:rFonts w:ascii="Traditional Arabic" w:hAnsi="Traditional Arabic" w:cs="Traditional Arabic"/>
          <w:sz w:val="32"/>
          <w:szCs w:val="32"/>
          <w:rtl/>
          <w:lang w:bidi="ar-DZ"/>
        </w:rPr>
        <w:t xml:space="preserve"> </w:t>
      </w:r>
      <w:r w:rsidRPr="00824BEB">
        <w:rPr>
          <w:rFonts w:ascii="Traditional Arabic" w:hAnsi="Traditional Arabic" w:cs="Traditional Arabic" w:hint="cs"/>
          <w:sz w:val="32"/>
          <w:szCs w:val="32"/>
          <w:rtl/>
          <w:lang w:bidi="ar-DZ"/>
        </w:rPr>
        <w:t>زيادة</w:t>
      </w:r>
      <w:r w:rsidR="00FE4521" w:rsidRPr="00824BEB">
        <w:rPr>
          <w:rFonts w:ascii="Traditional Arabic" w:hAnsi="Traditional Arabic" w:cs="Traditional Arabic"/>
          <w:sz w:val="32"/>
          <w:szCs w:val="32"/>
          <w:rtl/>
          <w:lang w:bidi="ar-DZ"/>
        </w:rPr>
        <w:t xml:space="preserve"> </w:t>
      </w:r>
      <w:r w:rsidR="00961794">
        <w:rPr>
          <w:rFonts w:ascii="Traditional Arabic" w:hAnsi="Traditional Arabic" w:cs="Traditional Arabic" w:hint="cs"/>
          <w:sz w:val="32"/>
          <w:szCs w:val="32"/>
          <w:rtl/>
          <w:lang w:bidi="ar-DZ"/>
        </w:rPr>
        <w:t>ال</w:t>
      </w:r>
      <w:r w:rsidR="00FE4521" w:rsidRPr="00824BEB">
        <w:rPr>
          <w:rFonts w:ascii="Traditional Arabic" w:hAnsi="Traditional Arabic" w:cs="Traditional Arabic" w:hint="cs"/>
          <w:sz w:val="32"/>
          <w:szCs w:val="32"/>
          <w:rtl/>
          <w:lang w:bidi="ar-DZ"/>
        </w:rPr>
        <w:t>اهتمام</w:t>
      </w:r>
      <w:r w:rsidRPr="00824BEB">
        <w:rPr>
          <w:rFonts w:ascii="Traditional Arabic" w:hAnsi="Traditional Arabic" w:cs="Traditional Arabic" w:hint="cs"/>
          <w:sz w:val="32"/>
          <w:szCs w:val="32"/>
          <w:rtl/>
          <w:lang w:bidi="ar-DZ"/>
        </w:rPr>
        <w:t xml:space="preserve"> بها من خلال</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وضع</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الأطر</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القانونية</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التي</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تحكم</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وتنظم</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نشأة</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هذه المؤسسات</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وتضبط</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عملها،</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وخلق</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المناخ</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البيئي</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الملائم</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لنمو</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هذه المؤسسات</w:t>
      </w:r>
      <w:r w:rsidR="006267B8">
        <w:rPr>
          <w:rFonts w:ascii="Traditional Arabic" w:hAnsi="Traditional Arabic" w:cs="Traditional Arabic" w:hint="cs"/>
          <w:sz w:val="32"/>
          <w:szCs w:val="32"/>
          <w:rtl/>
          <w:lang w:bidi="ar-DZ"/>
        </w:rPr>
        <w:t xml:space="preserve"> والمشاريع الريادية</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لإنجاحها</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وتطويرها،</w:t>
      </w:r>
      <w:r w:rsidR="00FE4521" w:rsidRPr="00824BEB">
        <w:rPr>
          <w:rFonts w:ascii="Traditional Arabic" w:hAnsi="Traditional Arabic" w:cs="Traditional Arabic"/>
          <w:sz w:val="32"/>
          <w:szCs w:val="32"/>
          <w:rtl/>
          <w:lang w:bidi="ar-DZ"/>
        </w:rPr>
        <w:t xml:space="preserve"> </w:t>
      </w:r>
      <w:r w:rsidRPr="00824BEB">
        <w:rPr>
          <w:rFonts w:ascii="Traditional Arabic" w:hAnsi="Traditional Arabic" w:cs="Traditional Arabic" w:hint="cs"/>
          <w:sz w:val="32"/>
          <w:szCs w:val="32"/>
          <w:rtl/>
          <w:lang w:bidi="ar-DZ"/>
        </w:rPr>
        <w:t>لتتحول فيما بعد</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إلى</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مؤسسات</w:t>
      </w:r>
      <w:r w:rsidR="00FE4521" w:rsidRPr="00824BEB">
        <w:rPr>
          <w:rFonts w:ascii="Traditional Arabic" w:hAnsi="Traditional Arabic" w:cs="Traditional Arabic"/>
          <w:sz w:val="32"/>
          <w:szCs w:val="32"/>
          <w:rtl/>
          <w:lang w:bidi="ar-DZ"/>
        </w:rPr>
        <w:t xml:space="preserve"> </w:t>
      </w:r>
      <w:r w:rsidR="00FE4521" w:rsidRPr="00824BEB">
        <w:rPr>
          <w:rFonts w:ascii="Traditional Arabic" w:hAnsi="Traditional Arabic" w:cs="Traditional Arabic" w:hint="cs"/>
          <w:sz w:val="32"/>
          <w:szCs w:val="32"/>
          <w:rtl/>
          <w:lang w:bidi="ar-DZ"/>
        </w:rPr>
        <w:t>كبرى،</w:t>
      </w:r>
      <w:r w:rsidR="00BB49E8" w:rsidRPr="00824BEB">
        <w:rPr>
          <w:rFonts w:ascii="Traditional Arabic" w:hAnsi="Traditional Arabic" w:cs="Traditional Arabic" w:hint="cs"/>
          <w:sz w:val="32"/>
          <w:szCs w:val="32"/>
          <w:rtl/>
          <w:lang w:bidi="ar-DZ"/>
        </w:rPr>
        <w:t xml:space="preserve"> و</w:t>
      </w:r>
      <w:r w:rsidR="00BB49E8" w:rsidRPr="00824BEB">
        <w:rPr>
          <w:rFonts w:ascii="Traditional Arabic" w:hAnsi="Traditional Arabic" w:cs="Traditional Arabic" w:hint="cs"/>
          <w:sz w:val="32"/>
          <w:szCs w:val="32"/>
          <w:rtl/>
        </w:rPr>
        <w:t xml:space="preserve">على الرغم من الأهمية الكبيرة التي </w:t>
      </w:r>
      <w:r w:rsidR="006267B8">
        <w:rPr>
          <w:rFonts w:ascii="Traditional Arabic" w:hAnsi="Traditional Arabic" w:cs="Traditional Arabic" w:hint="cs"/>
          <w:sz w:val="32"/>
          <w:szCs w:val="32"/>
          <w:rtl/>
        </w:rPr>
        <w:t>يحتلها قطاع ريادة الاعمال</w:t>
      </w:r>
      <w:r w:rsidR="00BB49E8" w:rsidRPr="00824BEB">
        <w:rPr>
          <w:rFonts w:ascii="Traditional Arabic" w:hAnsi="Traditional Arabic" w:cs="Traditional Arabic" w:hint="cs"/>
          <w:sz w:val="32"/>
          <w:szCs w:val="32"/>
          <w:rtl/>
        </w:rPr>
        <w:t xml:space="preserve"> في الاقتصاد العالمي، واعتبارها قوة دافعة لاقتصاد العديد من الدول خاصة النامية منها، إلا أن أغلبية </w:t>
      </w:r>
      <w:r w:rsidR="006267B8">
        <w:rPr>
          <w:rFonts w:ascii="Traditional Arabic" w:hAnsi="Traditional Arabic" w:cs="Traditional Arabic" w:hint="cs"/>
          <w:sz w:val="32"/>
          <w:szCs w:val="32"/>
          <w:rtl/>
        </w:rPr>
        <w:t xml:space="preserve">مشاريعهم ومؤسساتهم </w:t>
      </w:r>
      <w:r w:rsidR="00BB49E8" w:rsidRPr="00824BEB">
        <w:rPr>
          <w:rFonts w:ascii="Traditional Arabic" w:hAnsi="Traditional Arabic" w:cs="Traditional Arabic" w:hint="cs"/>
          <w:sz w:val="32"/>
          <w:szCs w:val="32"/>
          <w:rtl/>
        </w:rPr>
        <w:t xml:space="preserve">تفشل في السنوات الأولى من انطلاقها رغم توفرها على أفكار إبداعية وريادية ويرجع </w:t>
      </w:r>
      <w:r w:rsidR="00961794">
        <w:rPr>
          <w:rFonts w:ascii="Traditional Arabic" w:hAnsi="Traditional Arabic" w:cs="Traditional Arabic" w:hint="cs"/>
          <w:sz w:val="32"/>
          <w:szCs w:val="32"/>
          <w:rtl/>
        </w:rPr>
        <w:t>السبب الى نقص خبرتها في مجال الأ</w:t>
      </w:r>
      <w:r w:rsidR="00BB49E8" w:rsidRPr="00824BEB">
        <w:rPr>
          <w:rFonts w:ascii="Traditional Arabic" w:hAnsi="Traditional Arabic" w:cs="Traditional Arabic" w:hint="cs"/>
          <w:sz w:val="32"/>
          <w:szCs w:val="32"/>
          <w:rtl/>
        </w:rPr>
        <w:t>عمال وكذا قلة المهارات الإدارية والقانونية وصعوبة الحصول على التمويل،</w:t>
      </w:r>
      <w:r w:rsidR="00BB49E8"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lang w:bidi="ar-DZ"/>
        </w:rPr>
        <w:t xml:space="preserve">ومن </w:t>
      </w:r>
      <w:r w:rsidR="00FE4521" w:rsidRPr="00824BEB">
        <w:rPr>
          <w:rFonts w:ascii="Traditional Arabic" w:hAnsi="Traditional Arabic" w:cs="Traditional Arabic" w:hint="cs"/>
          <w:sz w:val="32"/>
          <w:szCs w:val="32"/>
          <w:rtl/>
          <w:lang w:bidi="ar-DZ"/>
        </w:rPr>
        <w:t xml:space="preserve">هنا </w:t>
      </w:r>
      <w:r w:rsidR="00FE4521" w:rsidRPr="00824BEB">
        <w:rPr>
          <w:rFonts w:ascii="Traditional Arabic" w:hAnsi="Traditional Arabic" w:cs="Traditional Arabic"/>
          <w:sz w:val="32"/>
          <w:szCs w:val="32"/>
          <w:rtl/>
        </w:rPr>
        <w:t>ظهرت</w:t>
      </w:r>
      <w:r w:rsidR="00FE4521" w:rsidRPr="00824BEB">
        <w:rPr>
          <w:rFonts w:ascii="Traditional Arabic" w:hAnsi="Traditional Arabic" w:cs="Traditional Arabic"/>
          <w:sz w:val="32"/>
          <w:szCs w:val="32"/>
          <w:lang w:bidi="ar-DZ"/>
        </w:rPr>
        <w:t xml:space="preserve"> </w:t>
      </w:r>
      <w:r w:rsidR="00FE4521" w:rsidRPr="00824BEB">
        <w:rPr>
          <w:rFonts w:ascii="Traditional Arabic" w:hAnsi="Traditional Arabic" w:cs="Traditional Arabic"/>
          <w:sz w:val="32"/>
          <w:szCs w:val="32"/>
          <w:rtl/>
        </w:rPr>
        <w:t>أهمية</w:t>
      </w:r>
      <w:r w:rsidR="00FE4521" w:rsidRPr="00824BEB">
        <w:rPr>
          <w:rFonts w:ascii="Traditional Arabic" w:hAnsi="Traditional Arabic" w:cs="Traditional Arabic"/>
          <w:sz w:val="32"/>
          <w:szCs w:val="32"/>
          <w:lang w:bidi="ar-DZ"/>
        </w:rPr>
        <w:t xml:space="preserve"> </w:t>
      </w:r>
      <w:r w:rsidR="00FE4521" w:rsidRPr="00824BEB">
        <w:rPr>
          <w:rFonts w:ascii="Traditional Arabic" w:hAnsi="Traditional Arabic" w:cs="Traditional Arabic"/>
          <w:sz w:val="32"/>
          <w:szCs w:val="32"/>
          <w:rtl/>
        </w:rPr>
        <w:t>حاضنات</w:t>
      </w:r>
      <w:r w:rsidR="00FE4521" w:rsidRPr="00824BEB">
        <w:rPr>
          <w:rFonts w:ascii="Traditional Arabic" w:hAnsi="Traditional Arabic" w:cs="Traditional Arabic"/>
          <w:sz w:val="32"/>
          <w:szCs w:val="32"/>
          <w:lang w:bidi="ar-DZ"/>
        </w:rPr>
        <w:t xml:space="preserve"> </w:t>
      </w:r>
      <w:r w:rsidR="00FE4521" w:rsidRPr="00824BEB">
        <w:rPr>
          <w:rFonts w:ascii="Traditional Arabic" w:hAnsi="Traditional Arabic" w:cs="Traditional Arabic"/>
          <w:sz w:val="32"/>
          <w:szCs w:val="32"/>
          <w:rtl/>
        </w:rPr>
        <w:t>ال</w:t>
      </w:r>
      <w:r w:rsidR="00FE4521" w:rsidRPr="00824BEB">
        <w:rPr>
          <w:rFonts w:ascii="Traditional Arabic" w:hAnsi="Traditional Arabic" w:cs="Traditional Arabic" w:hint="cs"/>
          <w:sz w:val="32"/>
          <w:szCs w:val="32"/>
          <w:rtl/>
        </w:rPr>
        <w:t>أ</w:t>
      </w:r>
      <w:r w:rsidR="00FE4521" w:rsidRPr="00824BEB">
        <w:rPr>
          <w:rFonts w:ascii="Traditional Arabic" w:hAnsi="Traditional Arabic" w:cs="Traditional Arabic"/>
          <w:sz w:val="32"/>
          <w:szCs w:val="32"/>
          <w:rtl/>
        </w:rPr>
        <w:t>عمال</w:t>
      </w:r>
      <w:r w:rsidR="00FE4521" w:rsidRPr="00824BEB">
        <w:rPr>
          <w:rFonts w:ascii="Traditional Arabic" w:hAnsi="Traditional Arabic" w:cs="Traditional Arabic"/>
          <w:sz w:val="32"/>
          <w:szCs w:val="32"/>
          <w:lang w:bidi="ar-DZ"/>
        </w:rPr>
        <w:t xml:space="preserve"> </w:t>
      </w:r>
      <w:r w:rsidRPr="00824BEB">
        <w:rPr>
          <w:rFonts w:ascii="Traditional Arabic" w:hAnsi="Traditional Arabic" w:cs="Traditional Arabic"/>
          <w:sz w:val="32"/>
          <w:szCs w:val="32"/>
          <w:rtl/>
        </w:rPr>
        <w:t>كوسيلة</w:t>
      </w:r>
      <w:r w:rsidR="00FE4521" w:rsidRPr="00824BEB">
        <w:rPr>
          <w:rFonts w:ascii="Traditional Arabic" w:hAnsi="Traditional Arabic" w:cs="Traditional Arabic"/>
          <w:sz w:val="32"/>
          <w:szCs w:val="32"/>
          <w:lang w:bidi="ar-DZ"/>
        </w:rPr>
        <w:t xml:space="preserve"> </w:t>
      </w:r>
      <w:r w:rsidR="00FE4521" w:rsidRPr="00824BEB">
        <w:rPr>
          <w:rFonts w:ascii="Traditional Arabic" w:hAnsi="Traditional Arabic" w:cs="Traditional Arabic"/>
          <w:sz w:val="32"/>
          <w:szCs w:val="32"/>
          <w:rtl/>
        </w:rPr>
        <w:t>للدعم</w:t>
      </w:r>
      <w:r w:rsidR="00FE4521" w:rsidRPr="00824BEB">
        <w:rPr>
          <w:rFonts w:ascii="Traditional Arabic" w:hAnsi="Traditional Arabic" w:cs="Traditional Arabic"/>
          <w:sz w:val="32"/>
          <w:szCs w:val="32"/>
          <w:lang w:bidi="ar-DZ"/>
        </w:rPr>
        <w:t xml:space="preserve"> </w:t>
      </w:r>
      <w:r w:rsidR="00FE4521" w:rsidRPr="00824BEB">
        <w:rPr>
          <w:rFonts w:ascii="Traditional Arabic" w:hAnsi="Traditional Arabic" w:cs="Traditional Arabic"/>
          <w:sz w:val="32"/>
          <w:szCs w:val="32"/>
          <w:rtl/>
        </w:rPr>
        <w:t>الإداري</w:t>
      </w:r>
      <w:r w:rsidR="00FE4521" w:rsidRPr="00824BEB">
        <w:rPr>
          <w:rFonts w:ascii="Traditional Arabic" w:hAnsi="Traditional Arabic" w:cs="Traditional Arabic"/>
          <w:sz w:val="32"/>
          <w:szCs w:val="32"/>
          <w:lang w:bidi="ar-DZ"/>
        </w:rPr>
        <w:t xml:space="preserve"> </w:t>
      </w:r>
      <w:r w:rsidR="00FE4521" w:rsidRPr="00824BEB">
        <w:rPr>
          <w:rFonts w:ascii="Traditional Arabic" w:hAnsi="Traditional Arabic" w:cs="Traditional Arabic"/>
          <w:sz w:val="32"/>
          <w:szCs w:val="32"/>
          <w:rtl/>
        </w:rPr>
        <w:t>والمالي</w:t>
      </w:r>
      <w:r w:rsidR="00FE4521" w:rsidRPr="00824BEB">
        <w:rPr>
          <w:rFonts w:ascii="Traditional Arabic" w:hAnsi="Traditional Arabic" w:cs="Traditional Arabic"/>
          <w:sz w:val="32"/>
          <w:szCs w:val="32"/>
          <w:lang w:bidi="ar-DZ"/>
        </w:rPr>
        <w:t xml:space="preserve"> </w:t>
      </w:r>
      <w:r w:rsidR="00FE4521" w:rsidRPr="00824BEB">
        <w:rPr>
          <w:rFonts w:ascii="Traditional Arabic" w:hAnsi="Traditional Arabic" w:cs="Traditional Arabic"/>
          <w:sz w:val="32"/>
          <w:szCs w:val="32"/>
          <w:rtl/>
        </w:rPr>
        <w:t>والفني</w:t>
      </w:r>
      <w:r w:rsidR="00FE4521" w:rsidRPr="00824BEB">
        <w:rPr>
          <w:rFonts w:ascii="Traditional Arabic" w:hAnsi="Traditional Arabic" w:cs="Traditional Arabic"/>
          <w:sz w:val="32"/>
          <w:szCs w:val="32"/>
          <w:lang w:bidi="ar-DZ"/>
        </w:rPr>
        <w:t xml:space="preserve"> </w:t>
      </w:r>
      <w:r w:rsidR="00FE4521" w:rsidRPr="00824BEB">
        <w:rPr>
          <w:rFonts w:ascii="Traditional Arabic" w:hAnsi="Traditional Arabic" w:cs="Traditional Arabic"/>
          <w:sz w:val="32"/>
          <w:szCs w:val="32"/>
          <w:rtl/>
        </w:rPr>
        <w:t>لتلك</w:t>
      </w:r>
      <w:r w:rsidR="00FE4521" w:rsidRPr="00824BEB">
        <w:rPr>
          <w:rFonts w:ascii="Traditional Arabic" w:hAnsi="Traditional Arabic" w:cs="Traditional Arabic"/>
          <w:sz w:val="32"/>
          <w:szCs w:val="32"/>
          <w:lang w:bidi="ar-DZ"/>
        </w:rPr>
        <w:t xml:space="preserve"> </w:t>
      </w:r>
      <w:r w:rsidR="006267B8">
        <w:rPr>
          <w:rFonts w:ascii="Traditional Arabic" w:hAnsi="Traditional Arabic" w:cs="Traditional Arabic" w:hint="cs"/>
          <w:sz w:val="32"/>
          <w:szCs w:val="32"/>
          <w:rtl/>
        </w:rPr>
        <w:t>المشاريع</w:t>
      </w:r>
      <w:r w:rsidR="00FE4521" w:rsidRPr="00824BEB">
        <w:rPr>
          <w:rFonts w:ascii="Traditional Arabic" w:hAnsi="Traditional Arabic" w:cs="Traditional Arabic" w:hint="cs"/>
          <w:sz w:val="32"/>
          <w:szCs w:val="32"/>
          <w:rtl/>
        </w:rPr>
        <w:t>،</w:t>
      </w:r>
      <w:r w:rsidR="00FE4521" w:rsidRPr="00824BEB">
        <w:rPr>
          <w:rFonts w:ascii="Sakkal Majalla" w:hAnsi="Sakkal Majalla" w:cs="Sakkal Majalla"/>
          <w:sz w:val="32"/>
          <w:szCs w:val="32"/>
          <w:rtl/>
        </w:rPr>
        <w:t xml:space="preserve"> </w:t>
      </w:r>
      <w:r w:rsidR="00FE4521" w:rsidRPr="00824BEB">
        <w:rPr>
          <w:rFonts w:ascii="Traditional Arabic" w:hAnsi="Traditional Arabic" w:cs="Traditional Arabic"/>
          <w:sz w:val="32"/>
          <w:szCs w:val="32"/>
          <w:rtl/>
        </w:rPr>
        <w:t>وتعزيز</w:t>
      </w:r>
      <w:r w:rsidR="00FE4521" w:rsidRPr="00824BEB">
        <w:rPr>
          <w:rFonts w:ascii="Traditional Arabic" w:hAnsi="Traditional Arabic" w:cs="Traditional Arabic"/>
          <w:sz w:val="32"/>
          <w:szCs w:val="32"/>
        </w:rPr>
        <w:t xml:space="preserve"> </w:t>
      </w:r>
      <w:r w:rsidR="00FE4521" w:rsidRPr="00824BEB">
        <w:rPr>
          <w:rFonts w:ascii="Traditional Arabic" w:hAnsi="Traditional Arabic" w:cs="Traditional Arabic"/>
          <w:sz w:val="32"/>
          <w:szCs w:val="32"/>
          <w:rtl/>
        </w:rPr>
        <w:t>قدرتها</w:t>
      </w:r>
      <w:r w:rsidR="00FE4521" w:rsidRPr="00824BEB">
        <w:rPr>
          <w:rFonts w:ascii="Traditional Arabic" w:hAnsi="Traditional Arabic" w:cs="Traditional Arabic"/>
          <w:sz w:val="32"/>
          <w:szCs w:val="32"/>
        </w:rPr>
        <w:t xml:space="preserve"> </w:t>
      </w:r>
      <w:r w:rsidR="00815796" w:rsidRPr="00824BEB">
        <w:rPr>
          <w:rFonts w:ascii="Traditional Arabic" w:hAnsi="Traditional Arabic" w:cs="Traditional Arabic" w:hint="cs"/>
          <w:sz w:val="32"/>
          <w:szCs w:val="32"/>
          <w:rtl/>
        </w:rPr>
        <w:t>على</w:t>
      </w:r>
      <w:r w:rsidR="00FE4521" w:rsidRPr="00824BEB">
        <w:rPr>
          <w:rFonts w:ascii="Traditional Arabic" w:hAnsi="Traditional Arabic" w:cs="Traditional Arabic"/>
          <w:sz w:val="32"/>
          <w:szCs w:val="32"/>
        </w:rPr>
        <w:t xml:space="preserve"> </w:t>
      </w:r>
      <w:r w:rsidR="00FE4521" w:rsidRPr="00824BEB">
        <w:rPr>
          <w:rFonts w:ascii="Traditional Arabic" w:hAnsi="Traditional Arabic" w:cs="Traditional Arabic"/>
          <w:sz w:val="32"/>
          <w:szCs w:val="32"/>
          <w:rtl/>
        </w:rPr>
        <w:t>التغلب</w:t>
      </w:r>
      <w:r w:rsidR="00FE4521" w:rsidRPr="00824BEB">
        <w:rPr>
          <w:rFonts w:ascii="Traditional Arabic" w:hAnsi="Traditional Arabic" w:cs="Traditional Arabic"/>
          <w:sz w:val="32"/>
          <w:szCs w:val="32"/>
        </w:rPr>
        <w:t xml:space="preserve"> </w:t>
      </w:r>
      <w:r w:rsidR="00815796" w:rsidRPr="00824BEB">
        <w:rPr>
          <w:rFonts w:ascii="Traditional Arabic" w:hAnsi="Traditional Arabic" w:cs="Traditional Arabic" w:hint="cs"/>
          <w:sz w:val="32"/>
          <w:szCs w:val="32"/>
          <w:rtl/>
        </w:rPr>
        <w:t>على</w:t>
      </w:r>
      <w:r w:rsidR="00FE4521" w:rsidRPr="00824BEB">
        <w:rPr>
          <w:rFonts w:ascii="Traditional Arabic" w:hAnsi="Traditional Arabic" w:cs="Traditional Arabic"/>
          <w:sz w:val="32"/>
          <w:szCs w:val="32"/>
        </w:rPr>
        <w:t xml:space="preserve"> </w:t>
      </w:r>
      <w:r w:rsidR="00FE4521" w:rsidRPr="00824BEB">
        <w:rPr>
          <w:rFonts w:ascii="Traditional Arabic" w:hAnsi="Traditional Arabic" w:cs="Traditional Arabic"/>
          <w:sz w:val="32"/>
          <w:szCs w:val="32"/>
          <w:rtl/>
        </w:rPr>
        <w:t>المعوقات</w:t>
      </w:r>
      <w:r w:rsidR="00FE4521" w:rsidRPr="00824BEB">
        <w:rPr>
          <w:rFonts w:ascii="Traditional Arabic" w:hAnsi="Traditional Arabic" w:cs="Traditional Arabic"/>
          <w:sz w:val="32"/>
          <w:szCs w:val="32"/>
        </w:rPr>
        <w:t xml:space="preserve"> </w:t>
      </w:r>
      <w:r w:rsidR="00FE4521" w:rsidRPr="00824BEB">
        <w:rPr>
          <w:rFonts w:ascii="Traditional Arabic" w:hAnsi="Traditional Arabic" w:cs="Traditional Arabic"/>
          <w:sz w:val="32"/>
          <w:szCs w:val="32"/>
          <w:rtl/>
        </w:rPr>
        <w:t>التي</w:t>
      </w:r>
      <w:r w:rsidR="00FE4521" w:rsidRPr="00824BEB">
        <w:rPr>
          <w:rFonts w:ascii="Traditional Arabic" w:hAnsi="Traditional Arabic" w:cs="Traditional Arabic"/>
          <w:sz w:val="32"/>
          <w:szCs w:val="32"/>
        </w:rPr>
        <w:t xml:space="preserve"> </w:t>
      </w:r>
      <w:r w:rsidR="00FE4521" w:rsidRPr="00824BEB">
        <w:rPr>
          <w:rFonts w:ascii="Traditional Arabic" w:hAnsi="Traditional Arabic" w:cs="Traditional Arabic"/>
          <w:sz w:val="32"/>
          <w:szCs w:val="32"/>
          <w:rtl/>
        </w:rPr>
        <w:t>تواجهها</w:t>
      </w:r>
      <w:r w:rsidR="00815796" w:rsidRPr="00824BEB">
        <w:rPr>
          <w:rFonts w:ascii="Traditional Arabic" w:hAnsi="Traditional Arabic" w:cs="Traditional Arabic" w:hint="cs"/>
          <w:sz w:val="32"/>
          <w:szCs w:val="32"/>
          <w:rtl/>
        </w:rPr>
        <w:t>،</w:t>
      </w:r>
      <w:r w:rsidRPr="00824BEB">
        <w:rPr>
          <w:rFonts w:ascii="Traditional Arabic" w:hAnsi="Traditional Arabic" w:cs="Traditional Arabic" w:hint="cs"/>
          <w:sz w:val="32"/>
          <w:szCs w:val="32"/>
          <w:rtl/>
        </w:rPr>
        <w:t xml:space="preserve"> إضافة إلى كونها</w:t>
      </w:r>
      <w:r w:rsidR="00815796" w:rsidRPr="00824BEB">
        <w:rPr>
          <w:rFonts w:ascii="Sakkal Majalla" w:hAnsi="Sakkal Majalla" w:cs="Sakkal Majalla"/>
          <w:sz w:val="32"/>
          <w:szCs w:val="32"/>
          <w:rtl/>
        </w:rPr>
        <w:t xml:space="preserve"> </w:t>
      </w:r>
      <w:r w:rsidR="00815796" w:rsidRPr="00824BEB">
        <w:rPr>
          <w:rFonts w:ascii="Traditional Arabic" w:hAnsi="Traditional Arabic" w:cs="Traditional Arabic"/>
          <w:sz w:val="32"/>
          <w:szCs w:val="32"/>
          <w:rtl/>
        </w:rPr>
        <w:t>أحد</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المكونات</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الرئيسية</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للبنية</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التحتية</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الداعمة</w:t>
      </w:r>
      <w:r w:rsidR="00815796" w:rsidRPr="00824BEB">
        <w:rPr>
          <w:rFonts w:ascii="Traditional Arabic" w:hAnsi="Traditional Arabic" w:cs="Traditional Arabic" w:hint="cs"/>
          <w:sz w:val="32"/>
          <w:szCs w:val="32"/>
          <w:rtl/>
        </w:rPr>
        <w:t xml:space="preserve"> </w:t>
      </w:r>
      <w:r w:rsidR="00815796" w:rsidRPr="00824BEB">
        <w:rPr>
          <w:rFonts w:ascii="Traditional Arabic" w:hAnsi="Traditional Arabic" w:cs="Traditional Arabic"/>
          <w:sz w:val="32"/>
          <w:szCs w:val="32"/>
          <w:rtl/>
        </w:rPr>
        <w:t>للمشروعات</w:t>
      </w:r>
      <w:r w:rsidRPr="00824BEB">
        <w:rPr>
          <w:rFonts w:ascii="Traditional Arabic" w:hAnsi="Traditional Arabic" w:cs="Traditional Arabic" w:hint="cs"/>
          <w:sz w:val="32"/>
          <w:szCs w:val="32"/>
          <w:rtl/>
        </w:rPr>
        <w:t xml:space="preserve"> </w:t>
      </w:r>
      <w:r w:rsidR="00815796" w:rsidRPr="00824BEB">
        <w:rPr>
          <w:rFonts w:ascii="Traditional Arabic" w:hAnsi="Traditional Arabic" w:cs="Traditional Arabic"/>
          <w:sz w:val="32"/>
          <w:szCs w:val="32"/>
          <w:rtl/>
        </w:rPr>
        <w:t>الريادية،</w:t>
      </w:r>
      <w:r w:rsidR="00815796"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والمساعدة</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في</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تبني</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ال</w:t>
      </w:r>
      <w:r w:rsidR="00815796" w:rsidRPr="00824BEB">
        <w:rPr>
          <w:rFonts w:ascii="Traditional Arabic" w:hAnsi="Traditional Arabic" w:cs="Traditional Arabic" w:hint="cs"/>
          <w:sz w:val="32"/>
          <w:szCs w:val="32"/>
          <w:rtl/>
        </w:rPr>
        <w:t>أ</w:t>
      </w:r>
      <w:r w:rsidR="00815796" w:rsidRPr="00824BEB">
        <w:rPr>
          <w:rFonts w:ascii="Traditional Arabic" w:hAnsi="Traditional Arabic" w:cs="Traditional Arabic"/>
          <w:sz w:val="32"/>
          <w:szCs w:val="32"/>
          <w:rtl/>
        </w:rPr>
        <w:t>فكار</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الإبداعية،</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وتقديم</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خدمات</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لرواد</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ال</w:t>
      </w:r>
      <w:r w:rsidR="00815796" w:rsidRPr="00824BEB">
        <w:rPr>
          <w:rFonts w:ascii="Traditional Arabic" w:hAnsi="Traditional Arabic" w:cs="Traditional Arabic" w:hint="cs"/>
          <w:sz w:val="32"/>
          <w:szCs w:val="32"/>
          <w:rtl/>
        </w:rPr>
        <w:t>أ</w:t>
      </w:r>
      <w:r w:rsidR="00815796" w:rsidRPr="00824BEB">
        <w:rPr>
          <w:rFonts w:ascii="Traditional Arabic" w:hAnsi="Traditional Arabic" w:cs="Traditional Arabic"/>
          <w:sz w:val="32"/>
          <w:szCs w:val="32"/>
          <w:rtl/>
        </w:rPr>
        <w:t>عمال</w:t>
      </w:r>
      <w:r w:rsidRPr="00824BEB">
        <w:rPr>
          <w:rFonts w:ascii="Traditional Arabic" w:hAnsi="Traditional Arabic" w:cs="Traditional Arabic" w:hint="cs"/>
          <w:sz w:val="32"/>
          <w:szCs w:val="32"/>
          <w:rtl/>
        </w:rPr>
        <w:t xml:space="preserve"> </w:t>
      </w:r>
      <w:r w:rsidR="00815796" w:rsidRPr="00824BEB">
        <w:rPr>
          <w:rFonts w:ascii="Traditional Arabic" w:hAnsi="Traditional Arabic" w:cs="Traditional Arabic"/>
          <w:sz w:val="32"/>
          <w:szCs w:val="32"/>
          <w:rtl/>
        </w:rPr>
        <w:t>أصحاب</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ال</w:t>
      </w:r>
      <w:r w:rsidR="00815796" w:rsidRPr="00824BEB">
        <w:rPr>
          <w:rFonts w:ascii="Traditional Arabic" w:hAnsi="Traditional Arabic" w:cs="Traditional Arabic" w:hint="cs"/>
          <w:sz w:val="32"/>
          <w:szCs w:val="32"/>
          <w:rtl/>
        </w:rPr>
        <w:t>أ</w:t>
      </w:r>
      <w:r w:rsidR="00815796" w:rsidRPr="00824BEB">
        <w:rPr>
          <w:rFonts w:ascii="Traditional Arabic" w:hAnsi="Traditional Arabic" w:cs="Traditional Arabic"/>
          <w:sz w:val="32"/>
          <w:szCs w:val="32"/>
          <w:rtl/>
        </w:rPr>
        <w:t>فكار</w:t>
      </w:r>
      <w:r w:rsidR="00BB49E8" w:rsidRPr="00824BEB">
        <w:rPr>
          <w:rFonts w:ascii="Traditional Arabic" w:hAnsi="Traditional Arabic" w:cs="Traditional Arabic" w:hint="cs"/>
          <w:sz w:val="32"/>
          <w:szCs w:val="32"/>
          <w:rtl/>
        </w:rPr>
        <w:t xml:space="preserve"> </w:t>
      </w:r>
      <w:r w:rsidR="00815796" w:rsidRPr="00824BEB">
        <w:rPr>
          <w:rFonts w:ascii="Traditional Arabic" w:hAnsi="Traditional Arabic" w:cs="Traditional Arabic"/>
          <w:sz w:val="32"/>
          <w:szCs w:val="32"/>
          <w:rtl/>
        </w:rPr>
        <w:t>الجديدة</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القابلة</w:t>
      </w:r>
      <w:r w:rsidRPr="00824BEB">
        <w:rPr>
          <w:rFonts w:ascii="Traditional Arabic" w:hAnsi="Traditional Arabic" w:cs="Traditional Arabic" w:hint="cs"/>
          <w:sz w:val="32"/>
          <w:szCs w:val="32"/>
          <w:rtl/>
        </w:rPr>
        <w:t xml:space="preserve"> </w:t>
      </w:r>
      <w:r w:rsidR="00815796" w:rsidRPr="00824BEB">
        <w:rPr>
          <w:rFonts w:ascii="Traditional Arabic" w:hAnsi="Traditional Arabic" w:cs="Traditional Arabic"/>
          <w:sz w:val="32"/>
          <w:szCs w:val="32"/>
          <w:rtl/>
        </w:rPr>
        <w:t>للتطبيق،</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وكذلك</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تقديم</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المساعدات</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المالية</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وفقا</w:t>
      </w:r>
      <w:r w:rsidR="00815796" w:rsidRPr="00824BEB">
        <w:rPr>
          <w:rFonts w:ascii="Traditional Arabic" w:hAnsi="Traditional Arabic" w:cs="Traditional Arabic" w:hint="cs"/>
          <w:sz w:val="32"/>
          <w:szCs w:val="32"/>
          <w:rtl/>
        </w:rPr>
        <w:t xml:space="preserve"> </w:t>
      </w:r>
      <w:r w:rsidR="00815796" w:rsidRPr="00824BEB">
        <w:rPr>
          <w:rFonts w:ascii="Traditional Arabic" w:hAnsi="Traditional Arabic" w:cs="Traditional Arabic"/>
          <w:sz w:val="32"/>
          <w:szCs w:val="32"/>
          <w:rtl/>
        </w:rPr>
        <w:t>لاحتياجات</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المشروعات</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الرائدة،</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بما</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يؤدي</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hint="cs"/>
          <w:sz w:val="32"/>
          <w:szCs w:val="32"/>
          <w:rtl/>
        </w:rPr>
        <w:t>إلى</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خلق</w:t>
      </w:r>
      <w:r w:rsidR="00815796" w:rsidRPr="00824BEB">
        <w:rPr>
          <w:rFonts w:ascii="Traditional Arabic" w:hAnsi="Traditional Arabic" w:cs="Traditional Arabic"/>
          <w:sz w:val="32"/>
          <w:szCs w:val="32"/>
        </w:rPr>
        <w:t xml:space="preserve"> </w:t>
      </w:r>
      <w:r w:rsidR="00815796" w:rsidRPr="00824BEB">
        <w:rPr>
          <w:rFonts w:ascii="Traditional Arabic" w:hAnsi="Traditional Arabic" w:cs="Traditional Arabic"/>
          <w:sz w:val="32"/>
          <w:szCs w:val="32"/>
          <w:rtl/>
        </w:rPr>
        <w:t>مجتمعا</w:t>
      </w:r>
      <w:r w:rsidR="00815796" w:rsidRPr="00824BEB">
        <w:rPr>
          <w:rFonts w:ascii="Traditional Arabic" w:hAnsi="Traditional Arabic" w:cs="Traditional Arabic" w:hint="cs"/>
          <w:sz w:val="32"/>
          <w:szCs w:val="32"/>
          <w:rtl/>
        </w:rPr>
        <w:t xml:space="preserve"> </w:t>
      </w:r>
      <w:r w:rsidR="00815796" w:rsidRPr="00824BEB">
        <w:rPr>
          <w:rFonts w:ascii="Traditional Arabic" w:hAnsi="Traditional Arabic" w:cs="Traditional Arabic"/>
          <w:sz w:val="32"/>
          <w:szCs w:val="32"/>
          <w:rtl/>
        </w:rPr>
        <w:t>رياديا</w:t>
      </w:r>
      <w:r w:rsidR="00815796" w:rsidRPr="00824BEB">
        <w:rPr>
          <w:rFonts w:ascii="Traditional Arabic" w:hAnsi="Traditional Arabic" w:cs="Traditional Arabic" w:hint="cs"/>
          <w:sz w:val="32"/>
          <w:szCs w:val="32"/>
          <w:rtl/>
        </w:rPr>
        <w:t>.</w:t>
      </w:r>
    </w:p>
    <w:p w:rsidR="00BB49E8" w:rsidRPr="00824BEB" w:rsidRDefault="00BB49E8" w:rsidP="00BB49E8">
      <w:pPr>
        <w:bidi/>
        <w:spacing w:after="0" w:line="276" w:lineRule="auto"/>
        <w:rPr>
          <w:rFonts w:ascii="Traditional Arabic" w:hAnsi="Traditional Arabic" w:cs="Traditional Arabic"/>
          <w:b/>
          <w:bCs/>
          <w:sz w:val="32"/>
          <w:szCs w:val="32"/>
          <w:rtl/>
        </w:rPr>
      </w:pPr>
      <w:r w:rsidRPr="00824BEB">
        <w:rPr>
          <w:rFonts w:ascii="Traditional Arabic" w:hAnsi="Traditional Arabic" w:cs="Traditional Arabic" w:hint="cs"/>
          <w:b/>
          <w:bCs/>
          <w:sz w:val="32"/>
          <w:szCs w:val="32"/>
          <w:rtl/>
        </w:rPr>
        <w:t>إشكالية الدراسة:</w:t>
      </w:r>
    </w:p>
    <w:p w:rsidR="00815796" w:rsidRPr="00961794" w:rsidRDefault="00A36601" w:rsidP="00961794">
      <w:pPr>
        <w:bidi/>
        <w:spacing w:after="0" w:line="276" w:lineRule="auto"/>
        <w:ind w:firstLine="567"/>
        <w:jc w:val="both"/>
        <w:rPr>
          <w:rFonts w:ascii="Traditional Arabic" w:hAnsi="Traditional Arabic" w:cs="Traditional Arabic"/>
          <w:sz w:val="32"/>
          <w:szCs w:val="32"/>
          <w:rtl/>
        </w:rPr>
      </w:pPr>
      <w:r w:rsidRPr="00824BEB">
        <w:rPr>
          <w:rFonts w:ascii="Traditional Arabic" w:hAnsi="Traditional Arabic" w:cs="Traditional Arabic" w:hint="cs"/>
          <w:sz w:val="32"/>
          <w:szCs w:val="32"/>
          <w:rtl/>
        </w:rPr>
        <w:t xml:space="preserve"> </w:t>
      </w:r>
      <w:r w:rsidR="00BB49E8" w:rsidRPr="00824BEB">
        <w:rPr>
          <w:rFonts w:ascii="Traditional Arabic" w:hAnsi="Traditional Arabic" w:cs="Traditional Arabic" w:hint="cs"/>
          <w:sz w:val="32"/>
          <w:szCs w:val="32"/>
          <w:rtl/>
        </w:rPr>
        <w:t>من خلال ما تقدم تبرز لنا إشكالية البحث التالية:</w:t>
      </w:r>
      <w:r w:rsidR="006267B8">
        <w:rPr>
          <w:rFonts w:ascii="Traditional Arabic" w:hAnsi="Traditional Arabic" w:cs="Traditional Arabic" w:hint="cs"/>
          <w:sz w:val="32"/>
          <w:szCs w:val="32"/>
          <w:rtl/>
        </w:rPr>
        <w:t xml:space="preserve"> </w:t>
      </w:r>
      <w:r w:rsidR="006267B8" w:rsidRPr="00961794">
        <w:rPr>
          <w:rFonts w:ascii="Traditional Arabic" w:hAnsi="Traditional Arabic" w:cs="Traditional Arabic" w:hint="cs"/>
          <w:b/>
          <w:bCs/>
          <w:sz w:val="32"/>
          <w:szCs w:val="32"/>
          <w:rtl/>
        </w:rPr>
        <w:t>ما هو</w:t>
      </w:r>
      <w:r w:rsidR="00961794" w:rsidRPr="00961794">
        <w:rPr>
          <w:rFonts w:ascii="Traditional Arabic" w:hAnsi="Traditional Arabic" w:cs="Traditional Arabic" w:hint="cs"/>
          <w:b/>
          <w:bCs/>
          <w:sz w:val="32"/>
          <w:szCs w:val="32"/>
          <w:rtl/>
        </w:rPr>
        <w:t xml:space="preserve"> دور</w:t>
      </w:r>
      <w:r w:rsidR="006267B8" w:rsidRPr="00961794">
        <w:rPr>
          <w:rFonts w:ascii="Traditional Arabic" w:hAnsi="Traditional Arabic" w:cs="Traditional Arabic" w:hint="cs"/>
          <w:b/>
          <w:bCs/>
          <w:sz w:val="32"/>
          <w:szCs w:val="32"/>
          <w:rtl/>
        </w:rPr>
        <w:t xml:space="preserve"> </w:t>
      </w:r>
      <w:r w:rsidRPr="00961794">
        <w:rPr>
          <w:rFonts w:ascii="Traditional Arabic" w:hAnsi="Traditional Arabic" w:cs="Traditional Arabic" w:hint="cs"/>
          <w:b/>
          <w:bCs/>
          <w:sz w:val="32"/>
          <w:szCs w:val="32"/>
          <w:rtl/>
        </w:rPr>
        <w:t xml:space="preserve">حاضنات </w:t>
      </w:r>
      <w:r w:rsidR="00BB49E8" w:rsidRPr="00961794">
        <w:rPr>
          <w:rFonts w:ascii="Traditional Arabic" w:hAnsi="Traditional Arabic" w:cs="Traditional Arabic" w:hint="cs"/>
          <w:b/>
          <w:bCs/>
          <w:sz w:val="32"/>
          <w:szCs w:val="32"/>
          <w:rtl/>
        </w:rPr>
        <w:t xml:space="preserve">الاعمال في </w:t>
      </w:r>
      <w:r w:rsidR="006267B8" w:rsidRPr="00961794">
        <w:rPr>
          <w:rFonts w:ascii="Traditional Arabic" w:hAnsi="Traditional Arabic" w:cs="Traditional Arabic" w:hint="cs"/>
          <w:b/>
          <w:bCs/>
          <w:sz w:val="32"/>
          <w:szCs w:val="32"/>
          <w:rtl/>
        </w:rPr>
        <w:t>تعزيز ريادة الاعمال في الجزائر؟</w:t>
      </w:r>
    </w:p>
    <w:p w:rsidR="006267B8" w:rsidRDefault="006267B8" w:rsidP="009A5030">
      <w:pPr>
        <w:bidi/>
        <w:spacing w:after="0" w:line="276" w:lineRule="auto"/>
        <w:rPr>
          <w:rFonts w:ascii="Traditional Arabic" w:hAnsi="Traditional Arabic" w:cs="Traditional Arabic"/>
          <w:b/>
          <w:bCs/>
          <w:sz w:val="32"/>
          <w:szCs w:val="32"/>
          <w:rtl/>
        </w:rPr>
      </w:pPr>
      <w:r w:rsidRPr="006267B8">
        <w:rPr>
          <w:rFonts w:ascii="Traditional Arabic" w:hAnsi="Traditional Arabic" w:cs="Traditional Arabic" w:hint="cs"/>
          <w:b/>
          <w:bCs/>
          <w:sz w:val="32"/>
          <w:szCs w:val="32"/>
          <w:rtl/>
        </w:rPr>
        <w:t>أهمية البحث:</w:t>
      </w:r>
    </w:p>
    <w:p w:rsidR="006267B8" w:rsidRPr="009A5030" w:rsidRDefault="006267B8" w:rsidP="009A5030">
      <w:pPr>
        <w:bidi/>
        <w:spacing w:after="0" w:line="276" w:lineRule="auto"/>
        <w:ind w:firstLine="567"/>
        <w:rPr>
          <w:rFonts w:ascii="Traditional Arabic" w:hAnsi="Traditional Arabic" w:cs="Traditional Arabic"/>
          <w:sz w:val="32"/>
          <w:szCs w:val="32"/>
          <w:rtl/>
        </w:rPr>
      </w:pPr>
      <w:r w:rsidRPr="009A5030">
        <w:rPr>
          <w:rFonts w:ascii="Traditional Arabic" w:hAnsi="Traditional Arabic" w:cs="Traditional Arabic" w:hint="cs"/>
          <w:sz w:val="32"/>
          <w:szCs w:val="32"/>
          <w:rtl/>
        </w:rPr>
        <w:t xml:space="preserve">تتجلى أهمية البحث </w:t>
      </w:r>
      <w:r w:rsidR="009A5030" w:rsidRPr="009A5030">
        <w:rPr>
          <w:rFonts w:ascii="Traditional Arabic" w:hAnsi="Traditional Arabic" w:cs="Traditional Arabic" w:hint="cs"/>
          <w:sz w:val="32"/>
          <w:szCs w:val="32"/>
          <w:rtl/>
        </w:rPr>
        <w:t>من خلال التطرق للعلاقة الفعالة بين حاضنات الاعمال كأهم مرتكزات البنية التحتية لريادة الاعمال</w:t>
      </w:r>
      <w:r w:rsidR="00826B1E">
        <w:rPr>
          <w:rFonts w:ascii="Traditional Arabic" w:hAnsi="Traditional Arabic" w:cs="Traditional Arabic" w:hint="cs"/>
          <w:sz w:val="32"/>
          <w:szCs w:val="32"/>
          <w:rtl/>
        </w:rPr>
        <w:t xml:space="preserve">، وطرق الدعم وأنواع الخدمات التي تقدمها هذه الحاضنات لإنجاح المشاريع الريادية </w:t>
      </w:r>
    </w:p>
    <w:p w:rsidR="006267B8" w:rsidRPr="006267B8" w:rsidRDefault="006267B8" w:rsidP="009A5030">
      <w:pPr>
        <w:bidi/>
        <w:spacing w:after="0" w:line="276" w:lineRule="auto"/>
        <w:rPr>
          <w:rFonts w:ascii="Traditional Arabic" w:hAnsi="Traditional Arabic" w:cs="Traditional Arabic"/>
          <w:b/>
          <w:bCs/>
          <w:sz w:val="32"/>
          <w:szCs w:val="32"/>
          <w:rtl/>
        </w:rPr>
      </w:pPr>
      <w:r w:rsidRPr="006267B8">
        <w:rPr>
          <w:rFonts w:ascii="Traditional Arabic" w:hAnsi="Traditional Arabic" w:cs="Traditional Arabic"/>
          <w:b/>
          <w:bCs/>
          <w:sz w:val="32"/>
          <w:szCs w:val="32"/>
          <w:rtl/>
        </w:rPr>
        <w:lastRenderedPageBreak/>
        <w:t>أهداف ال</w:t>
      </w:r>
      <w:r w:rsidRPr="006267B8">
        <w:rPr>
          <w:rFonts w:ascii="Traditional Arabic" w:hAnsi="Traditional Arabic" w:cs="Traditional Arabic" w:hint="cs"/>
          <w:b/>
          <w:bCs/>
          <w:sz w:val="32"/>
          <w:szCs w:val="32"/>
          <w:rtl/>
        </w:rPr>
        <w:t>بحث</w:t>
      </w:r>
      <w:r w:rsidR="009A5030">
        <w:rPr>
          <w:rFonts w:ascii="Traditional Arabic" w:hAnsi="Traditional Arabic" w:cs="Traditional Arabic" w:hint="cs"/>
          <w:b/>
          <w:bCs/>
          <w:sz w:val="32"/>
          <w:szCs w:val="32"/>
          <w:rtl/>
        </w:rPr>
        <w:t>:</w:t>
      </w:r>
    </w:p>
    <w:p w:rsidR="009A5030" w:rsidRPr="009A5030" w:rsidRDefault="006267B8" w:rsidP="00961794">
      <w:pPr>
        <w:bidi/>
        <w:spacing w:after="0" w:line="276" w:lineRule="auto"/>
        <w:ind w:firstLine="567"/>
        <w:jc w:val="both"/>
        <w:rPr>
          <w:rFonts w:ascii="Traditional Arabic" w:hAnsi="Traditional Arabic" w:cs="Traditional Arabic"/>
          <w:sz w:val="32"/>
          <w:szCs w:val="32"/>
          <w:rtl/>
        </w:rPr>
      </w:pPr>
      <w:r w:rsidRPr="009A5030">
        <w:rPr>
          <w:rFonts w:ascii="Traditional Arabic" w:hAnsi="Traditional Arabic" w:cs="Traditional Arabic" w:hint="cs"/>
          <w:sz w:val="32"/>
          <w:szCs w:val="32"/>
          <w:rtl/>
        </w:rPr>
        <w:t>تهدف هذه الدراسة الى تسليط الضوء</w:t>
      </w:r>
      <w:r w:rsidR="009A5030" w:rsidRPr="009A5030">
        <w:rPr>
          <w:rFonts w:ascii="Traditional Arabic" w:hAnsi="Traditional Arabic" w:cs="Traditional Arabic" w:hint="cs"/>
          <w:sz w:val="32"/>
          <w:szCs w:val="32"/>
          <w:rtl/>
        </w:rPr>
        <w:t xml:space="preserve"> على مفهوم حاضنات الاعمال وريادة الاعمال وإبراز دورها الفعال في احتضان المشاريع الريادية وتعزيز قدرتها على الصمود والتطور والنمو</w:t>
      </w:r>
      <w:r w:rsidR="009A5030">
        <w:rPr>
          <w:rFonts w:ascii="Traditional Arabic" w:hAnsi="Traditional Arabic" w:cs="Traditional Arabic" w:hint="cs"/>
          <w:sz w:val="32"/>
          <w:szCs w:val="32"/>
          <w:rtl/>
        </w:rPr>
        <w:t>.</w:t>
      </w:r>
      <w:r w:rsidRPr="009A5030">
        <w:rPr>
          <w:rFonts w:ascii="Traditional Arabic" w:hAnsi="Traditional Arabic" w:cs="Traditional Arabic" w:hint="cs"/>
          <w:sz w:val="32"/>
          <w:szCs w:val="32"/>
          <w:rtl/>
        </w:rPr>
        <w:t xml:space="preserve"> </w:t>
      </w:r>
    </w:p>
    <w:p w:rsidR="006267B8" w:rsidRPr="006267B8" w:rsidRDefault="006267B8" w:rsidP="009A5030">
      <w:pPr>
        <w:bidi/>
        <w:spacing w:after="120" w:line="276" w:lineRule="auto"/>
        <w:rPr>
          <w:rFonts w:ascii="Traditional Arabic" w:hAnsi="Traditional Arabic" w:cs="Traditional Arabic"/>
          <w:b/>
          <w:bCs/>
          <w:sz w:val="32"/>
          <w:szCs w:val="32"/>
          <w:rtl/>
        </w:rPr>
      </w:pPr>
      <w:r w:rsidRPr="006267B8">
        <w:rPr>
          <w:rFonts w:ascii="Traditional Arabic" w:hAnsi="Traditional Arabic" w:cs="Traditional Arabic" w:hint="cs"/>
          <w:b/>
          <w:bCs/>
          <w:sz w:val="32"/>
          <w:szCs w:val="32"/>
          <w:rtl/>
        </w:rPr>
        <w:t>هيكل الدراسة:</w:t>
      </w:r>
    </w:p>
    <w:p w:rsidR="006267B8" w:rsidRPr="009A5030" w:rsidRDefault="006267B8" w:rsidP="009A5030">
      <w:pPr>
        <w:bidi/>
        <w:spacing w:after="0" w:line="276" w:lineRule="auto"/>
        <w:rPr>
          <w:rFonts w:ascii="Traditional Arabic" w:hAnsi="Traditional Arabic" w:cs="Traditional Arabic"/>
          <w:sz w:val="32"/>
          <w:szCs w:val="32"/>
          <w:rtl/>
        </w:rPr>
      </w:pPr>
      <w:r w:rsidRPr="009A5030">
        <w:rPr>
          <w:rFonts w:ascii="Traditional Arabic" w:hAnsi="Traditional Arabic" w:cs="Traditional Arabic"/>
          <w:sz w:val="32"/>
          <w:szCs w:val="32"/>
          <w:rtl/>
        </w:rPr>
        <w:t xml:space="preserve">للإجابة على </w:t>
      </w:r>
      <w:r w:rsidRPr="009A5030">
        <w:rPr>
          <w:rFonts w:ascii="Traditional Arabic" w:hAnsi="Traditional Arabic" w:cs="Traditional Arabic" w:hint="cs"/>
          <w:sz w:val="32"/>
          <w:szCs w:val="32"/>
          <w:rtl/>
        </w:rPr>
        <w:t>الإشكالية تم</w:t>
      </w:r>
      <w:r w:rsidRPr="009A5030">
        <w:rPr>
          <w:rFonts w:ascii="Traditional Arabic" w:hAnsi="Traditional Arabic" w:cs="Traditional Arabic"/>
          <w:sz w:val="32"/>
          <w:szCs w:val="32"/>
        </w:rPr>
        <w:t xml:space="preserve"> </w:t>
      </w:r>
      <w:r w:rsidRPr="009A5030">
        <w:rPr>
          <w:rFonts w:ascii="Traditional Arabic" w:hAnsi="Traditional Arabic" w:cs="Traditional Arabic"/>
          <w:sz w:val="32"/>
          <w:szCs w:val="32"/>
          <w:rtl/>
        </w:rPr>
        <w:t>تقسيم</w:t>
      </w:r>
      <w:r w:rsidRPr="009A5030">
        <w:rPr>
          <w:rFonts w:ascii="Traditional Arabic" w:hAnsi="Traditional Arabic" w:cs="Traditional Arabic"/>
          <w:sz w:val="32"/>
          <w:szCs w:val="32"/>
        </w:rPr>
        <w:t xml:space="preserve"> </w:t>
      </w:r>
      <w:r w:rsidRPr="009A5030">
        <w:rPr>
          <w:rFonts w:ascii="Traditional Arabic" w:hAnsi="Traditional Arabic" w:cs="Traditional Arabic"/>
          <w:sz w:val="32"/>
          <w:szCs w:val="32"/>
          <w:rtl/>
        </w:rPr>
        <w:t>الدراسة</w:t>
      </w:r>
      <w:r w:rsidRPr="009A5030">
        <w:rPr>
          <w:rFonts w:ascii="Traditional Arabic" w:hAnsi="Traditional Arabic" w:cs="Traditional Arabic"/>
          <w:sz w:val="32"/>
          <w:szCs w:val="32"/>
        </w:rPr>
        <w:t xml:space="preserve"> </w:t>
      </w:r>
      <w:r w:rsidRPr="009A5030">
        <w:rPr>
          <w:rFonts w:ascii="Traditional Arabic" w:hAnsi="Traditional Arabic" w:cs="Traditional Arabic"/>
          <w:sz w:val="32"/>
          <w:szCs w:val="32"/>
          <w:rtl/>
        </w:rPr>
        <w:t>إلى</w:t>
      </w:r>
      <w:r w:rsidRPr="009A5030">
        <w:rPr>
          <w:rFonts w:ascii="Traditional Arabic" w:hAnsi="Traditional Arabic" w:cs="Traditional Arabic"/>
          <w:sz w:val="32"/>
          <w:szCs w:val="32"/>
        </w:rPr>
        <w:t xml:space="preserve"> </w:t>
      </w:r>
      <w:r w:rsidRPr="009A5030">
        <w:rPr>
          <w:rFonts w:ascii="Traditional Arabic" w:hAnsi="Traditional Arabic" w:cs="Traditional Arabic"/>
          <w:sz w:val="32"/>
          <w:szCs w:val="32"/>
          <w:rtl/>
        </w:rPr>
        <w:t>ثلاث</w:t>
      </w:r>
      <w:r w:rsidRPr="009A5030">
        <w:rPr>
          <w:rFonts w:ascii="Traditional Arabic" w:hAnsi="Traditional Arabic" w:cs="Traditional Arabic"/>
          <w:sz w:val="32"/>
          <w:szCs w:val="32"/>
        </w:rPr>
        <w:t xml:space="preserve"> </w:t>
      </w:r>
      <w:r w:rsidRPr="009A5030">
        <w:rPr>
          <w:rFonts w:ascii="Traditional Arabic" w:hAnsi="Traditional Arabic" w:cs="Traditional Arabic"/>
          <w:sz w:val="32"/>
          <w:szCs w:val="32"/>
          <w:rtl/>
        </w:rPr>
        <w:t>محاور على النحو التالي:</w:t>
      </w:r>
    </w:p>
    <w:p w:rsidR="006267B8" w:rsidRPr="009A5030" w:rsidRDefault="006267B8" w:rsidP="009A5030">
      <w:pPr>
        <w:bidi/>
        <w:spacing w:after="0" w:line="276" w:lineRule="auto"/>
        <w:rPr>
          <w:rFonts w:ascii="Traditional Arabic" w:hAnsi="Traditional Arabic" w:cs="Traditional Arabic"/>
          <w:sz w:val="32"/>
          <w:szCs w:val="32"/>
          <w:rtl/>
        </w:rPr>
      </w:pPr>
      <w:r w:rsidRPr="009A5030">
        <w:rPr>
          <w:rFonts w:ascii="Traditional Arabic" w:hAnsi="Traditional Arabic" w:cs="Traditional Arabic"/>
          <w:sz w:val="32"/>
          <w:szCs w:val="32"/>
          <w:rtl/>
        </w:rPr>
        <w:t>المحور</w:t>
      </w:r>
      <w:r w:rsidRPr="009A5030">
        <w:rPr>
          <w:rFonts w:ascii="Traditional Arabic" w:hAnsi="Traditional Arabic" w:cs="Traditional Arabic"/>
          <w:sz w:val="32"/>
          <w:szCs w:val="32"/>
        </w:rPr>
        <w:t xml:space="preserve"> </w:t>
      </w:r>
      <w:r w:rsidRPr="009A5030">
        <w:rPr>
          <w:rFonts w:ascii="Traditional Arabic" w:hAnsi="Traditional Arabic" w:cs="Traditional Arabic"/>
          <w:sz w:val="32"/>
          <w:szCs w:val="32"/>
          <w:rtl/>
        </w:rPr>
        <w:t>الأول:</w:t>
      </w:r>
      <w:r w:rsidRPr="009A5030">
        <w:rPr>
          <w:rFonts w:ascii="Traditional Arabic" w:hAnsi="Traditional Arabic" w:cs="Traditional Arabic"/>
          <w:sz w:val="32"/>
          <w:szCs w:val="32"/>
        </w:rPr>
        <w:t xml:space="preserve"> </w:t>
      </w:r>
      <w:r w:rsidR="009A5030" w:rsidRPr="009A5030">
        <w:rPr>
          <w:rFonts w:ascii="Traditional Arabic" w:hAnsi="Traditional Arabic" w:cs="Traditional Arabic"/>
          <w:sz w:val="32"/>
          <w:szCs w:val="32"/>
          <w:rtl/>
          <w:lang w:bidi="ar-DZ"/>
        </w:rPr>
        <w:t>الإطار المفاهيمي لحاضنات الأعمال</w:t>
      </w:r>
    </w:p>
    <w:p w:rsidR="006267B8" w:rsidRPr="009A5030" w:rsidRDefault="006267B8" w:rsidP="009A5030">
      <w:pPr>
        <w:bidi/>
        <w:spacing w:after="0" w:line="276" w:lineRule="auto"/>
        <w:rPr>
          <w:rFonts w:ascii="Traditional Arabic" w:hAnsi="Traditional Arabic" w:cs="Traditional Arabic"/>
          <w:sz w:val="32"/>
          <w:szCs w:val="32"/>
        </w:rPr>
      </w:pPr>
      <w:r w:rsidRPr="009A5030">
        <w:rPr>
          <w:rFonts w:ascii="Traditional Arabic" w:hAnsi="Traditional Arabic" w:cs="Traditional Arabic"/>
          <w:sz w:val="32"/>
          <w:szCs w:val="32"/>
          <w:rtl/>
        </w:rPr>
        <w:t>المحور</w:t>
      </w:r>
      <w:r w:rsidRPr="009A5030">
        <w:rPr>
          <w:rFonts w:ascii="Traditional Arabic" w:hAnsi="Traditional Arabic" w:cs="Traditional Arabic"/>
          <w:sz w:val="32"/>
          <w:szCs w:val="32"/>
        </w:rPr>
        <w:t xml:space="preserve"> </w:t>
      </w:r>
      <w:r w:rsidRPr="009A5030">
        <w:rPr>
          <w:rFonts w:ascii="Traditional Arabic" w:hAnsi="Traditional Arabic" w:cs="Traditional Arabic"/>
          <w:sz w:val="32"/>
          <w:szCs w:val="32"/>
          <w:rtl/>
        </w:rPr>
        <w:t>الثاني</w:t>
      </w:r>
      <w:r w:rsidRPr="009A5030">
        <w:rPr>
          <w:rFonts w:ascii="Traditional Arabic" w:hAnsi="Traditional Arabic" w:cs="Traditional Arabic"/>
          <w:sz w:val="32"/>
          <w:szCs w:val="32"/>
        </w:rPr>
        <w:t>:</w:t>
      </w:r>
      <w:r w:rsidRPr="009A5030">
        <w:rPr>
          <w:rFonts w:ascii="Traditional Arabic" w:hAnsi="Traditional Arabic" w:cs="Traditional Arabic"/>
          <w:sz w:val="32"/>
          <w:szCs w:val="32"/>
          <w:rtl/>
        </w:rPr>
        <w:t xml:space="preserve"> </w:t>
      </w:r>
      <w:r w:rsidR="009A5030" w:rsidRPr="009A5030">
        <w:rPr>
          <w:rFonts w:ascii="Traditional Arabic" w:hAnsi="Traditional Arabic" w:cs="Traditional Arabic"/>
          <w:sz w:val="32"/>
          <w:szCs w:val="32"/>
          <w:rtl/>
          <w:lang w:bidi="ar-DZ"/>
        </w:rPr>
        <w:t xml:space="preserve">الإطار المفاهيمي </w:t>
      </w:r>
      <w:r w:rsidR="009A5030" w:rsidRPr="009A5030">
        <w:rPr>
          <w:rFonts w:ascii="Traditional Arabic" w:hAnsi="Traditional Arabic" w:cs="Traditional Arabic" w:hint="cs"/>
          <w:sz w:val="32"/>
          <w:szCs w:val="32"/>
          <w:rtl/>
          <w:lang w:bidi="ar-DZ"/>
        </w:rPr>
        <w:t xml:space="preserve">لريادة </w:t>
      </w:r>
      <w:r w:rsidR="009A5030" w:rsidRPr="009A5030">
        <w:rPr>
          <w:rFonts w:ascii="Traditional Arabic" w:hAnsi="Traditional Arabic" w:cs="Traditional Arabic"/>
          <w:sz w:val="32"/>
          <w:szCs w:val="32"/>
          <w:rtl/>
          <w:lang w:bidi="ar-DZ"/>
        </w:rPr>
        <w:t>الأعمال</w:t>
      </w:r>
    </w:p>
    <w:p w:rsidR="006267B8" w:rsidRPr="009A5030" w:rsidRDefault="006267B8" w:rsidP="009A5030">
      <w:pPr>
        <w:bidi/>
        <w:spacing w:after="120" w:line="276" w:lineRule="auto"/>
        <w:rPr>
          <w:rFonts w:ascii="Traditional Arabic" w:hAnsi="Traditional Arabic" w:cs="Traditional Arabic"/>
          <w:sz w:val="32"/>
          <w:szCs w:val="32"/>
          <w:rtl/>
          <w:lang w:bidi="ar-DZ"/>
        </w:rPr>
      </w:pPr>
      <w:r w:rsidRPr="009A5030">
        <w:rPr>
          <w:rFonts w:ascii="Traditional Arabic" w:hAnsi="Traditional Arabic" w:cs="Traditional Arabic"/>
          <w:sz w:val="32"/>
          <w:szCs w:val="32"/>
          <w:rtl/>
        </w:rPr>
        <w:t>المحور</w:t>
      </w:r>
      <w:r w:rsidRPr="009A5030">
        <w:rPr>
          <w:rFonts w:ascii="Traditional Arabic" w:hAnsi="Traditional Arabic" w:cs="Traditional Arabic"/>
          <w:sz w:val="32"/>
          <w:szCs w:val="32"/>
        </w:rPr>
        <w:t xml:space="preserve"> </w:t>
      </w:r>
      <w:r w:rsidRPr="009A5030">
        <w:rPr>
          <w:rFonts w:ascii="Traditional Arabic" w:hAnsi="Traditional Arabic" w:cs="Traditional Arabic"/>
          <w:sz w:val="32"/>
          <w:szCs w:val="32"/>
          <w:rtl/>
        </w:rPr>
        <w:t>الثالث</w:t>
      </w:r>
      <w:r w:rsidRPr="009A5030">
        <w:rPr>
          <w:rFonts w:ascii="Traditional Arabic" w:hAnsi="Traditional Arabic" w:cs="Traditional Arabic"/>
          <w:sz w:val="32"/>
          <w:szCs w:val="32"/>
        </w:rPr>
        <w:t>:</w:t>
      </w:r>
      <w:r w:rsidRPr="009A5030">
        <w:rPr>
          <w:rFonts w:ascii="Traditional Arabic" w:hAnsi="Traditional Arabic" w:cs="Traditional Arabic"/>
          <w:sz w:val="32"/>
          <w:szCs w:val="32"/>
          <w:rtl/>
        </w:rPr>
        <w:t xml:space="preserve"> </w:t>
      </w:r>
      <w:r w:rsidR="009A5030" w:rsidRPr="009A5030">
        <w:rPr>
          <w:rFonts w:ascii="Traditional Arabic" w:hAnsi="Traditional Arabic" w:cs="Traditional Arabic" w:hint="cs"/>
          <w:sz w:val="32"/>
          <w:szCs w:val="32"/>
          <w:rtl/>
          <w:lang w:bidi="ar-DZ"/>
        </w:rPr>
        <w:t>مساهمة حاضنات الاعمال في تعزيز ريادة الاعمال في الجزائر</w:t>
      </w:r>
    </w:p>
    <w:p w:rsidR="00234D9E" w:rsidRPr="00824BEB" w:rsidRDefault="00221679" w:rsidP="008F46E4">
      <w:pPr>
        <w:tabs>
          <w:tab w:val="right" w:pos="8526"/>
        </w:tabs>
        <w:bidi/>
        <w:spacing w:after="0" w:line="276"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المحور الأول</w:t>
      </w:r>
      <w:r w:rsidR="000D0993" w:rsidRPr="00824BEB">
        <w:rPr>
          <w:rFonts w:ascii="Traditional Arabic" w:hAnsi="Traditional Arabic" w:cs="Traditional Arabic" w:hint="cs"/>
          <w:b/>
          <w:bCs/>
          <w:sz w:val="32"/>
          <w:szCs w:val="32"/>
          <w:rtl/>
          <w:lang w:bidi="ar-DZ"/>
        </w:rPr>
        <w:t xml:space="preserve">: </w:t>
      </w:r>
      <w:r w:rsidR="00381E29" w:rsidRPr="00381E29">
        <w:rPr>
          <w:rFonts w:ascii="Traditional Arabic" w:hAnsi="Traditional Arabic" w:cs="Traditional Arabic"/>
          <w:b/>
          <w:bCs/>
          <w:sz w:val="32"/>
          <w:szCs w:val="32"/>
          <w:rtl/>
          <w:lang w:bidi="ar-DZ"/>
        </w:rPr>
        <w:t xml:space="preserve">الإطار المفاهيمي لحاضنات الأعمال </w:t>
      </w:r>
    </w:p>
    <w:p w:rsidR="00C30957" w:rsidRPr="00381E29" w:rsidRDefault="008F46E4" w:rsidP="008F46E4">
      <w:pPr>
        <w:pStyle w:val="Paragraphedeliste"/>
        <w:tabs>
          <w:tab w:val="right" w:pos="8526"/>
        </w:tabs>
        <w:bidi/>
        <w:spacing w:after="0" w:line="276" w:lineRule="auto"/>
        <w:ind w:left="141"/>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أولا: </w:t>
      </w:r>
      <w:r w:rsidR="00C30957" w:rsidRPr="00381E29">
        <w:rPr>
          <w:rFonts w:ascii="Traditional Arabic" w:hAnsi="Traditional Arabic" w:cs="Traditional Arabic" w:hint="cs"/>
          <w:b/>
          <w:bCs/>
          <w:sz w:val="32"/>
          <w:szCs w:val="32"/>
          <w:rtl/>
          <w:lang w:bidi="ar-DZ"/>
        </w:rPr>
        <w:t xml:space="preserve">نشأت </w:t>
      </w:r>
      <w:r w:rsidR="00981236" w:rsidRPr="00381E29">
        <w:rPr>
          <w:rFonts w:ascii="Traditional Arabic" w:hAnsi="Traditional Arabic" w:cs="Traditional Arabic" w:hint="cs"/>
          <w:b/>
          <w:bCs/>
          <w:sz w:val="32"/>
          <w:szCs w:val="32"/>
          <w:rtl/>
          <w:lang w:bidi="ar-DZ"/>
        </w:rPr>
        <w:t>وتطور حاضنات</w:t>
      </w:r>
      <w:r w:rsidR="00A6452D">
        <w:rPr>
          <w:rFonts w:ascii="Traditional Arabic" w:hAnsi="Traditional Arabic" w:cs="Traditional Arabic" w:hint="cs"/>
          <w:b/>
          <w:bCs/>
          <w:sz w:val="32"/>
          <w:szCs w:val="32"/>
          <w:rtl/>
          <w:lang w:bidi="ar-DZ"/>
        </w:rPr>
        <w:t xml:space="preserve"> الاعمال</w:t>
      </w:r>
    </w:p>
    <w:p w:rsidR="00C30957" w:rsidRDefault="00680068" w:rsidP="00F47727">
      <w:pPr>
        <w:pStyle w:val="Paragraphedeliste"/>
        <w:tabs>
          <w:tab w:val="right" w:pos="8526"/>
        </w:tabs>
        <w:bidi/>
        <w:spacing w:after="0" w:line="276" w:lineRule="auto"/>
        <w:ind w:left="0" w:firstLine="567"/>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تعود فكرة إنشاء حاضنات الأعمال إ</w:t>
      </w:r>
      <w:r w:rsidR="00C30957" w:rsidRPr="00680068">
        <w:rPr>
          <w:rFonts w:ascii="Traditional Arabic" w:hAnsi="Traditional Arabic" w:cs="Traditional Arabic" w:hint="cs"/>
          <w:sz w:val="32"/>
          <w:szCs w:val="32"/>
          <w:rtl/>
          <w:lang w:bidi="ar-DZ"/>
        </w:rPr>
        <w:t xml:space="preserve">لى سنة 1959 بولاية </w:t>
      </w:r>
      <w:r>
        <w:rPr>
          <w:rFonts w:ascii="Traditional Arabic" w:hAnsi="Traditional Arabic" w:cs="Traditional Arabic" w:hint="cs"/>
          <w:sz w:val="32"/>
          <w:szCs w:val="32"/>
          <w:rtl/>
          <w:lang w:bidi="ar-DZ"/>
        </w:rPr>
        <w:t>نيويورك الأ</w:t>
      </w:r>
      <w:r w:rsidR="00C30957" w:rsidRPr="00680068">
        <w:rPr>
          <w:rFonts w:ascii="Traditional Arabic" w:hAnsi="Traditional Arabic" w:cs="Traditional Arabic" w:hint="cs"/>
          <w:sz w:val="32"/>
          <w:szCs w:val="32"/>
          <w:rtl/>
          <w:lang w:bidi="ar-DZ"/>
        </w:rPr>
        <w:t>مريكية،</w:t>
      </w:r>
      <w:r w:rsidR="00F7206D" w:rsidRPr="00680068">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وذلك بعد أ</w:t>
      </w:r>
      <w:r w:rsidR="00C30957" w:rsidRPr="00680068">
        <w:rPr>
          <w:rFonts w:ascii="Traditional Arabic" w:hAnsi="Traditional Arabic" w:cs="Traditional Arabic" w:hint="cs"/>
          <w:sz w:val="32"/>
          <w:szCs w:val="32"/>
          <w:rtl/>
          <w:lang w:bidi="ar-DZ"/>
        </w:rPr>
        <w:t>ن قامة عائلة</w:t>
      </w:r>
      <w:r w:rsidR="00C30957" w:rsidRPr="00680068">
        <w:rPr>
          <w:rFonts w:ascii="Traditional Arabic" w:hAnsi="Traditional Arabic" w:cs="Traditional Arabic"/>
          <w:sz w:val="32"/>
          <w:szCs w:val="32"/>
          <w:lang w:bidi="ar-DZ"/>
        </w:rPr>
        <w:t xml:space="preserve">Mancuso" </w:t>
      </w:r>
      <w:r w:rsidR="00C30957" w:rsidRPr="00680068">
        <w:rPr>
          <w:rFonts w:ascii="Traditional Arabic" w:hAnsi="Traditional Arabic" w:cs="Traditional Arabic" w:hint="cs"/>
          <w:sz w:val="32"/>
          <w:szCs w:val="32"/>
          <w:rtl/>
          <w:lang w:bidi="ar-DZ"/>
        </w:rPr>
        <w:t xml:space="preserve">" بتحويل مقر شركتها التي </w:t>
      </w:r>
      <w:r w:rsidR="00496069" w:rsidRPr="00680068">
        <w:rPr>
          <w:rFonts w:ascii="Traditional Arabic" w:hAnsi="Traditional Arabic" w:cs="Traditional Arabic" w:hint="cs"/>
          <w:sz w:val="32"/>
          <w:szCs w:val="32"/>
          <w:rtl/>
          <w:lang w:bidi="ar-DZ"/>
        </w:rPr>
        <w:t>توقفت عن العمل</w:t>
      </w:r>
      <w:r w:rsidR="00F7206D" w:rsidRPr="00680068">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إ</w:t>
      </w:r>
      <w:r w:rsidR="00F7206D" w:rsidRPr="00680068">
        <w:rPr>
          <w:rFonts w:ascii="Traditional Arabic" w:hAnsi="Traditional Arabic" w:cs="Traditional Arabic" w:hint="cs"/>
          <w:sz w:val="32"/>
          <w:szCs w:val="32"/>
          <w:rtl/>
          <w:lang w:bidi="ar-DZ"/>
        </w:rPr>
        <w:t xml:space="preserve">لى مركز </w:t>
      </w:r>
      <w:r w:rsidRPr="00680068">
        <w:rPr>
          <w:rFonts w:ascii="Traditional Arabic" w:hAnsi="Traditional Arabic" w:cs="Traditional Arabic" w:hint="cs"/>
          <w:sz w:val="32"/>
          <w:szCs w:val="32"/>
          <w:rtl/>
          <w:lang w:bidi="ar-DZ"/>
        </w:rPr>
        <w:t>للأعمال</w:t>
      </w:r>
      <w:r w:rsidR="00F7206D" w:rsidRPr="00680068">
        <w:rPr>
          <w:rFonts w:ascii="Traditional Arabic" w:hAnsi="Traditional Arabic" w:cs="Traditional Arabic" w:hint="cs"/>
          <w:sz w:val="32"/>
          <w:szCs w:val="32"/>
          <w:rtl/>
          <w:lang w:bidi="ar-DZ"/>
        </w:rPr>
        <w:t xml:space="preserve"> يتم تأجير وحداته للأفراد الراغبين في إقامة مشروع مع توفير النصائح </w:t>
      </w:r>
      <w:r w:rsidRPr="00680068">
        <w:rPr>
          <w:rFonts w:ascii="Traditional Arabic" w:hAnsi="Traditional Arabic" w:cs="Traditional Arabic" w:hint="cs"/>
          <w:sz w:val="32"/>
          <w:szCs w:val="32"/>
          <w:rtl/>
          <w:lang w:bidi="ar-DZ"/>
        </w:rPr>
        <w:t>والإرشادات</w:t>
      </w:r>
      <w:r w:rsidR="00F7206D" w:rsidRPr="00680068">
        <w:rPr>
          <w:rFonts w:ascii="Traditional Arabic" w:hAnsi="Traditional Arabic" w:cs="Traditional Arabic" w:hint="cs"/>
          <w:sz w:val="32"/>
          <w:szCs w:val="32"/>
          <w:rtl/>
          <w:lang w:bidi="ar-DZ"/>
        </w:rPr>
        <w:t xml:space="preserve"> لهم</w:t>
      </w:r>
      <w:r w:rsidR="00961794">
        <w:rPr>
          <w:rFonts w:ascii="Traditional Arabic" w:hAnsi="Traditional Arabic" w:cs="Traditional Arabic" w:hint="cs"/>
          <w:sz w:val="32"/>
          <w:szCs w:val="32"/>
          <w:rtl/>
          <w:lang w:bidi="ar-DZ"/>
        </w:rPr>
        <w:t>،</w:t>
      </w:r>
      <w:r w:rsidR="00F7206D" w:rsidRPr="00680068">
        <w:rPr>
          <w:rFonts w:ascii="Traditional Arabic" w:hAnsi="Traditional Arabic" w:cs="Traditional Arabic" w:hint="cs"/>
          <w:sz w:val="32"/>
          <w:szCs w:val="32"/>
          <w:rtl/>
          <w:lang w:bidi="ar-DZ"/>
        </w:rPr>
        <w:t xml:space="preserve"> وقد لاقت هذه الفكرة نجاحا كبيرا، خاصة أن هذا المركز و الذي عرف بـ "بيتافيا </w:t>
      </w:r>
      <w:r w:rsidR="00F7206D" w:rsidRPr="00680068">
        <w:rPr>
          <w:rFonts w:ascii="Traditional Arabic" w:hAnsi="Traditional Arabic" w:cs="Traditional Arabic"/>
          <w:sz w:val="32"/>
          <w:szCs w:val="32"/>
          <w:lang w:bidi="ar-DZ"/>
        </w:rPr>
        <w:t>Batavia</w:t>
      </w:r>
      <w:r w:rsidR="00F7206D" w:rsidRPr="00680068">
        <w:rPr>
          <w:rFonts w:ascii="Traditional Arabic" w:hAnsi="Traditional Arabic" w:cs="Traditional Arabic" w:hint="cs"/>
          <w:sz w:val="32"/>
          <w:szCs w:val="32"/>
          <w:rtl/>
          <w:lang w:bidi="ar-DZ"/>
        </w:rPr>
        <w:t>" قد ساعد ال</w:t>
      </w:r>
      <w:r>
        <w:rPr>
          <w:rFonts w:ascii="Traditional Arabic" w:hAnsi="Traditional Arabic" w:cs="Traditional Arabic" w:hint="cs"/>
          <w:sz w:val="32"/>
          <w:szCs w:val="32"/>
          <w:rtl/>
          <w:lang w:bidi="ar-DZ"/>
        </w:rPr>
        <w:t>آ</w:t>
      </w:r>
      <w:r w:rsidR="00F7206D" w:rsidRPr="00680068">
        <w:rPr>
          <w:rFonts w:ascii="Traditional Arabic" w:hAnsi="Traditional Arabic" w:cs="Traditional Arabic" w:hint="cs"/>
          <w:sz w:val="32"/>
          <w:szCs w:val="32"/>
          <w:rtl/>
          <w:lang w:bidi="ar-DZ"/>
        </w:rPr>
        <w:t xml:space="preserve">لاف من الشركات التي أقيمت فيه منذ سنة 1959 ومازال يعمل الى اليوم و بنفس </w:t>
      </w:r>
      <w:r w:rsidR="00981236" w:rsidRPr="00680068">
        <w:rPr>
          <w:rFonts w:ascii="Traditional Arabic" w:hAnsi="Traditional Arabic" w:cs="Traditional Arabic" w:hint="cs"/>
          <w:sz w:val="32"/>
          <w:szCs w:val="32"/>
          <w:rtl/>
          <w:lang w:bidi="ar-DZ"/>
        </w:rPr>
        <w:t>ال</w:t>
      </w:r>
      <w:r w:rsidR="00981236">
        <w:rPr>
          <w:rFonts w:ascii="Traditional Arabic" w:hAnsi="Traditional Arabic" w:cs="Traditional Arabic" w:hint="cs"/>
          <w:sz w:val="32"/>
          <w:szCs w:val="32"/>
          <w:rtl/>
          <w:lang w:bidi="ar-DZ"/>
        </w:rPr>
        <w:t>ا</w:t>
      </w:r>
      <w:r w:rsidR="00981236" w:rsidRPr="00680068">
        <w:rPr>
          <w:rFonts w:ascii="Traditional Arabic" w:hAnsi="Traditional Arabic" w:cs="Traditional Arabic" w:hint="cs"/>
          <w:sz w:val="32"/>
          <w:szCs w:val="32"/>
          <w:rtl/>
          <w:lang w:bidi="ar-DZ"/>
        </w:rPr>
        <w:t>سم</w:t>
      </w:r>
      <w:r>
        <w:rPr>
          <w:rFonts w:ascii="Traditional Arabic" w:hAnsi="Traditional Arabic" w:cs="Traditional Arabic" w:hint="cs"/>
          <w:sz w:val="32"/>
          <w:szCs w:val="32"/>
          <w:rtl/>
          <w:lang w:bidi="ar-DZ"/>
        </w:rPr>
        <w:t xml:space="preserve"> القديم </w:t>
      </w:r>
      <w:r w:rsidR="00DB4819">
        <w:rPr>
          <w:rStyle w:val="Appelnotedebasdep"/>
          <w:rFonts w:ascii="Traditional Arabic" w:hAnsi="Traditional Arabic" w:cs="Traditional Arabic"/>
          <w:sz w:val="32"/>
          <w:szCs w:val="32"/>
          <w:rtl/>
          <w:lang w:bidi="ar-DZ"/>
        </w:rPr>
        <w:footnoteReference w:id="1"/>
      </w:r>
      <w:r w:rsidR="00F7206D" w:rsidRPr="00680068">
        <w:rPr>
          <w:rFonts w:ascii="Traditional Arabic" w:hAnsi="Traditional Arabic" w:cs="Traditional Arabic" w:hint="cs"/>
          <w:sz w:val="32"/>
          <w:szCs w:val="32"/>
          <w:rtl/>
          <w:lang w:bidi="ar-DZ"/>
        </w:rPr>
        <w:t xml:space="preserve">، لكن لم يتم متابعة هذه المحاولة </w:t>
      </w:r>
      <w:r w:rsidRPr="00680068">
        <w:rPr>
          <w:rFonts w:ascii="Traditional Arabic" w:hAnsi="Traditional Arabic" w:cs="Traditional Arabic" w:hint="cs"/>
          <w:sz w:val="32"/>
          <w:szCs w:val="32"/>
          <w:rtl/>
          <w:lang w:bidi="ar-DZ"/>
        </w:rPr>
        <w:t>لإقامة</w:t>
      </w:r>
      <w:r w:rsidR="00CA6F6A">
        <w:rPr>
          <w:rFonts w:ascii="Traditional Arabic" w:hAnsi="Traditional Arabic" w:cs="Traditional Arabic" w:hint="cs"/>
          <w:sz w:val="32"/>
          <w:szCs w:val="32"/>
          <w:rtl/>
          <w:lang w:bidi="ar-DZ"/>
        </w:rPr>
        <w:t xml:space="preserve"> حاضنات أعمال </w:t>
      </w:r>
      <w:r w:rsidR="00F7206D" w:rsidRPr="00680068">
        <w:rPr>
          <w:rFonts w:ascii="Traditional Arabic" w:hAnsi="Traditional Arabic" w:cs="Traditional Arabic" w:hint="cs"/>
          <w:sz w:val="32"/>
          <w:szCs w:val="32"/>
          <w:rtl/>
          <w:lang w:bidi="ar-DZ"/>
        </w:rPr>
        <w:t xml:space="preserve">بشكل منظم حتى سنة 1984 </w:t>
      </w:r>
      <w:r>
        <w:rPr>
          <w:rFonts w:ascii="Traditional Arabic" w:hAnsi="Traditional Arabic" w:cs="Traditional Arabic" w:hint="cs"/>
          <w:sz w:val="32"/>
          <w:szCs w:val="32"/>
          <w:rtl/>
          <w:lang w:bidi="ar-DZ"/>
        </w:rPr>
        <w:t xml:space="preserve">،حيث قامة </w:t>
      </w:r>
      <w:r w:rsidR="00605237" w:rsidRPr="00680068">
        <w:rPr>
          <w:rFonts w:ascii="Traditional Arabic" w:hAnsi="Traditional Arabic" w:cs="Traditional Arabic" w:hint="cs"/>
          <w:sz w:val="32"/>
          <w:szCs w:val="32"/>
          <w:rtl/>
          <w:lang w:bidi="ar-DZ"/>
        </w:rPr>
        <w:t>هيئة شركات ريادة ال</w:t>
      </w:r>
      <w:r>
        <w:rPr>
          <w:rFonts w:ascii="Traditional Arabic" w:hAnsi="Traditional Arabic" w:cs="Traditional Arabic" w:hint="cs"/>
          <w:sz w:val="32"/>
          <w:szCs w:val="32"/>
          <w:rtl/>
          <w:lang w:bidi="ar-DZ"/>
        </w:rPr>
        <w:t>أ</w:t>
      </w:r>
      <w:r w:rsidR="00605237" w:rsidRPr="00680068">
        <w:rPr>
          <w:rFonts w:ascii="Traditional Arabic" w:hAnsi="Traditional Arabic" w:cs="Traditional Arabic" w:hint="cs"/>
          <w:sz w:val="32"/>
          <w:szCs w:val="32"/>
          <w:rtl/>
          <w:lang w:bidi="ar-DZ"/>
        </w:rPr>
        <w:t xml:space="preserve">عمال الصغيرة بوضع برنامج تنمية و إقامة عدد من الحاضنات، كما يعود </w:t>
      </w:r>
      <w:r>
        <w:rPr>
          <w:rFonts w:ascii="Traditional Arabic" w:hAnsi="Traditional Arabic" w:cs="Traditional Arabic" w:hint="cs"/>
          <w:sz w:val="32"/>
          <w:szCs w:val="32"/>
          <w:rtl/>
          <w:lang w:bidi="ar-DZ"/>
        </w:rPr>
        <w:t xml:space="preserve">سبب </w:t>
      </w:r>
      <w:r w:rsidR="008F46E4">
        <w:rPr>
          <w:rFonts w:ascii="Traditional Arabic" w:hAnsi="Traditional Arabic" w:cs="Traditional Arabic" w:hint="cs"/>
          <w:sz w:val="32"/>
          <w:szCs w:val="32"/>
          <w:rtl/>
          <w:lang w:bidi="ar-DZ"/>
        </w:rPr>
        <w:t xml:space="preserve">ظهور فكرة حاضنات الاعمال </w:t>
      </w:r>
      <w:r>
        <w:rPr>
          <w:rFonts w:ascii="Traditional Arabic" w:hAnsi="Traditional Arabic" w:cs="Traditional Arabic" w:hint="cs"/>
          <w:sz w:val="32"/>
          <w:szCs w:val="32"/>
          <w:rtl/>
          <w:lang w:bidi="ar-DZ"/>
        </w:rPr>
        <w:t xml:space="preserve">الى ثلاث نقاط أساسية وهي: </w:t>
      </w:r>
    </w:p>
    <w:p w:rsidR="00680068" w:rsidRDefault="00680068" w:rsidP="00981236">
      <w:pPr>
        <w:pStyle w:val="Paragraphedeliste"/>
        <w:tabs>
          <w:tab w:val="right" w:pos="8526"/>
        </w:tabs>
        <w:bidi/>
        <w:spacing w:after="0" w:line="276" w:lineRule="auto"/>
        <w:ind w:left="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1-محاولة استغلال مباني المصانع القديمة </w:t>
      </w:r>
      <w:r w:rsidR="00981236">
        <w:rPr>
          <w:rFonts w:ascii="Traditional Arabic" w:hAnsi="Traditional Arabic" w:cs="Traditional Arabic" w:hint="cs"/>
          <w:sz w:val="32"/>
          <w:szCs w:val="32"/>
          <w:rtl/>
          <w:lang w:bidi="ar-DZ"/>
        </w:rPr>
        <w:t>والمهجورة في</w:t>
      </w:r>
      <w:r w:rsidR="00E65ACF">
        <w:rPr>
          <w:rFonts w:ascii="Traditional Arabic" w:hAnsi="Traditional Arabic" w:cs="Traditional Arabic" w:hint="cs"/>
          <w:sz w:val="32"/>
          <w:szCs w:val="32"/>
          <w:rtl/>
          <w:lang w:bidi="ar-DZ"/>
        </w:rPr>
        <w:t xml:space="preserve"> ولاية ني</w:t>
      </w:r>
      <w:r w:rsidR="00981236">
        <w:rPr>
          <w:rFonts w:ascii="Traditional Arabic" w:hAnsi="Traditional Arabic" w:cs="Traditional Arabic" w:hint="cs"/>
          <w:sz w:val="32"/>
          <w:szCs w:val="32"/>
          <w:rtl/>
          <w:lang w:bidi="ar-DZ"/>
        </w:rPr>
        <w:t>و</w:t>
      </w:r>
      <w:r w:rsidR="00E65ACF">
        <w:rPr>
          <w:rFonts w:ascii="Traditional Arabic" w:hAnsi="Traditional Arabic" w:cs="Traditional Arabic" w:hint="cs"/>
          <w:sz w:val="32"/>
          <w:szCs w:val="32"/>
          <w:rtl/>
          <w:lang w:bidi="ar-DZ"/>
        </w:rPr>
        <w:t xml:space="preserve">يورك الامريكية بتقسيمها بين المؤسسات الصغيرة </w:t>
      </w:r>
      <w:r w:rsidR="00981236">
        <w:rPr>
          <w:rFonts w:ascii="Traditional Arabic" w:hAnsi="Traditional Arabic" w:cs="Traditional Arabic" w:hint="cs"/>
          <w:sz w:val="32"/>
          <w:szCs w:val="32"/>
          <w:rtl/>
          <w:lang w:bidi="ar-DZ"/>
        </w:rPr>
        <w:t>والمشاريع المبتدئة</w:t>
      </w:r>
    </w:p>
    <w:p w:rsidR="00E65ACF" w:rsidRDefault="00E65ACF" w:rsidP="00981236">
      <w:pPr>
        <w:pStyle w:val="Paragraphedeliste"/>
        <w:tabs>
          <w:tab w:val="right" w:pos="8526"/>
        </w:tabs>
        <w:bidi/>
        <w:spacing w:after="0" w:line="276" w:lineRule="auto"/>
        <w:ind w:left="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2-التجربة الكبيرة التي قامة بها مؤسسة العلوم الوطنية في </w:t>
      </w:r>
      <w:r w:rsidR="00981236">
        <w:rPr>
          <w:rFonts w:ascii="Traditional Arabic" w:hAnsi="Traditional Arabic" w:cs="Traditional Arabic" w:hint="cs"/>
          <w:sz w:val="32"/>
          <w:szCs w:val="32"/>
          <w:rtl/>
          <w:lang w:bidi="ar-DZ"/>
        </w:rPr>
        <w:t xml:space="preserve">الولايات </w:t>
      </w:r>
      <w:r>
        <w:rPr>
          <w:rFonts w:ascii="Traditional Arabic" w:hAnsi="Traditional Arabic" w:cs="Traditional Arabic" w:hint="cs"/>
          <w:sz w:val="32"/>
          <w:szCs w:val="32"/>
          <w:rtl/>
          <w:lang w:bidi="ar-DZ"/>
        </w:rPr>
        <w:t>الأمريكية</w:t>
      </w:r>
      <w:r w:rsidR="00981236">
        <w:rPr>
          <w:rFonts w:ascii="Traditional Arabic" w:hAnsi="Traditional Arabic" w:cs="Traditional Arabic" w:hint="cs"/>
          <w:sz w:val="32"/>
          <w:szCs w:val="32"/>
          <w:rtl/>
          <w:lang w:bidi="ar-DZ"/>
        </w:rPr>
        <w:t xml:space="preserve"> المتحدة بتبني عمليات الابتكار ومخاطرات الأعمال في الجامعات الكبرى</w:t>
      </w:r>
      <w:r w:rsidR="007F08E7">
        <w:rPr>
          <w:rFonts w:ascii="Traditional Arabic" w:hAnsi="Traditional Arabic" w:cs="Traditional Arabic" w:hint="cs"/>
          <w:sz w:val="32"/>
          <w:szCs w:val="32"/>
          <w:rtl/>
          <w:lang w:bidi="ar-DZ"/>
        </w:rPr>
        <w:t>.</w:t>
      </w:r>
    </w:p>
    <w:p w:rsidR="00981236" w:rsidRPr="00680068" w:rsidRDefault="00981236" w:rsidP="00981236">
      <w:pPr>
        <w:pStyle w:val="Paragraphedeliste"/>
        <w:tabs>
          <w:tab w:val="right" w:pos="8526"/>
        </w:tabs>
        <w:bidi/>
        <w:spacing w:after="0" w:line="276" w:lineRule="auto"/>
        <w:ind w:left="0"/>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lastRenderedPageBreak/>
        <w:t>3-مبادرات العديد من رجال الاعمال الناجحين والصناع في الولايات المتحدة الامريكية بنقل خبراتهم الى رواد الاعمال والشركات الناشئة لتعزيز الابتكار والابداع</w:t>
      </w:r>
      <w:r w:rsidR="007F08E7">
        <w:rPr>
          <w:rFonts w:ascii="Traditional Arabic" w:hAnsi="Traditional Arabic" w:cs="Traditional Arabic" w:hint="cs"/>
          <w:sz w:val="32"/>
          <w:szCs w:val="32"/>
          <w:rtl/>
          <w:lang w:bidi="ar-DZ"/>
        </w:rPr>
        <w:t>.</w:t>
      </w:r>
    </w:p>
    <w:p w:rsidR="008C0AFB" w:rsidRPr="00824BEB" w:rsidRDefault="00981236" w:rsidP="00A6452D">
      <w:pPr>
        <w:bidi/>
        <w:spacing w:after="120" w:line="276" w:lineRule="auto"/>
        <w:ind w:firstLine="708"/>
        <w:jc w:val="both"/>
        <w:rPr>
          <w:rFonts w:ascii="Traditional Arabic" w:hAnsi="Traditional Arabic" w:cs="Traditional Arabic"/>
          <w:color w:val="FF0000"/>
          <w:sz w:val="32"/>
          <w:szCs w:val="32"/>
          <w:rtl/>
          <w:lang w:bidi="ar-DZ"/>
        </w:rPr>
      </w:pPr>
      <w:r>
        <w:rPr>
          <w:rFonts w:ascii="Traditional Arabic" w:hAnsi="Traditional Arabic" w:cs="Traditional Arabic" w:hint="cs"/>
          <w:sz w:val="32"/>
          <w:szCs w:val="32"/>
          <w:rtl/>
          <w:lang w:bidi="ar-DZ"/>
        </w:rPr>
        <w:t xml:space="preserve">وتسمية </w:t>
      </w:r>
      <w:r w:rsidR="00BB49E8" w:rsidRPr="00824BEB">
        <w:rPr>
          <w:rFonts w:ascii="Traditional Arabic" w:hAnsi="Traditional Arabic" w:cs="Traditional Arabic" w:hint="cs"/>
          <w:sz w:val="32"/>
          <w:szCs w:val="32"/>
          <w:rtl/>
          <w:lang w:bidi="ar-DZ"/>
        </w:rPr>
        <w:t>حاضنات الأ</w:t>
      </w:r>
      <w:r w:rsidR="00E27778">
        <w:rPr>
          <w:rFonts w:ascii="Traditional Arabic" w:hAnsi="Traditional Arabic" w:cs="Traditional Arabic" w:hint="cs"/>
          <w:sz w:val="32"/>
          <w:szCs w:val="32"/>
          <w:rtl/>
          <w:lang w:bidi="ar-DZ"/>
        </w:rPr>
        <w:t>عمال مستوحاة من حاضنات الأ</w:t>
      </w:r>
      <w:r w:rsidR="008C0AFB" w:rsidRPr="00824BEB">
        <w:rPr>
          <w:rFonts w:ascii="Traditional Arabic" w:hAnsi="Traditional Arabic" w:cs="Traditional Arabic" w:hint="cs"/>
          <w:sz w:val="32"/>
          <w:szCs w:val="32"/>
          <w:rtl/>
          <w:lang w:bidi="ar-DZ"/>
        </w:rPr>
        <w:t>طفال حديثي الولا</w:t>
      </w:r>
      <w:r w:rsidR="00123EC9" w:rsidRPr="00824BEB">
        <w:rPr>
          <w:rFonts w:ascii="Traditional Arabic" w:hAnsi="Traditional Arabic" w:cs="Traditional Arabic" w:hint="cs"/>
          <w:sz w:val="32"/>
          <w:szCs w:val="32"/>
          <w:rtl/>
          <w:lang w:bidi="ar-DZ"/>
        </w:rPr>
        <w:t xml:space="preserve">دة الصحية التي تقدم </w:t>
      </w:r>
      <w:r w:rsidR="008C0AFB" w:rsidRPr="00824BEB">
        <w:rPr>
          <w:rFonts w:ascii="Traditional Arabic" w:hAnsi="Traditional Arabic" w:cs="Traditional Arabic" w:hint="cs"/>
          <w:sz w:val="32"/>
          <w:szCs w:val="32"/>
          <w:rtl/>
          <w:lang w:bidi="ar-DZ"/>
        </w:rPr>
        <w:t>الرعاية والحماية للمولود الجديد حتى</w:t>
      </w:r>
      <w:r w:rsidR="00123EC9" w:rsidRPr="00824BEB">
        <w:rPr>
          <w:rFonts w:ascii="Traditional Arabic" w:hAnsi="Traditional Arabic" w:cs="Traditional Arabic" w:hint="cs"/>
          <w:sz w:val="32"/>
          <w:szCs w:val="32"/>
          <w:rtl/>
          <w:lang w:bidi="ar-DZ"/>
        </w:rPr>
        <w:t xml:space="preserve"> يصبح قادر على العيش من دونها، ومنه فان فلسف</w:t>
      </w:r>
      <w:r w:rsidR="00BB49E8" w:rsidRPr="00824BEB">
        <w:rPr>
          <w:rFonts w:ascii="Traditional Arabic" w:hAnsi="Traditional Arabic" w:cs="Traditional Arabic" w:hint="cs"/>
          <w:sz w:val="32"/>
          <w:szCs w:val="32"/>
          <w:rtl/>
          <w:lang w:bidi="ar-DZ"/>
        </w:rPr>
        <w:t>ة الحاضنات تقوم على فكرة توفير آ</w:t>
      </w:r>
      <w:r w:rsidR="00123EC9" w:rsidRPr="00824BEB">
        <w:rPr>
          <w:rFonts w:ascii="Traditional Arabic" w:hAnsi="Traditional Arabic" w:cs="Traditional Arabic" w:hint="cs"/>
          <w:sz w:val="32"/>
          <w:szCs w:val="32"/>
          <w:rtl/>
          <w:lang w:bidi="ar-DZ"/>
        </w:rPr>
        <w:t>ليات ل</w:t>
      </w:r>
      <w:r w:rsidR="00BB49E8" w:rsidRPr="00824BEB">
        <w:rPr>
          <w:rFonts w:ascii="Traditional Arabic" w:hAnsi="Traditional Arabic" w:cs="Traditional Arabic" w:hint="cs"/>
          <w:sz w:val="32"/>
          <w:szCs w:val="32"/>
          <w:rtl/>
          <w:lang w:bidi="ar-DZ"/>
        </w:rPr>
        <w:t>مرافقة المشاريع الحديثة ودعمها إلى أ</w:t>
      </w:r>
      <w:r w:rsidR="00123EC9" w:rsidRPr="00824BEB">
        <w:rPr>
          <w:rFonts w:ascii="Traditional Arabic" w:hAnsi="Traditional Arabic" w:cs="Traditional Arabic" w:hint="cs"/>
          <w:sz w:val="32"/>
          <w:szCs w:val="32"/>
          <w:rtl/>
          <w:lang w:bidi="ar-DZ"/>
        </w:rPr>
        <w:t>ن تتحول الى مشروعات أكثر صلابة وبإمكانها الاستمرار</w:t>
      </w:r>
      <w:r w:rsidR="00A77A82">
        <w:rPr>
          <w:rStyle w:val="Appelnotedebasdep"/>
          <w:rFonts w:ascii="Traditional Arabic" w:hAnsi="Traditional Arabic" w:cs="Traditional Arabic"/>
          <w:sz w:val="32"/>
          <w:szCs w:val="32"/>
          <w:rtl/>
          <w:lang w:bidi="ar-DZ"/>
        </w:rPr>
        <w:footnoteReference w:id="2"/>
      </w:r>
      <w:r w:rsidR="00123EC9" w:rsidRPr="00824BEB">
        <w:rPr>
          <w:rFonts w:ascii="Traditional Arabic" w:hAnsi="Traditional Arabic" w:cs="Traditional Arabic" w:hint="cs"/>
          <w:sz w:val="32"/>
          <w:szCs w:val="32"/>
          <w:rtl/>
          <w:lang w:bidi="ar-DZ"/>
        </w:rPr>
        <w:t>.</w:t>
      </w:r>
      <w:r w:rsidR="00123EC9" w:rsidRPr="00824BEB">
        <w:rPr>
          <w:rFonts w:ascii="Traditional Arabic" w:hAnsi="Traditional Arabic" w:cs="Traditional Arabic" w:hint="cs"/>
          <w:color w:val="FF0000"/>
          <w:sz w:val="32"/>
          <w:szCs w:val="32"/>
          <w:rtl/>
          <w:lang w:bidi="ar-DZ"/>
        </w:rPr>
        <w:t xml:space="preserve"> </w:t>
      </w:r>
    </w:p>
    <w:p w:rsidR="00123EC9" w:rsidRDefault="00E27778" w:rsidP="00A6452D">
      <w:pPr>
        <w:tabs>
          <w:tab w:val="right" w:pos="8526"/>
        </w:tabs>
        <w:bidi/>
        <w:spacing w:after="0" w:line="276" w:lineRule="auto"/>
        <w:jc w:val="both"/>
        <w:rPr>
          <w:rFonts w:ascii="Traditional Arabic" w:hAnsi="Traditional Arabic" w:cs="Traditional Arabic"/>
          <w:color w:val="FF0000"/>
          <w:sz w:val="32"/>
          <w:szCs w:val="32"/>
          <w:rtl/>
          <w:lang w:bidi="ar-DZ"/>
        </w:rPr>
      </w:pPr>
      <w:r>
        <w:rPr>
          <w:rFonts w:ascii="Traditional Arabic" w:hAnsi="Traditional Arabic" w:cs="Traditional Arabic" w:hint="cs"/>
          <w:sz w:val="32"/>
          <w:szCs w:val="32"/>
          <w:rtl/>
          <w:lang w:bidi="ar-DZ"/>
        </w:rPr>
        <w:t>انتشرت حاضنات الأ</w:t>
      </w:r>
      <w:r w:rsidR="00CA6F6A">
        <w:rPr>
          <w:rFonts w:ascii="Traditional Arabic" w:hAnsi="Traditional Arabic" w:cs="Traditional Arabic" w:hint="cs"/>
          <w:sz w:val="32"/>
          <w:szCs w:val="32"/>
          <w:rtl/>
          <w:lang w:bidi="ar-DZ"/>
        </w:rPr>
        <w:t>عمال عربيا و</w:t>
      </w:r>
      <w:r w:rsidR="00C54837">
        <w:rPr>
          <w:rFonts w:ascii="Traditional Arabic" w:hAnsi="Traditional Arabic" w:cs="Traditional Arabic" w:hint="cs"/>
          <w:sz w:val="32"/>
          <w:szCs w:val="32"/>
          <w:rtl/>
          <w:lang w:bidi="ar-DZ"/>
        </w:rPr>
        <w:t xml:space="preserve">كان </w:t>
      </w:r>
      <w:r w:rsidR="00BB49E8" w:rsidRPr="00824BEB">
        <w:rPr>
          <w:rFonts w:ascii="Traditional Arabic" w:hAnsi="Traditional Arabic" w:cs="Traditional Arabic" w:hint="cs"/>
          <w:sz w:val="32"/>
          <w:szCs w:val="32"/>
          <w:rtl/>
          <w:lang w:bidi="ar-DZ"/>
        </w:rPr>
        <w:t>أ</w:t>
      </w:r>
      <w:r w:rsidR="00123EC9" w:rsidRPr="00824BEB">
        <w:rPr>
          <w:rFonts w:ascii="Traditional Arabic" w:hAnsi="Traditional Arabic" w:cs="Traditional Arabic" w:hint="cs"/>
          <w:sz w:val="32"/>
          <w:szCs w:val="32"/>
          <w:rtl/>
          <w:lang w:bidi="ar-DZ"/>
        </w:rPr>
        <w:t xml:space="preserve">ول من تبنى </w:t>
      </w:r>
      <w:r w:rsidR="00CA6F6A">
        <w:rPr>
          <w:rFonts w:ascii="Traditional Arabic" w:hAnsi="Traditional Arabic" w:cs="Traditional Arabic" w:hint="cs"/>
          <w:sz w:val="32"/>
          <w:szCs w:val="32"/>
          <w:rtl/>
          <w:lang w:bidi="ar-DZ"/>
        </w:rPr>
        <w:t>هذه ال</w:t>
      </w:r>
      <w:r w:rsidR="00123EC9" w:rsidRPr="00824BEB">
        <w:rPr>
          <w:rFonts w:ascii="Traditional Arabic" w:hAnsi="Traditional Arabic" w:cs="Traditional Arabic" w:hint="cs"/>
          <w:sz w:val="32"/>
          <w:szCs w:val="32"/>
          <w:rtl/>
          <w:lang w:bidi="ar-DZ"/>
        </w:rPr>
        <w:t>فكرة</w:t>
      </w:r>
      <w:r w:rsidR="00CA6F6A">
        <w:rPr>
          <w:rFonts w:ascii="Traditional Arabic" w:hAnsi="Traditional Arabic" w:cs="Traditional Arabic" w:hint="cs"/>
          <w:sz w:val="32"/>
          <w:szCs w:val="32"/>
          <w:rtl/>
          <w:lang w:bidi="ar-DZ"/>
        </w:rPr>
        <w:t xml:space="preserve"> مصر </w:t>
      </w:r>
      <w:r w:rsidR="00BB49E8" w:rsidRPr="00824BEB">
        <w:rPr>
          <w:rFonts w:ascii="Traditional Arabic" w:hAnsi="Traditional Arabic" w:cs="Traditional Arabic" w:hint="cs"/>
          <w:sz w:val="32"/>
          <w:szCs w:val="32"/>
          <w:rtl/>
          <w:lang w:bidi="ar-DZ"/>
        </w:rPr>
        <w:t>سنة 1998، وتشير الاحصائيات إلى وجود أ</w:t>
      </w:r>
      <w:r w:rsidR="003D3498" w:rsidRPr="00824BEB">
        <w:rPr>
          <w:rFonts w:ascii="Traditional Arabic" w:hAnsi="Traditional Arabic" w:cs="Traditional Arabic" w:hint="cs"/>
          <w:sz w:val="32"/>
          <w:szCs w:val="32"/>
          <w:rtl/>
          <w:lang w:bidi="ar-DZ"/>
        </w:rPr>
        <w:t>كثر من</w:t>
      </w:r>
      <w:r w:rsidR="003D3498" w:rsidRPr="00826B1E">
        <w:rPr>
          <w:rFonts w:ascii="Traditional Arabic" w:hAnsi="Traditional Arabic" w:cs="Traditional Arabic" w:hint="cs"/>
          <w:color w:val="000000" w:themeColor="text1"/>
          <w:sz w:val="32"/>
          <w:szCs w:val="32"/>
          <w:rtl/>
          <w:lang w:bidi="ar-DZ"/>
        </w:rPr>
        <w:t xml:space="preserve"> </w:t>
      </w:r>
      <w:r w:rsidR="00DB4819" w:rsidRPr="00826B1E">
        <w:rPr>
          <w:rFonts w:ascii="Traditional Arabic" w:hAnsi="Traditional Arabic" w:cs="Traditional Arabic" w:hint="cs"/>
          <w:color w:val="000000" w:themeColor="text1"/>
          <w:sz w:val="32"/>
          <w:szCs w:val="32"/>
          <w:rtl/>
          <w:lang w:bidi="ar-DZ"/>
        </w:rPr>
        <w:t>7000</w:t>
      </w:r>
      <w:r w:rsidR="003D3498" w:rsidRPr="00826B1E">
        <w:rPr>
          <w:rFonts w:ascii="Traditional Arabic" w:hAnsi="Traditional Arabic" w:cs="Traditional Arabic" w:hint="cs"/>
          <w:color w:val="000000" w:themeColor="text1"/>
          <w:sz w:val="32"/>
          <w:szCs w:val="32"/>
          <w:rtl/>
          <w:lang w:bidi="ar-DZ"/>
        </w:rPr>
        <w:t xml:space="preserve"> </w:t>
      </w:r>
      <w:r w:rsidR="003D3498" w:rsidRPr="00824BEB">
        <w:rPr>
          <w:rFonts w:ascii="Traditional Arabic" w:hAnsi="Traditional Arabic" w:cs="Traditional Arabic" w:hint="cs"/>
          <w:sz w:val="32"/>
          <w:szCs w:val="32"/>
          <w:rtl/>
          <w:lang w:bidi="ar-DZ"/>
        </w:rPr>
        <w:t>حاضنة عبرة مختلف دول ا</w:t>
      </w:r>
      <w:r w:rsidR="00BB49E8" w:rsidRPr="00824BEB">
        <w:rPr>
          <w:rFonts w:ascii="Traditional Arabic" w:hAnsi="Traditional Arabic" w:cs="Traditional Arabic" w:hint="cs"/>
          <w:sz w:val="32"/>
          <w:szCs w:val="32"/>
          <w:rtl/>
          <w:lang w:bidi="ar-DZ"/>
        </w:rPr>
        <w:t>لعالم، مما</w:t>
      </w:r>
      <w:r w:rsidR="003D3498" w:rsidRPr="00824BEB">
        <w:rPr>
          <w:rFonts w:ascii="Traditional Arabic" w:hAnsi="Traditional Arabic" w:cs="Traditional Arabic" w:hint="cs"/>
          <w:sz w:val="32"/>
          <w:szCs w:val="32"/>
          <w:rtl/>
          <w:lang w:bidi="ar-DZ"/>
        </w:rPr>
        <w:t xml:space="preserve"> يدل على الاهتمام الذي تولية الدول المتقدمة والدول النامية على </w:t>
      </w:r>
      <w:r w:rsidR="00BB49E8" w:rsidRPr="00824BEB">
        <w:rPr>
          <w:rFonts w:ascii="Traditional Arabic" w:hAnsi="Traditional Arabic" w:cs="Traditional Arabic" w:hint="cs"/>
          <w:sz w:val="32"/>
          <w:szCs w:val="32"/>
          <w:rtl/>
          <w:lang w:bidi="ar-DZ"/>
        </w:rPr>
        <w:t>حد سواء بنظام الحاضنات، بصفتها آ</w:t>
      </w:r>
      <w:r w:rsidR="003D3498" w:rsidRPr="00824BEB">
        <w:rPr>
          <w:rFonts w:ascii="Traditional Arabic" w:hAnsi="Traditional Arabic" w:cs="Traditional Arabic" w:hint="cs"/>
          <w:sz w:val="32"/>
          <w:szCs w:val="32"/>
          <w:rtl/>
          <w:lang w:bidi="ar-DZ"/>
        </w:rPr>
        <w:t xml:space="preserve">لة لدعم المؤسسات حديثة العهد في عالم </w:t>
      </w:r>
      <w:r w:rsidR="00BB49E8" w:rsidRPr="00824BEB">
        <w:rPr>
          <w:rFonts w:ascii="Traditional Arabic" w:hAnsi="Traditional Arabic" w:cs="Traditional Arabic" w:hint="cs"/>
          <w:sz w:val="32"/>
          <w:szCs w:val="32"/>
          <w:rtl/>
          <w:lang w:bidi="ar-DZ"/>
        </w:rPr>
        <w:t xml:space="preserve">الأعمال </w:t>
      </w:r>
      <w:r w:rsidR="003D3498" w:rsidRPr="00824BEB">
        <w:rPr>
          <w:rFonts w:ascii="Traditional Arabic" w:hAnsi="Traditional Arabic" w:cs="Traditional Arabic" w:hint="cs"/>
          <w:sz w:val="32"/>
          <w:szCs w:val="32"/>
          <w:rtl/>
          <w:lang w:bidi="ar-DZ"/>
        </w:rPr>
        <w:t>وحاملي المشاريع الابتكارية</w:t>
      </w:r>
      <w:r w:rsidR="00A77A82">
        <w:rPr>
          <w:rStyle w:val="Appelnotedebasdep"/>
          <w:rFonts w:ascii="Traditional Arabic" w:hAnsi="Traditional Arabic" w:cs="Traditional Arabic"/>
          <w:sz w:val="32"/>
          <w:szCs w:val="32"/>
          <w:rtl/>
          <w:lang w:bidi="ar-DZ"/>
        </w:rPr>
        <w:footnoteReference w:id="3"/>
      </w:r>
      <w:r w:rsidR="00A77A82">
        <w:rPr>
          <w:rFonts w:ascii="Traditional Arabic" w:hAnsi="Traditional Arabic" w:cs="Traditional Arabic" w:hint="cs"/>
          <w:sz w:val="32"/>
          <w:szCs w:val="32"/>
          <w:rtl/>
          <w:lang w:bidi="ar-DZ"/>
        </w:rPr>
        <w:t>.</w:t>
      </w:r>
      <w:r w:rsidR="003D3498" w:rsidRPr="00824BEB">
        <w:rPr>
          <w:rFonts w:ascii="Traditional Arabic" w:hAnsi="Traditional Arabic" w:cs="Traditional Arabic" w:hint="cs"/>
          <w:color w:val="FF0000"/>
          <w:sz w:val="32"/>
          <w:szCs w:val="32"/>
          <w:rtl/>
          <w:lang w:bidi="ar-DZ"/>
        </w:rPr>
        <w:t xml:space="preserve"> </w:t>
      </w:r>
    </w:p>
    <w:p w:rsidR="00C30957" w:rsidRPr="00C30957" w:rsidRDefault="008F46E4" w:rsidP="008F46E4">
      <w:pPr>
        <w:pStyle w:val="Paragraphedeliste"/>
        <w:tabs>
          <w:tab w:val="right" w:pos="8526"/>
        </w:tabs>
        <w:bidi/>
        <w:spacing w:after="0" w:line="276" w:lineRule="auto"/>
        <w:ind w:left="142"/>
        <w:contextualSpacing w:val="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ثانيا: </w:t>
      </w:r>
      <w:r w:rsidR="00A6452D">
        <w:rPr>
          <w:rFonts w:ascii="Traditional Arabic" w:hAnsi="Traditional Arabic" w:cs="Traditional Arabic" w:hint="cs"/>
          <w:b/>
          <w:bCs/>
          <w:sz w:val="32"/>
          <w:szCs w:val="32"/>
          <w:rtl/>
          <w:lang w:bidi="ar-DZ"/>
        </w:rPr>
        <w:t>مفهوم حاضنات الاعمال</w:t>
      </w:r>
    </w:p>
    <w:p w:rsidR="005F7E21" w:rsidRPr="009C2845" w:rsidRDefault="00F02372" w:rsidP="00A6452D">
      <w:pPr>
        <w:tabs>
          <w:tab w:val="right" w:pos="8526"/>
        </w:tabs>
        <w:bidi/>
        <w:spacing w:after="0" w:line="276" w:lineRule="auto"/>
        <w:ind w:firstLine="567"/>
        <w:jc w:val="both"/>
        <w:rPr>
          <w:rFonts w:ascii="Traditional Arabic" w:hAnsi="Traditional Arabic" w:cs="Traditional Arabic"/>
          <w:color w:val="000000" w:themeColor="text1"/>
          <w:sz w:val="32"/>
          <w:szCs w:val="32"/>
          <w:rtl/>
          <w:lang w:bidi="ar-DZ"/>
        </w:rPr>
      </w:pPr>
      <w:r w:rsidRPr="00824BEB">
        <w:rPr>
          <w:rFonts w:ascii="Traditional Arabic" w:hAnsi="Traditional Arabic" w:cs="Traditional Arabic" w:hint="cs"/>
          <w:color w:val="000000" w:themeColor="text1"/>
          <w:sz w:val="32"/>
          <w:szCs w:val="32"/>
          <w:rtl/>
          <w:lang w:bidi="ar-DZ"/>
        </w:rPr>
        <w:t>حاضنات ال</w:t>
      </w:r>
      <w:r w:rsidR="00A6452D">
        <w:rPr>
          <w:rFonts w:ascii="Traditional Arabic" w:hAnsi="Traditional Arabic" w:cs="Traditional Arabic" w:hint="cs"/>
          <w:color w:val="000000" w:themeColor="text1"/>
          <w:sz w:val="32"/>
          <w:szCs w:val="32"/>
          <w:rtl/>
          <w:lang w:bidi="ar-DZ"/>
        </w:rPr>
        <w:t>أ</w:t>
      </w:r>
      <w:r w:rsidRPr="00824BEB">
        <w:rPr>
          <w:rFonts w:ascii="Traditional Arabic" w:hAnsi="Traditional Arabic" w:cs="Traditional Arabic" w:hint="cs"/>
          <w:color w:val="000000" w:themeColor="text1"/>
          <w:sz w:val="32"/>
          <w:szCs w:val="32"/>
          <w:rtl/>
          <w:lang w:bidi="ar-DZ"/>
        </w:rPr>
        <w:t xml:space="preserve">عمال في عمومها هي منظمة عمل متكاملة توفر كل السبل </w:t>
      </w:r>
      <w:r w:rsidR="00BB49E8" w:rsidRPr="00824BEB">
        <w:rPr>
          <w:rFonts w:ascii="Traditional Arabic" w:hAnsi="Traditional Arabic" w:cs="Traditional Arabic" w:hint="cs"/>
          <w:color w:val="000000" w:themeColor="text1"/>
          <w:sz w:val="32"/>
          <w:szCs w:val="32"/>
          <w:rtl/>
          <w:lang w:bidi="ar-DZ"/>
        </w:rPr>
        <w:t>لاستضافة</w:t>
      </w:r>
      <w:r w:rsidRPr="00824BEB">
        <w:rPr>
          <w:rFonts w:ascii="Traditional Arabic" w:hAnsi="Traditional Arabic" w:cs="Traditional Arabic" w:hint="cs"/>
          <w:color w:val="000000" w:themeColor="text1"/>
          <w:sz w:val="32"/>
          <w:szCs w:val="32"/>
          <w:rtl/>
          <w:lang w:bidi="ar-DZ"/>
        </w:rPr>
        <w:t xml:space="preserve"> مؤسسة وافدة لفترة محددة تسمح لها بنقل</w:t>
      </w:r>
      <w:r w:rsidR="00BB49E8" w:rsidRPr="00824BEB">
        <w:rPr>
          <w:rFonts w:ascii="Traditional Arabic" w:hAnsi="Traditional Arabic" w:cs="Traditional Arabic" w:hint="cs"/>
          <w:color w:val="000000" w:themeColor="text1"/>
          <w:sz w:val="32"/>
          <w:szCs w:val="32"/>
          <w:rtl/>
          <w:lang w:bidi="ar-DZ"/>
        </w:rPr>
        <w:t xml:space="preserve"> </w:t>
      </w:r>
      <w:r w:rsidRPr="00824BEB">
        <w:rPr>
          <w:rFonts w:ascii="Traditional Arabic" w:hAnsi="Traditional Arabic" w:cs="Traditional Arabic" w:hint="cs"/>
          <w:color w:val="000000" w:themeColor="text1"/>
          <w:sz w:val="32"/>
          <w:szCs w:val="32"/>
          <w:rtl/>
          <w:lang w:bidi="ar-DZ"/>
        </w:rPr>
        <w:t>المبادرة من مرحل</w:t>
      </w:r>
      <w:r w:rsidR="00A6452D">
        <w:rPr>
          <w:rFonts w:ascii="Traditional Arabic" w:hAnsi="Traditional Arabic" w:cs="Traditional Arabic" w:hint="cs"/>
          <w:color w:val="000000" w:themeColor="text1"/>
          <w:sz w:val="32"/>
          <w:szCs w:val="32"/>
          <w:rtl/>
          <w:lang w:bidi="ar-DZ"/>
        </w:rPr>
        <w:t>ة</w:t>
      </w:r>
      <w:r w:rsidRPr="00824BEB">
        <w:rPr>
          <w:rFonts w:ascii="Traditional Arabic" w:hAnsi="Traditional Arabic" w:cs="Traditional Arabic" w:hint="cs"/>
          <w:color w:val="000000" w:themeColor="text1"/>
          <w:sz w:val="32"/>
          <w:szCs w:val="32"/>
          <w:rtl/>
          <w:lang w:bidi="ar-DZ"/>
        </w:rPr>
        <w:t xml:space="preserve"> الفكرة الى واقع التطبيق التجاري</w:t>
      </w:r>
      <w:r w:rsidR="00A77A82">
        <w:rPr>
          <w:rFonts w:ascii="Traditional Arabic" w:hAnsi="Traditional Arabic" w:cs="Traditional Arabic" w:hint="cs"/>
          <w:color w:val="000000" w:themeColor="text1"/>
          <w:sz w:val="32"/>
          <w:szCs w:val="32"/>
          <w:rtl/>
          <w:lang w:bidi="ar-DZ"/>
        </w:rPr>
        <w:t xml:space="preserve">، </w:t>
      </w:r>
      <w:r w:rsidR="00BB49E8" w:rsidRPr="00824BEB">
        <w:rPr>
          <w:rFonts w:ascii="Traditional Arabic" w:hAnsi="Traditional Arabic" w:cs="Traditional Arabic" w:hint="cs"/>
          <w:color w:val="000000" w:themeColor="text1"/>
          <w:sz w:val="32"/>
          <w:szCs w:val="32"/>
          <w:rtl/>
          <w:lang w:bidi="ar-DZ"/>
        </w:rPr>
        <w:t xml:space="preserve">كما أنها </w:t>
      </w:r>
      <w:r w:rsidRPr="00824BEB">
        <w:rPr>
          <w:rFonts w:ascii="Traditional Arabic" w:hAnsi="Traditional Arabic" w:cs="Traditional Arabic" w:hint="cs"/>
          <w:color w:val="000000" w:themeColor="text1"/>
          <w:sz w:val="32"/>
          <w:szCs w:val="32"/>
          <w:rtl/>
          <w:lang w:bidi="ar-DZ"/>
        </w:rPr>
        <w:t xml:space="preserve">حزمة </w:t>
      </w:r>
      <w:r w:rsidR="00BB49E8" w:rsidRPr="00824BEB">
        <w:rPr>
          <w:rFonts w:ascii="Traditional Arabic" w:hAnsi="Traditional Arabic" w:cs="Traditional Arabic" w:hint="cs"/>
          <w:color w:val="000000" w:themeColor="text1"/>
          <w:sz w:val="32"/>
          <w:szCs w:val="32"/>
          <w:rtl/>
          <w:lang w:bidi="ar-DZ"/>
        </w:rPr>
        <w:t>متكاملة من الخدمات والتسهيلات وآليات المساندة و</w:t>
      </w:r>
      <w:r w:rsidRPr="00824BEB">
        <w:rPr>
          <w:rFonts w:ascii="Traditional Arabic" w:hAnsi="Traditional Arabic" w:cs="Traditional Arabic" w:hint="cs"/>
          <w:color w:val="000000" w:themeColor="text1"/>
          <w:sz w:val="32"/>
          <w:szCs w:val="32"/>
          <w:rtl/>
          <w:lang w:bidi="ar-DZ"/>
        </w:rPr>
        <w:t xml:space="preserve">الاستشارة توفرها لمرحلة محددة مؤسسة قائمة لها خبرتها </w:t>
      </w:r>
      <w:r w:rsidR="00BB49E8" w:rsidRPr="00824BEB">
        <w:rPr>
          <w:rFonts w:ascii="Traditional Arabic" w:hAnsi="Traditional Arabic" w:cs="Traditional Arabic" w:hint="cs"/>
          <w:color w:val="000000" w:themeColor="text1"/>
          <w:sz w:val="32"/>
          <w:szCs w:val="32"/>
          <w:rtl/>
          <w:lang w:bidi="ar-DZ"/>
        </w:rPr>
        <w:t>وعلاقاتها بالرياديين الذين يرغبون البدء في إقامة</w:t>
      </w:r>
      <w:r w:rsidRPr="00824BEB">
        <w:rPr>
          <w:rFonts w:ascii="Traditional Arabic" w:hAnsi="Traditional Arabic" w:cs="Traditional Arabic" w:hint="cs"/>
          <w:color w:val="000000" w:themeColor="text1"/>
          <w:sz w:val="32"/>
          <w:szCs w:val="32"/>
          <w:rtl/>
          <w:lang w:bidi="ar-DZ"/>
        </w:rPr>
        <w:t xml:space="preserve"> مؤسسة مصغرة</w:t>
      </w:r>
      <w:r w:rsidR="00A77A82">
        <w:rPr>
          <w:rFonts w:ascii="Traditional Arabic" w:hAnsi="Traditional Arabic" w:cs="Traditional Arabic" w:hint="cs"/>
          <w:color w:val="000000" w:themeColor="text1"/>
          <w:sz w:val="32"/>
          <w:szCs w:val="32"/>
          <w:rtl/>
          <w:lang w:bidi="ar-DZ"/>
        </w:rPr>
        <w:t xml:space="preserve"> بهدف تحقيق بداية موفقة للمشروع</w:t>
      </w:r>
      <w:r w:rsidR="00A77A82">
        <w:rPr>
          <w:rStyle w:val="Appelnotedebasdep"/>
          <w:rFonts w:ascii="Traditional Arabic" w:hAnsi="Traditional Arabic" w:cs="Traditional Arabic"/>
          <w:color w:val="000000" w:themeColor="text1"/>
          <w:sz w:val="32"/>
          <w:szCs w:val="32"/>
          <w:rtl/>
          <w:lang w:bidi="ar-DZ"/>
        </w:rPr>
        <w:footnoteReference w:id="4"/>
      </w:r>
      <w:r w:rsidR="00A77A82">
        <w:rPr>
          <w:rFonts w:ascii="Traditional Arabic" w:hAnsi="Traditional Arabic" w:cs="Traditional Arabic" w:hint="cs"/>
          <w:color w:val="000000" w:themeColor="text1"/>
          <w:sz w:val="32"/>
          <w:szCs w:val="32"/>
          <w:rtl/>
          <w:lang w:bidi="ar-DZ"/>
        </w:rPr>
        <w:t>.</w:t>
      </w:r>
      <w:r w:rsidR="00D835CE">
        <w:rPr>
          <w:rFonts w:ascii="Traditional Arabic" w:hAnsi="Traditional Arabic" w:cs="Traditional Arabic" w:hint="cs"/>
          <w:color w:val="000000" w:themeColor="text1"/>
          <w:sz w:val="32"/>
          <w:szCs w:val="32"/>
          <w:rtl/>
          <w:lang w:bidi="ar-DZ"/>
        </w:rPr>
        <w:t>و</w:t>
      </w:r>
      <w:r w:rsidR="005F7E21">
        <w:rPr>
          <w:rFonts w:ascii="Traditional Arabic" w:hAnsi="Traditional Arabic" w:cs="Traditional Arabic" w:hint="cs"/>
          <w:color w:val="000000" w:themeColor="text1"/>
          <w:sz w:val="32"/>
          <w:szCs w:val="32"/>
          <w:rtl/>
          <w:lang w:bidi="ar-DZ"/>
        </w:rPr>
        <w:t xml:space="preserve">يقصد </w:t>
      </w:r>
      <w:r w:rsidR="00D835CE">
        <w:rPr>
          <w:rFonts w:ascii="Traditional Arabic" w:hAnsi="Traditional Arabic" w:cs="Traditional Arabic" w:hint="cs"/>
          <w:color w:val="000000" w:themeColor="text1"/>
          <w:sz w:val="32"/>
          <w:szCs w:val="32"/>
          <w:rtl/>
          <w:lang w:bidi="ar-DZ"/>
        </w:rPr>
        <w:t xml:space="preserve">أيضا </w:t>
      </w:r>
      <w:r w:rsidR="00C250E5">
        <w:rPr>
          <w:rFonts w:ascii="Traditional Arabic" w:hAnsi="Traditional Arabic" w:cs="Traditional Arabic" w:hint="cs"/>
          <w:color w:val="000000" w:themeColor="text1"/>
          <w:sz w:val="32"/>
          <w:szCs w:val="32"/>
          <w:rtl/>
          <w:lang w:bidi="ar-DZ"/>
        </w:rPr>
        <w:t xml:space="preserve">بحاضنات الاعمال وحدة ذات صفة خدمية تسعى إلى تحويل الابداع والابتكار إلى مشاريع إنتاجية وذلك عن طريق توفير المقومات </w:t>
      </w:r>
      <w:r w:rsidR="00D835CE">
        <w:rPr>
          <w:rFonts w:ascii="Traditional Arabic" w:hAnsi="Traditional Arabic" w:cs="Traditional Arabic" w:hint="cs"/>
          <w:color w:val="000000" w:themeColor="text1"/>
          <w:sz w:val="32"/>
          <w:szCs w:val="32"/>
          <w:rtl/>
          <w:lang w:bidi="ar-DZ"/>
        </w:rPr>
        <w:t xml:space="preserve">اللاّزمة من دعم ومساندة وخدمات </w:t>
      </w:r>
      <w:r w:rsidR="00826B1E">
        <w:rPr>
          <w:rFonts w:ascii="Traditional Arabic" w:hAnsi="Traditional Arabic" w:cs="Traditional Arabic" w:hint="cs"/>
          <w:color w:val="000000" w:themeColor="text1"/>
          <w:sz w:val="32"/>
          <w:szCs w:val="32"/>
          <w:rtl/>
          <w:lang w:bidi="ar-DZ"/>
        </w:rPr>
        <w:t>استشارية</w:t>
      </w:r>
      <w:r w:rsidR="00C250E5">
        <w:rPr>
          <w:rFonts w:ascii="Traditional Arabic" w:hAnsi="Traditional Arabic" w:cs="Traditional Arabic" w:hint="cs"/>
          <w:color w:val="000000" w:themeColor="text1"/>
          <w:sz w:val="32"/>
          <w:szCs w:val="32"/>
          <w:rtl/>
          <w:lang w:bidi="ar-DZ"/>
        </w:rPr>
        <w:t>، وقد تختلف في تبعيتها الإدارية لمؤسسات تعليمية، تجارية، صناعية، اقتصادية أو تقنية(تكنولوجية) تهدف الى توفير المقومات الرئيسية لمشروع صغير أو متوسط نتاج عملية إبداعية ابتكارية لا يمل</w:t>
      </w:r>
      <w:r w:rsidR="00C250E5">
        <w:rPr>
          <w:rFonts w:ascii="Traditional Arabic" w:hAnsi="Traditional Arabic" w:cs="Traditional Arabic" w:hint="eastAsia"/>
          <w:color w:val="000000" w:themeColor="text1"/>
          <w:sz w:val="32"/>
          <w:szCs w:val="32"/>
          <w:rtl/>
          <w:lang w:bidi="ar-DZ"/>
        </w:rPr>
        <w:t>ك</w:t>
      </w:r>
      <w:r w:rsidR="00C250E5">
        <w:rPr>
          <w:rFonts w:ascii="Traditional Arabic" w:hAnsi="Traditional Arabic" w:cs="Traditional Arabic" w:hint="cs"/>
          <w:color w:val="000000" w:themeColor="text1"/>
          <w:sz w:val="32"/>
          <w:szCs w:val="32"/>
          <w:rtl/>
          <w:lang w:bidi="ar-DZ"/>
        </w:rPr>
        <w:t xml:space="preserve"> أصحابها الإمكانيات المادية أو الخبرة الكافية لتجسيده في الواقع</w:t>
      </w:r>
      <w:r w:rsidR="00C250E5">
        <w:rPr>
          <w:rStyle w:val="Appelnotedebasdep"/>
          <w:rFonts w:ascii="Traditional Arabic" w:hAnsi="Traditional Arabic" w:cs="Traditional Arabic"/>
          <w:color w:val="000000" w:themeColor="text1"/>
          <w:sz w:val="32"/>
          <w:szCs w:val="32"/>
          <w:rtl/>
          <w:lang w:bidi="ar-DZ"/>
        </w:rPr>
        <w:footnoteReference w:id="5"/>
      </w:r>
      <w:r w:rsidR="00A6452D">
        <w:rPr>
          <w:rFonts w:ascii="Traditional Arabic" w:hAnsi="Traditional Arabic" w:cs="Traditional Arabic" w:hint="cs"/>
          <w:color w:val="000000" w:themeColor="text1"/>
          <w:sz w:val="32"/>
          <w:szCs w:val="32"/>
          <w:rtl/>
          <w:lang w:bidi="ar-DZ"/>
        </w:rPr>
        <w:t>.</w:t>
      </w:r>
    </w:p>
    <w:p w:rsidR="007D1BF4" w:rsidRPr="008F46E4" w:rsidRDefault="008F46E4" w:rsidP="008F46E4">
      <w:pPr>
        <w:tabs>
          <w:tab w:val="right" w:pos="8526"/>
        </w:tabs>
        <w:bidi/>
        <w:spacing w:after="0" w:line="276" w:lineRule="auto"/>
        <w:jc w:val="both"/>
        <w:rPr>
          <w:rFonts w:ascii="Traditional Arabic" w:hAnsi="Traditional Arabic" w:cs="Traditional Arabic"/>
          <w:color w:val="000000" w:themeColor="text1"/>
          <w:sz w:val="32"/>
          <w:szCs w:val="32"/>
          <w:rtl/>
          <w:lang w:bidi="ar-DZ"/>
        </w:rPr>
      </w:pPr>
      <w:r>
        <w:rPr>
          <w:rFonts w:ascii="Traditional Arabic" w:hAnsi="Traditional Arabic" w:cs="Traditional Arabic" w:hint="cs"/>
          <w:b/>
          <w:bCs/>
          <w:color w:val="000000" w:themeColor="text1"/>
          <w:sz w:val="32"/>
          <w:szCs w:val="32"/>
          <w:rtl/>
          <w:lang w:bidi="ar-DZ"/>
        </w:rPr>
        <w:t xml:space="preserve">ثالثا: </w:t>
      </w:r>
      <w:r w:rsidR="00C30957" w:rsidRPr="008F46E4">
        <w:rPr>
          <w:rFonts w:ascii="Traditional Arabic" w:hAnsi="Traditional Arabic" w:cs="Traditional Arabic" w:hint="cs"/>
          <w:b/>
          <w:bCs/>
          <w:color w:val="000000" w:themeColor="text1"/>
          <w:sz w:val="32"/>
          <w:szCs w:val="32"/>
          <w:rtl/>
          <w:lang w:bidi="ar-DZ"/>
        </w:rPr>
        <w:t xml:space="preserve">مفهوم </w:t>
      </w:r>
      <w:r w:rsidR="009E409E" w:rsidRPr="008F46E4">
        <w:rPr>
          <w:rFonts w:ascii="Traditional Arabic" w:hAnsi="Traditional Arabic" w:cs="Traditional Arabic" w:hint="cs"/>
          <w:b/>
          <w:bCs/>
          <w:color w:val="000000" w:themeColor="text1"/>
          <w:sz w:val="32"/>
          <w:szCs w:val="32"/>
          <w:rtl/>
          <w:lang w:bidi="ar-DZ"/>
        </w:rPr>
        <w:t xml:space="preserve">حاضنات الاعمال </w:t>
      </w:r>
      <w:r w:rsidR="007D1BF4" w:rsidRPr="008F46E4">
        <w:rPr>
          <w:rFonts w:ascii="Traditional Arabic" w:hAnsi="Traditional Arabic" w:cs="Traditional Arabic" w:hint="cs"/>
          <w:b/>
          <w:bCs/>
          <w:color w:val="000000" w:themeColor="text1"/>
          <w:sz w:val="32"/>
          <w:szCs w:val="32"/>
          <w:rtl/>
          <w:lang w:bidi="ar-DZ"/>
        </w:rPr>
        <w:t>في التشريع الجزائري</w:t>
      </w:r>
    </w:p>
    <w:p w:rsidR="002F0E05" w:rsidRPr="00824BEB" w:rsidRDefault="007D1BF4" w:rsidP="00826B1E">
      <w:pPr>
        <w:tabs>
          <w:tab w:val="right" w:pos="8526"/>
        </w:tabs>
        <w:bidi/>
        <w:spacing w:after="0" w:line="276" w:lineRule="auto"/>
        <w:ind w:firstLine="567"/>
        <w:jc w:val="both"/>
        <w:rPr>
          <w:rFonts w:ascii="Traditional Arabic" w:hAnsi="Traditional Arabic" w:cs="Traditional Arabic"/>
          <w:sz w:val="32"/>
          <w:szCs w:val="32"/>
          <w:rtl/>
          <w:lang w:bidi="ar-DZ"/>
        </w:rPr>
      </w:pPr>
      <w:r w:rsidRPr="00824BEB">
        <w:rPr>
          <w:rFonts w:ascii="Traditional Arabic" w:hAnsi="Traditional Arabic" w:cs="Traditional Arabic" w:hint="cs"/>
          <w:sz w:val="32"/>
          <w:szCs w:val="32"/>
          <w:rtl/>
          <w:lang w:bidi="ar-DZ"/>
        </w:rPr>
        <w:lastRenderedPageBreak/>
        <w:t xml:space="preserve">تم اعتماد الحاضنات </w:t>
      </w:r>
      <w:r w:rsidR="00D835CE">
        <w:rPr>
          <w:rFonts w:ascii="Traditional Arabic" w:hAnsi="Traditional Arabic" w:cs="Traditional Arabic" w:hint="cs"/>
          <w:sz w:val="32"/>
          <w:szCs w:val="32"/>
          <w:rtl/>
          <w:lang w:bidi="ar-DZ"/>
        </w:rPr>
        <w:t xml:space="preserve">لأول مرة </w:t>
      </w:r>
      <w:r w:rsidRPr="00824BEB">
        <w:rPr>
          <w:rFonts w:ascii="Traditional Arabic" w:hAnsi="Traditional Arabic" w:cs="Traditional Arabic" w:hint="cs"/>
          <w:sz w:val="32"/>
          <w:szCs w:val="32"/>
          <w:rtl/>
          <w:lang w:bidi="ar-DZ"/>
        </w:rPr>
        <w:t xml:space="preserve">في الجزائر تحت تسمية </w:t>
      </w:r>
      <w:r w:rsidRPr="007F08E7">
        <w:rPr>
          <w:rFonts w:ascii="Traditional Arabic" w:hAnsi="Traditional Arabic" w:cs="Traditional Arabic" w:hint="cs"/>
          <w:sz w:val="32"/>
          <w:szCs w:val="32"/>
          <w:rtl/>
          <w:lang w:bidi="ar-DZ"/>
        </w:rPr>
        <w:t>المشاتل</w:t>
      </w:r>
      <w:r w:rsidRPr="00824BEB">
        <w:rPr>
          <w:rFonts w:ascii="Traditional Arabic" w:hAnsi="Traditional Arabic" w:cs="Traditional Arabic" w:hint="cs"/>
          <w:sz w:val="32"/>
          <w:szCs w:val="32"/>
          <w:rtl/>
          <w:lang w:bidi="ar-DZ"/>
        </w:rPr>
        <w:t>، بموجب المرسوم التنفيذي رقم 03-78 المؤرخ في 15مارس 2003</w:t>
      </w:r>
      <w:r w:rsidR="00A77A82">
        <w:rPr>
          <w:rStyle w:val="Appelnotedebasdep"/>
          <w:rFonts w:ascii="Traditional Arabic" w:hAnsi="Traditional Arabic" w:cs="Traditional Arabic"/>
          <w:sz w:val="32"/>
          <w:szCs w:val="32"/>
          <w:rtl/>
          <w:lang w:bidi="ar-DZ"/>
        </w:rPr>
        <w:footnoteReference w:id="6"/>
      </w:r>
      <w:r w:rsidRPr="00824BEB">
        <w:rPr>
          <w:rFonts w:ascii="Traditional Arabic" w:hAnsi="Traditional Arabic" w:cs="Traditional Arabic" w:hint="cs"/>
          <w:sz w:val="32"/>
          <w:szCs w:val="32"/>
          <w:rtl/>
          <w:lang w:bidi="ar-DZ"/>
        </w:rPr>
        <w:t xml:space="preserve">، وهي حديثة النشأة في الجزائر </w:t>
      </w:r>
      <w:r w:rsidR="00381E29">
        <w:rPr>
          <w:rFonts w:ascii="Traditional Arabic" w:hAnsi="Traditional Arabic" w:cs="Traditional Arabic" w:hint="cs"/>
          <w:sz w:val="32"/>
          <w:szCs w:val="32"/>
          <w:rtl/>
          <w:lang w:bidi="ar-DZ"/>
        </w:rPr>
        <w:t xml:space="preserve">تتخذها </w:t>
      </w:r>
      <w:r w:rsidRPr="00824BEB">
        <w:rPr>
          <w:rFonts w:ascii="Traditional Arabic" w:hAnsi="Traditional Arabic" w:cs="Traditional Arabic" w:hint="cs"/>
          <w:sz w:val="32"/>
          <w:szCs w:val="32"/>
          <w:rtl/>
          <w:lang w:bidi="ar-DZ"/>
        </w:rPr>
        <w:t>السلطات العمومية كآلية</w:t>
      </w:r>
      <w:r w:rsidR="00822E8A" w:rsidRPr="00824BEB">
        <w:rPr>
          <w:rFonts w:ascii="Traditional Arabic" w:hAnsi="Traditional Arabic" w:cs="Traditional Arabic" w:hint="cs"/>
          <w:sz w:val="32"/>
          <w:szCs w:val="32"/>
          <w:rtl/>
          <w:lang w:bidi="ar-DZ"/>
        </w:rPr>
        <w:t xml:space="preserve"> لدعم المؤسسات حديثة النشأة و</w:t>
      </w:r>
      <w:r w:rsidRPr="00824BEB">
        <w:rPr>
          <w:rFonts w:ascii="Traditional Arabic" w:hAnsi="Traditional Arabic" w:cs="Traditional Arabic" w:hint="cs"/>
          <w:sz w:val="32"/>
          <w:szCs w:val="32"/>
          <w:rtl/>
          <w:lang w:bidi="ar-DZ"/>
        </w:rPr>
        <w:t>مساعدة ح</w:t>
      </w:r>
      <w:r w:rsidR="00E5457B">
        <w:rPr>
          <w:rFonts w:ascii="Traditional Arabic" w:hAnsi="Traditional Arabic" w:cs="Traditional Arabic" w:hint="cs"/>
          <w:sz w:val="32"/>
          <w:szCs w:val="32"/>
          <w:rtl/>
          <w:lang w:bidi="ar-DZ"/>
        </w:rPr>
        <w:t xml:space="preserve">املي الأفكار في تجسيد مشاريعهم، </w:t>
      </w:r>
      <w:r w:rsidR="00147FAA" w:rsidRPr="00824BEB">
        <w:rPr>
          <w:rFonts w:ascii="Traditional Arabic" w:hAnsi="Traditional Arabic" w:cs="Traditional Arabic" w:hint="cs"/>
          <w:sz w:val="32"/>
          <w:szCs w:val="32"/>
          <w:rtl/>
          <w:lang w:bidi="ar-DZ"/>
        </w:rPr>
        <w:t>غير أنه بصدور المرسوم التنفيذي 20-254</w:t>
      </w:r>
      <w:r w:rsidR="00FA4607" w:rsidRPr="00824BEB">
        <w:rPr>
          <w:rFonts w:ascii="Traditional Arabic" w:hAnsi="Traditional Arabic" w:cs="Traditional Arabic" w:hint="cs"/>
          <w:sz w:val="32"/>
          <w:szCs w:val="32"/>
          <w:rtl/>
          <w:lang w:bidi="ar-DZ"/>
        </w:rPr>
        <w:t xml:space="preserve">، </w:t>
      </w:r>
      <w:r w:rsidR="00381E29">
        <w:rPr>
          <w:rFonts w:ascii="Traditional Arabic" w:hAnsi="Traditional Arabic" w:cs="Traditional Arabic" w:hint="cs"/>
          <w:sz w:val="32"/>
          <w:szCs w:val="32"/>
          <w:rtl/>
          <w:lang w:bidi="ar-DZ"/>
        </w:rPr>
        <w:t>ا</w:t>
      </w:r>
      <w:r w:rsidR="00381E29" w:rsidRPr="00824BEB">
        <w:rPr>
          <w:rFonts w:ascii="Traditional Arabic" w:hAnsi="Traditional Arabic" w:cs="Traditional Arabic" w:hint="cs"/>
          <w:sz w:val="32"/>
          <w:szCs w:val="32"/>
          <w:rtl/>
          <w:lang w:bidi="ar-DZ"/>
        </w:rPr>
        <w:t>ستعمل</w:t>
      </w:r>
      <w:r w:rsidR="00147FAA" w:rsidRPr="00824BEB">
        <w:rPr>
          <w:rFonts w:ascii="Traditional Arabic" w:hAnsi="Traditional Arabic" w:cs="Traditional Arabic" w:hint="cs"/>
          <w:sz w:val="32"/>
          <w:szCs w:val="32"/>
          <w:rtl/>
          <w:lang w:bidi="ar-DZ"/>
        </w:rPr>
        <w:t xml:space="preserve"> اللفظ الصحيح </w:t>
      </w:r>
      <w:r w:rsidR="00147FAA" w:rsidRPr="007F08E7">
        <w:rPr>
          <w:rFonts w:ascii="Traditional Arabic" w:hAnsi="Traditional Arabic" w:cs="Traditional Arabic" w:hint="cs"/>
          <w:sz w:val="32"/>
          <w:szCs w:val="32"/>
          <w:rtl/>
          <w:lang w:bidi="ar-DZ"/>
        </w:rPr>
        <w:t>"حاضنات الأعمال"</w:t>
      </w:r>
      <w:r w:rsidR="00381E29" w:rsidRPr="007F08E7">
        <w:rPr>
          <w:rFonts w:ascii="Traditional Arabic" w:hAnsi="Traditional Arabic" w:cs="Traditional Arabic" w:hint="cs"/>
          <w:sz w:val="32"/>
          <w:szCs w:val="32"/>
          <w:rtl/>
          <w:lang w:bidi="ar-DZ"/>
        </w:rPr>
        <w:t>،</w:t>
      </w:r>
      <w:r w:rsidR="00381E29">
        <w:rPr>
          <w:rFonts w:ascii="Traditional Arabic" w:hAnsi="Traditional Arabic" w:cs="Traditional Arabic" w:hint="cs"/>
          <w:sz w:val="32"/>
          <w:szCs w:val="32"/>
          <w:rtl/>
          <w:lang w:bidi="ar-DZ"/>
        </w:rPr>
        <w:t xml:space="preserve"> و</w:t>
      </w:r>
      <w:r w:rsidR="00381E29" w:rsidRPr="00824BEB">
        <w:rPr>
          <w:rFonts w:ascii="Traditional Arabic" w:hAnsi="Traditional Arabic" w:cs="Traditional Arabic" w:hint="cs"/>
          <w:sz w:val="32"/>
          <w:szCs w:val="32"/>
          <w:rtl/>
          <w:lang w:bidi="ar-DZ"/>
        </w:rPr>
        <w:t>استحدث</w:t>
      </w:r>
      <w:r w:rsidR="00381E29" w:rsidRPr="00824BEB">
        <w:rPr>
          <w:rFonts w:ascii="Traditional Arabic" w:hAnsi="Traditional Arabic" w:cs="Traditional Arabic" w:hint="eastAsia"/>
          <w:sz w:val="32"/>
          <w:szCs w:val="32"/>
          <w:rtl/>
          <w:lang w:bidi="ar-DZ"/>
        </w:rPr>
        <w:t>ت</w:t>
      </w:r>
      <w:r w:rsidR="00822E8A" w:rsidRPr="00824BEB">
        <w:rPr>
          <w:rFonts w:ascii="Traditional Arabic" w:hAnsi="Traditional Arabic" w:cs="Traditional Arabic" w:hint="cs"/>
          <w:sz w:val="32"/>
          <w:szCs w:val="32"/>
          <w:rtl/>
          <w:lang w:bidi="ar-DZ"/>
        </w:rPr>
        <w:t xml:space="preserve"> لجنة وطن</w:t>
      </w:r>
      <w:r w:rsidR="00BB49E8" w:rsidRPr="00824BEB">
        <w:rPr>
          <w:rFonts w:ascii="Traditional Arabic" w:hAnsi="Traditional Arabic" w:cs="Traditional Arabic" w:hint="cs"/>
          <w:sz w:val="32"/>
          <w:szCs w:val="32"/>
          <w:rtl/>
          <w:lang w:bidi="ar-DZ"/>
        </w:rPr>
        <w:t>ية خاصة تتكفل بمنح علامة حاضنة أعمال</w:t>
      </w:r>
      <w:r w:rsidR="00822E8A" w:rsidRPr="00824BEB">
        <w:rPr>
          <w:rFonts w:ascii="Traditional Arabic" w:hAnsi="Traditional Arabic" w:cs="Traditional Arabic" w:hint="cs"/>
          <w:sz w:val="32"/>
          <w:szCs w:val="32"/>
          <w:rtl/>
          <w:lang w:bidi="ar-DZ"/>
        </w:rPr>
        <w:t xml:space="preserve"> لكل هيكل قانوني يطلبها، بصفته يختص في احتضان ورعاية المؤسسات الناشئة والمشاريع الابتكارية دون باقي المؤسسات</w:t>
      </w:r>
      <w:r w:rsidR="00822E8A" w:rsidRPr="00A77A82">
        <w:rPr>
          <w:rFonts w:ascii="Traditional Arabic" w:hAnsi="Traditional Arabic" w:cs="Traditional Arabic" w:hint="cs"/>
          <w:sz w:val="32"/>
          <w:szCs w:val="32"/>
          <w:rtl/>
          <w:lang w:bidi="ar-DZ"/>
        </w:rPr>
        <w:t>.</w:t>
      </w:r>
      <w:r w:rsidR="00822E8A" w:rsidRPr="00824BEB">
        <w:rPr>
          <w:rFonts w:ascii="Traditional Arabic" w:hAnsi="Traditional Arabic" w:cs="Traditional Arabic" w:hint="cs"/>
          <w:color w:val="FF0000"/>
          <w:sz w:val="32"/>
          <w:szCs w:val="32"/>
          <w:rtl/>
          <w:lang w:bidi="ar-DZ"/>
        </w:rPr>
        <w:t xml:space="preserve"> </w:t>
      </w:r>
    </w:p>
    <w:p w:rsidR="00ED674A" w:rsidRPr="00A6452D" w:rsidRDefault="00A6452D" w:rsidP="00A6452D">
      <w:pPr>
        <w:tabs>
          <w:tab w:val="right" w:pos="8526"/>
        </w:tabs>
        <w:bidi/>
        <w:spacing w:after="0" w:line="276" w:lineRule="auto"/>
        <w:rPr>
          <w:rFonts w:ascii="Traditional Arabic" w:hAnsi="Traditional Arabic" w:cs="Traditional Arabic"/>
          <w:b/>
          <w:bCs/>
          <w:sz w:val="32"/>
          <w:szCs w:val="32"/>
          <w:rtl/>
          <w:lang w:bidi="ar-DZ"/>
        </w:rPr>
      </w:pPr>
      <w:r w:rsidRPr="00A6452D">
        <w:rPr>
          <w:rFonts w:ascii="Traditional Arabic" w:hAnsi="Traditional Arabic" w:cs="Traditional Arabic" w:hint="cs"/>
          <w:b/>
          <w:bCs/>
          <w:sz w:val="32"/>
          <w:szCs w:val="32"/>
          <w:rtl/>
          <w:lang w:bidi="ar-DZ"/>
        </w:rPr>
        <w:t>1-</w:t>
      </w:r>
      <w:r>
        <w:rPr>
          <w:rFonts w:ascii="Traditional Arabic" w:hAnsi="Traditional Arabic" w:cs="Traditional Arabic" w:hint="cs"/>
          <w:b/>
          <w:bCs/>
          <w:sz w:val="32"/>
          <w:szCs w:val="32"/>
          <w:rtl/>
          <w:lang w:bidi="ar-DZ"/>
        </w:rPr>
        <w:t xml:space="preserve"> </w:t>
      </w:r>
      <w:r w:rsidR="002F0E05" w:rsidRPr="00A6452D">
        <w:rPr>
          <w:rFonts w:ascii="Traditional Arabic" w:hAnsi="Traditional Arabic" w:cs="Traditional Arabic" w:hint="cs"/>
          <w:b/>
          <w:bCs/>
          <w:sz w:val="32"/>
          <w:szCs w:val="32"/>
          <w:rtl/>
          <w:lang w:bidi="ar-DZ"/>
        </w:rPr>
        <w:t xml:space="preserve">اختصاصات </w:t>
      </w:r>
      <w:r w:rsidR="009E409E" w:rsidRPr="00A6452D">
        <w:rPr>
          <w:rFonts w:ascii="Traditional Arabic" w:hAnsi="Traditional Arabic" w:cs="Traditional Arabic" w:hint="cs"/>
          <w:b/>
          <w:bCs/>
          <w:sz w:val="32"/>
          <w:szCs w:val="32"/>
          <w:rtl/>
          <w:lang w:bidi="ar-DZ"/>
        </w:rPr>
        <w:t>و</w:t>
      </w:r>
      <w:r w:rsidR="00ED674A" w:rsidRPr="00A6452D">
        <w:rPr>
          <w:rFonts w:ascii="Traditional Arabic" w:hAnsi="Traditional Arabic" w:cs="Traditional Arabic" w:hint="cs"/>
          <w:b/>
          <w:bCs/>
          <w:sz w:val="32"/>
          <w:szCs w:val="32"/>
          <w:rtl/>
          <w:lang w:bidi="ar-DZ"/>
        </w:rPr>
        <w:t xml:space="preserve">مهام </w:t>
      </w:r>
      <w:r w:rsidR="002F0E05" w:rsidRPr="00A6452D">
        <w:rPr>
          <w:rFonts w:ascii="Traditional Arabic" w:hAnsi="Traditional Arabic" w:cs="Traditional Arabic" w:hint="cs"/>
          <w:b/>
          <w:bCs/>
          <w:sz w:val="32"/>
          <w:szCs w:val="32"/>
          <w:rtl/>
          <w:lang w:bidi="ar-DZ"/>
        </w:rPr>
        <w:t>حاضنا</w:t>
      </w:r>
      <w:r w:rsidR="00A77A82" w:rsidRPr="00A6452D">
        <w:rPr>
          <w:rFonts w:ascii="Traditional Arabic" w:hAnsi="Traditional Arabic" w:cs="Traditional Arabic" w:hint="cs"/>
          <w:b/>
          <w:bCs/>
          <w:sz w:val="32"/>
          <w:szCs w:val="32"/>
          <w:rtl/>
          <w:lang w:bidi="ar-DZ"/>
        </w:rPr>
        <w:t>ت الأعمال حسب التشريع الجزائري</w:t>
      </w:r>
    </w:p>
    <w:p w:rsidR="00295194" w:rsidRPr="00824BEB" w:rsidRDefault="002F0E05" w:rsidP="00826B1E">
      <w:pPr>
        <w:tabs>
          <w:tab w:val="right" w:pos="8526"/>
        </w:tabs>
        <w:bidi/>
        <w:spacing w:after="0" w:line="276" w:lineRule="auto"/>
        <w:ind w:firstLine="567"/>
        <w:jc w:val="both"/>
        <w:rPr>
          <w:rFonts w:ascii="Traditional Arabic" w:hAnsi="Traditional Arabic" w:cs="Traditional Arabic"/>
          <w:sz w:val="32"/>
          <w:szCs w:val="32"/>
          <w:rtl/>
          <w:lang w:bidi="ar-DZ"/>
        </w:rPr>
      </w:pPr>
      <w:r w:rsidRPr="00824BEB">
        <w:rPr>
          <w:rFonts w:ascii="Traditional Arabic" w:hAnsi="Traditional Arabic" w:cs="Traditional Arabic" w:hint="cs"/>
          <w:sz w:val="32"/>
          <w:szCs w:val="32"/>
          <w:rtl/>
          <w:lang w:bidi="ar-DZ"/>
        </w:rPr>
        <w:t xml:space="preserve">إن المرسوم التنفيذي 20-254 يحدد مجموعة من المهام والاختصاصات لحاضنات </w:t>
      </w:r>
      <w:r w:rsidR="00BB49E8" w:rsidRPr="00824BEB">
        <w:rPr>
          <w:rFonts w:ascii="Traditional Arabic" w:hAnsi="Traditional Arabic" w:cs="Traditional Arabic" w:hint="cs"/>
          <w:sz w:val="32"/>
          <w:szCs w:val="32"/>
          <w:rtl/>
          <w:lang w:bidi="ar-DZ"/>
        </w:rPr>
        <w:t xml:space="preserve">الأعمال، حيث </w:t>
      </w:r>
      <w:r w:rsidRPr="00824BEB">
        <w:rPr>
          <w:rFonts w:ascii="Traditional Arabic" w:hAnsi="Traditional Arabic" w:cs="Traditional Arabic" w:hint="cs"/>
          <w:sz w:val="32"/>
          <w:szCs w:val="32"/>
          <w:rtl/>
          <w:lang w:bidi="ar-DZ"/>
        </w:rPr>
        <w:t>تشمل عملي</w:t>
      </w:r>
      <w:r w:rsidR="001605D9" w:rsidRPr="00824BEB">
        <w:rPr>
          <w:rFonts w:ascii="Traditional Arabic" w:hAnsi="Traditional Arabic" w:cs="Traditional Arabic" w:hint="cs"/>
          <w:sz w:val="32"/>
          <w:szCs w:val="32"/>
          <w:rtl/>
          <w:lang w:bidi="ar-DZ"/>
        </w:rPr>
        <w:t>ة الاحتضان</w:t>
      </w:r>
      <w:r w:rsidRPr="00824BEB">
        <w:rPr>
          <w:rFonts w:ascii="Traditional Arabic" w:hAnsi="Traditional Arabic" w:cs="Traditional Arabic" w:hint="cs"/>
          <w:sz w:val="32"/>
          <w:szCs w:val="32"/>
          <w:rtl/>
          <w:lang w:bidi="ar-DZ"/>
        </w:rPr>
        <w:t xml:space="preserve"> صنف محدد من </w:t>
      </w:r>
      <w:r w:rsidR="00295194" w:rsidRPr="00824BEB">
        <w:rPr>
          <w:rFonts w:ascii="Traditional Arabic" w:hAnsi="Traditional Arabic" w:cs="Traditional Arabic" w:hint="cs"/>
          <w:sz w:val="32"/>
          <w:szCs w:val="32"/>
          <w:rtl/>
          <w:lang w:bidi="ar-DZ"/>
        </w:rPr>
        <w:t>المؤسسات وهي المؤسسات الناشئة و</w:t>
      </w:r>
      <w:r w:rsidRPr="00824BEB">
        <w:rPr>
          <w:rFonts w:ascii="Traditional Arabic" w:hAnsi="Traditional Arabic" w:cs="Traditional Arabic" w:hint="cs"/>
          <w:sz w:val="32"/>
          <w:szCs w:val="32"/>
          <w:rtl/>
          <w:lang w:bidi="ar-DZ"/>
        </w:rPr>
        <w:t>المشاريع المبتكرة</w:t>
      </w:r>
      <w:r w:rsidR="001605D9" w:rsidRPr="00824BEB">
        <w:rPr>
          <w:rFonts w:ascii="Traditional Arabic" w:hAnsi="Traditional Arabic" w:cs="Traditional Arabic" w:hint="cs"/>
          <w:sz w:val="32"/>
          <w:szCs w:val="32"/>
          <w:rtl/>
          <w:lang w:bidi="ar-DZ"/>
        </w:rPr>
        <w:t xml:space="preserve"> فقط</w:t>
      </w:r>
      <w:r w:rsidR="00295194" w:rsidRPr="00824BEB">
        <w:rPr>
          <w:rFonts w:ascii="Traditional Arabic" w:hAnsi="Traditional Arabic" w:cs="Traditional Arabic" w:hint="cs"/>
          <w:sz w:val="32"/>
          <w:szCs w:val="32"/>
          <w:rtl/>
          <w:lang w:bidi="ar-DZ"/>
        </w:rPr>
        <w:t>، وتتمثل مهام حاضنات الاعمال حسب التشريع الجزائري فيما يلي:</w:t>
      </w:r>
      <w:r w:rsidRPr="00824BEB">
        <w:rPr>
          <w:rFonts w:ascii="Traditional Arabic" w:hAnsi="Traditional Arabic" w:cs="Traditional Arabic" w:hint="cs"/>
          <w:sz w:val="32"/>
          <w:szCs w:val="32"/>
          <w:rtl/>
          <w:lang w:bidi="ar-DZ"/>
        </w:rPr>
        <w:t xml:space="preserve"> </w:t>
      </w:r>
    </w:p>
    <w:p w:rsidR="00295194" w:rsidRPr="00824BEB" w:rsidRDefault="00295194" w:rsidP="00A6452D">
      <w:pPr>
        <w:tabs>
          <w:tab w:val="right" w:pos="8526"/>
        </w:tabs>
        <w:bidi/>
        <w:spacing w:after="0" w:line="276" w:lineRule="auto"/>
        <w:jc w:val="both"/>
        <w:rPr>
          <w:rFonts w:ascii="Traditional Arabic" w:hAnsi="Traditional Arabic" w:cs="Traditional Arabic"/>
          <w:sz w:val="32"/>
          <w:szCs w:val="32"/>
          <w:rtl/>
          <w:lang w:bidi="ar-DZ"/>
        </w:rPr>
      </w:pPr>
      <w:r w:rsidRPr="00824BEB">
        <w:rPr>
          <w:rFonts w:ascii="Traditional Arabic" w:hAnsi="Traditional Arabic" w:cs="Traditional Arabic" w:hint="cs"/>
          <w:sz w:val="32"/>
          <w:szCs w:val="32"/>
          <w:rtl/>
          <w:lang w:bidi="ar-DZ"/>
        </w:rPr>
        <w:t>- توطين المؤسسات الناشئة التي يتم احتضانها، وتزويدها بمساحات عمل مهيأة حسب طبيعة النشاط.</w:t>
      </w:r>
    </w:p>
    <w:p w:rsidR="00295194" w:rsidRPr="00824BEB" w:rsidRDefault="00295194" w:rsidP="00A6452D">
      <w:pPr>
        <w:tabs>
          <w:tab w:val="right" w:pos="8526"/>
        </w:tabs>
        <w:bidi/>
        <w:spacing w:after="0" w:line="276" w:lineRule="auto"/>
        <w:jc w:val="both"/>
        <w:rPr>
          <w:rFonts w:ascii="Traditional Arabic" w:hAnsi="Traditional Arabic" w:cs="Traditional Arabic"/>
          <w:sz w:val="32"/>
          <w:szCs w:val="32"/>
          <w:rtl/>
          <w:lang w:bidi="ar-DZ"/>
        </w:rPr>
      </w:pPr>
      <w:r w:rsidRPr="00824BEB">
        <w:rPr>
          <w:rFonts w:ascii="Traditional Arabic" w:hAnsi="Traditional Arabic" w:cs="Traditional Arabic" w:hint="cs"/>
          <w:sz w:val="32"/>
          <w:szCs w:val="32"/>
          <w:rtl/>
          <w:lang w:bidi="ar-DZ"/>
        </w:rPr>
        <w:t>- مرافقة حاملي المشاريع أثناء إجراءات إنشاء مؤسساتهم، ومنحهم كل أشكال الخدمات والاستشارات.</w:t>
      </w:r>
    </w:p>
    <w:p w:rsidR="00295194" w:rsidRPr="00824BEB" w:rsidRDefault="00295194" w:rsidP="00A6452D">
      <w:pPr>
        <w:tabs>
          <w:tab w:val="right" w:pos="8526"/>
        </w:tabs>
        <w:bidi/>
        <w:spacing w:after="0" w:line="276" w:lineRule="auto"/>
        <w:jc w:val="both"/>
        <w:rPr>
          <w:rFonts w:ascii="Traditional Arabic" w:hAnsi="Traditional Arabic" w:cs="Traditional Arabic"/>
          <w:sz w:val="32"/>
          <w:szCs w:val="32"/>
          <w:rtl/>
          <w:lang w:bidi="ar-DZ"/>
        </w:rPr>
      </w:pPr>
      <w:r w:rsidRPr="00824BEB">
        <w:rPr>
          <w:rFonts w:ascii="Traditional Arabic" w:hAnsi="Traditional Arabic" w:cs="Traditional Arabic" w:hint="cs"/>
          <w:sz w:val="32"/>
          <w:szCs w:val="32"/>
          <w:rtl/>
          <w:lang w:bidi="ar-DZ"/>
        </w:rPr>
        <w:t>- مساعدة المؤسسات الناشئة في انجاز مخطط الأعمال ودراسات السوق وخطط التمويل.</w:t>
      </w:r>
    </w:p>
    <w:p w:rsidR="001605D9" w:rsidRPr="00824BEB" w:rsidRDefault="00295194" w:rsidP="00A6452D">
      <w:pPr>
        <w:tabs>
          <w:tab w:val="right" w:pos="8526"/>
        </w:tabs>
        <w:bidi/>
        <w:spacing w:after="0" w:line="276" w:lineRule="auto"/>
        <w:jc w:val="both"/>
        <w:rPr>
          <w:rFonts w:ascii="Traditional Arabic" w:hAnsi="Traditional Arabic" w:cs="Traditional Arabic"/>
          <w:sz w:val="32"/>
          <w:szCs w:val="32"/>
          <w:rtl/>
          <w:lang w:bidi="ar-DZ"/>
        </w:rPr>
      </w:pPr>
      <w:r w:rsidRPr="00824BEB">
        <w:rPr>
          <w:rFonts w:ascii="Traditional Arabic" w:hAnsi="Traditional Arabic" w:cs="Traditional Arabic" w:hint="cs"/>
          <w:sz w:val="32"/>
          <w:szCs w:val="32"/>
          <w:rtl/>
          <w:lang w:bidi="ar-DZ"/>
        </w:rPr>
        <w:t>-</w:t>
      </w:r>
      <w:r w:rsidR="001605D9" w:rsidRPr="00824BEB">
        <w:rPr>
          <w:rFonts w:ascii="Traditional Arabic" w:hAnsi="Traditional Arabic" w:cs="Traditional Arabic" w:hint="cs"/>
          <w:sz w:val="32"/>
          <w:szCs w:val="32"/>
          <w:rtl/>
          <w:lang w:bidi="ar-DZ"/>
        </w:rPr>
        <w:t xml:space="preserve"> </w:t>
      </w:r>
      <w:r w:rsidRPr="00824BEB">
        <w:rPr>
          <w:rFonts w:ascii="Traditional Arabic" w:hAnsi="Traditional Arabic" w:cs="Traditional Arabic" w:hint="cs"/>
          <w:sz w:val="32"/>
          <w:szCs w:val="32"/>
          <w:rtl/>
          <w:lang w:bidi="ar-DZ"/>
        </w:rPr>
        <w:t xml:space="preserve">توفير التكوين النوعي، خصوصا في إدارة الاعمال </w:t>
      </w:r>
      <w:r w:rsidR="001605D9" w:rsidRPr="00824BEB">
        <w:rPr>
          <w:rFonts w:ascii="Traditional Arabic" w:hAnsi="Traditional Arabic" w:cs="Traditional Arabic" w:hint="cs"/>
          <w:sz w:val="32"/>
          <w:szCs w:val="32"/>
          <w:rtl/>
          <w:lang w:bidi="ar-DZ"/>
        </w:rPr>
        <w:t>والالتزامات القانونية والمحاسبية.</w:t>
      </w:r>
    </w:p>
    <w:p w:rsidR="001605D9" w:rsidRPr="00824BEB" w:rsidRDefault="001605D9" w:rsidP="00A6452D">
      <w:pPr>
        <w:tabs>
          <w:tab w:val="right" w:pos="8526"/>
        </w:tabs>
        <w:bidi/>
        <w:spacing w:after="0" w:line="276" w:lineRule="auto"/>
        <w:jc w:val="both"/>
        <w:rPr>
          <w:rFonts w:ascii="Traditional Arabic" w:hAnsi="Traditional Arabic" w:cs="Traditional Arabic"/>
          <w:sz w:val="32"/>
          <w:szCs w:val="32"/>
          <w:rtl/>
          <w:lang w:bidi="ar-DZ"/>
        </w:rPr>
      </w:pPr>
      <w:r w:rsidRPr="00824BEB">
        <w:rPr>
          <w:rFonts w:ascii="Traditional Arabic" w:hAnsi="Traditional Arabic" w:cs="Traditional Arabic" w:hint="cs"/>
          <w:sz w:val="32"/>
          <w:szCs w:val="32"/>
          <w:rtl/>
          <w:lang w:bidi="ar-DZ"/>
        </w:rPr>
        <w:t>- وضع الوسائل اللوجستية تحت تصرف حاملي المشاريع، مثل قاعات الاجتماعات ووسائل الاعلام الآلي ومستلزمات المكتبة والأنترانت عالي التدفق.</w:t>
      </w:r>
    </w:p>
    <w:p w:rsidR="001605D9" w:rsidRPr="00824BEB" w:rsidRDefault="001605D9" w:rsidP="00A6452D">
      <w:pPr>
        <w:tabs>
          <w:tab w:val="right" w:pos="8526"/>
        </w:tabs>
        <w:bidi/>
        <w:spacing w:after="0" w:line="276" w:lineRule="auto"/>
        <w:jc w:val="both"/>
        <w:rPr>
          <w:rFonts w:ascii="Traditional Arabic" w:hAnsi="Traditional Arabic" w:cs="Traditional Arabic"/>
          <w:sz w:val="32"/>
          <w:szCs w:val="32"/>
          <w:rtl/>
          <w:lang w:bidi="ar-DZ"/>
        </w:rPr>
      </w:pPr>
      <w:r w:rsidRPr="00824BEB">
        <w:rPr>
          <w:rFonts w:ascii="Traditional Arabic" w:hAnsi="Traditional Arabic" w:cs="Traditional Arabic" w:hint="cs"/>
          <w:sz w:val="32"/>
          <w:szCs w:val="32"/>
          <w:rtl/>
          <w:lang w:bidi="ar-DZ"/>
        </w:rPr>
        <w:t>- مساعدة المؤسسات الناشئة لإنجاز النماذج.</w:t>
      </w:r>
    </w:p>
    <w:p w:rsidR="001605D9" w:rsidRPr="00824BEB" w:rsidRDefault="001605D9" w:rsidP="00A6452D">
      <w:pPr>
        <w:tabs>
          <w:tab w:val="right" w:pos="8526"/>
        </w:tabs>
        <w:bidi/>
        <w:spacing w:after="120" w:line="276" w:lineRule="auto"/>
        <w:jc w:val="both"/>
        <w:rPr>
          <w:rFonts w:ascii="Traditional Arabic" w:hAnsi="Traditional Arabic" w:cs="Traditional Arabic"/>
          <w:sz w:val="32"/>
          <w:szCs w:val="32"/>
          <w:rtl/>
          <w:lang w:bidi="ar-DZ"/>
        </w:rPr>
      </w:pPr>
      <w:r w:rsidRPr="00824BEB">
        <w:rPr>
          <w:rFonts w:ascii="Traditional Arabic" w:hAnsi="Traditional Arabic" w:cs="Traditional Arabic" w:hint="cs"/>
          <w:sz w:val="32"/>
          <w:szCs w:val="32"/>
          <w:rtl/>
          <w:lang w:bidi="ar-DZ"/>
        </w:rPr>
        <w:t xml:space="preserve">- مرافقة المؤسسات الناشئة التي يتم احتضانها، لإيجاد مصادر التمويل والانتشار في السوق. </w:t>
      </w:r>
    </w:p>
    <w:p w:rsidR="009E409E" w:rsidRDefault="001605D9" w:rsidP="00347C4F">
      <w:pPr>
        <w:tabs>
          <w:tab w:val="right" w:pos="8526"/>
        </w:tabs>
        <w:bidi/>
        <w:spacing w:after="0" w:line="276" w:lineRule="auto"/>
        <w:jc w:val="both"/>
        <w:rPr>
          <w:rFonts w:ascii="Traditional Arabic" w:hAnsi="Traditional Arabic" w:cs="Traditional Arabic"/>
          <w:sz w:val="32"/>
          <w:szCs w:val="32"/>
          <w:rtl/>
          <w:lang w:bidi="ar-DZ"/>
        </w:rPr>
      </w:pPr>
      <w:r w:rsidRPr="00824BEB">
        <w:rPr>
          <w:rFonts w:ascii="Traditional Arabic" w:hAnsi="Traditional Arabic" w:cs="Traditional Arabic" w:hint="cs"/>
          <w:sz w:val="32"/>
          <w:szCs w:val="32"/>
          <w:rtl/>
          <w:lang w:bidi="ar-DZ"/>
        </w:rPr>
        <w:t xml:space="preserve">كما تستفيد حاضنة الاعمال من تدابير المساعدة والدعم الذي توفره الدولة </w:t>
      </w:r>
      <w:r w:rsidR="006F464A" w:rsidRPr="00824BEB">
        <w:rPr>
          <w:rFonts w:ascii="Traditional Arabic" w:hAnsi="Traditional Arabic" w:cs="Traditional Arabic" w:hint="cs"/>
          <w:sz w:val="32"/>
          <w:szCs w:val="32"/>
          <w:rtl/>
          <w:lang w:bidi="ar-DZ"/>
        </w:rPr>
        <w:t>لهذه الحاضنات، مقابل الالتزام با</w:t>
      </w:r>
      <w:r w:rsidR="00BB49E8" w:rsidRPr="00824BEB">
        <w:rPr>
          <w:rFonts w:ascii="Traditional Arabic" w:hAnsi="Traditional Arabic" w:cs="Traditional Arabic" w:hint="cs"/>
          <w:sz w:val="32"/>
          <w:szCs w:val="32"/>
          <w:rtl/>
          <w:lang w:bidi="ar-DZ"/>
        </w:rPr>
        <w:t>لاحتضان والمرافقة لكل المؤسسات أ</w:t>
      </w:r>
      <w:r w:rsidR="006F464A" w:rsidRPr="00824BEB">
        <w:rPr>
          <w:rFonts w:ascii="Traditional Arabic" w:hAnsi="Traditional Arabic" w:cs="Traditional Arabic" w:hint="cs"/>
          <w:sz w:val="32"/>
          <w:szCs w:val="32"/>
          <w:rtl/>
          <w:lang w:bidi="ar-DZ"/>
        </w:rPr>
        <w:t>و حاملي المشاريع الذين منحت لهم علامة مؤسسة ناشئة أو مشروع مبتكر، وهو ما تضمنته المادة 25 من المرسوم التنفيذي 20-254 الشيء الذي بين مدى اهتمام السلطات العمومية بالمؤسسات الناشئة والمشاريع المبتكرة والدور الكبير الذي تلعبه حاضنات الاعمال في مرافقة هذه المؤسسات والمشاريع.</w:t>
      </w:r>
    </w:p>
    <w:p w:rsidR="00381E29" w:rsidRDefault="00832323" w:rsidP="00381E29">
      <w:pPr>
        <w:tabs>
          <w:tab w:val="right" w:pos="8526"/>
        </w:tabs>
        <w:bidi/>
        <w:spacing w:after="0" w:line="276" w:lineRule="auto"/>
        <w:jc w:val="both"/>
        <w:rPr>
          <w:rFonts w:ascii="Traditional Arabic" w:hAnsi="Traditional Arabic" w:cs="Traditional Arabic"/>
          <w:b/>
          <w:bCs/>
          <w:color w:val="FF0000"/>
          <w:sz w:val="32"/>
          <w:szCs w:val="32"/>
          <w:rtl/>
          <w:lang w:bidi="ar-DZ"/>
        </w:rPr>
      </w:pPr>
      <w:r>
        <w:rPr>
          <w:rFonts w:ascii="Traditional Arabic" w:hAnsi="Traditional Arabic" w:cs="Traditional Arabic" w:hint="cs"/>
          <w:b/>
          <w:bCs/>
          <w:sz w:val="32"/>
          <w:szCs w:val="32"/>
          <w:rtl/>
          <w:lang w:bidi="ar-DZ"/>
        </w:rPr>
        <w:t xml:space="preserve">رابعا: </w:t>
      </w:r>
      <w:r w:rsidR="00B858CE" w:rsidRPr="00832323">
        <w:rPr>
          <w:rFonts w:ascii="Traditional Arabic" w:hAnsi="Traditional Arabic" w:cs="Traditional Arabic" w:hint="cs"/>
          <w:b/>
          <w:bCs/>
          <w:sz w:val="32"/>
          <w:szCs w:val="32"/>
          <w:rtl/>
          <w:lang w:bidi="ar-DZ"/>
        </w:rPr>
        <w:t>أنواع حاضنات</w:t>
      </w:r>
      <w:r w:rsidR="00A6452D">
        <w:rPr>
          <w:rFonts w:ascii="Traditional Arabic" w:hAnsi="Traditional Arabic" w:cs="Traditional Arabic" w:hint="cs"/>
          <w:b/>
          <w:bCs/>
          <w:sz w:val="32"/>
          <w:szCs w:val="32"/>
          <w:rtl/>
          <w:lang w:bidi="ar-DZ"/>
        </w:rPr>
        <w:t xml:space="preserve"> الاعمال</w:t>
      </w:r>
      <w:r w:rsidR="008A5936" w:rsidRPr="00832323">
        <w:rPr>
          <w:rFonts w:ascii="Traditional Arabic" w:hAnsi="Traditional Arabic" w:cs="Traditional Arabic" w:hint="cs"/>
          <w:b/>
          <w:bCs/>
          <w:sz w:val="32"/>
          <w:szCs w:val="32"/>
          <w:rtl/>
          <w:lang w:bidi="ar-DZ"/>
        </w:rPr>
        <w:t xml:space="preserve"> </w:t>
      </w:r>
    </w:p>
    <w:p w:rsidR="008A5936" w:rsidRDefault="008A5936" w:rsidP="008A5936">
      <w:pPr>
        <w:tabs>
          <w:tab w:val="right" w:pos="8526"/>
        </w:tabs>
        <w:bidi/>
        <w:spacing w:after="0" w:line="276" w:lineRule="auto"/>
        <w:jc w:val="both"/>
        <w:rPr>
          <w:rFonts w:ascii="Traditional Arabic" w:hAnsi="Traditional Arabic" w:cs="Traditional Arabic"/>
          <w:color w:val="FF0000"/>
          <w:sz w:val="32"/>
          <w:szCs w:val="32"/>
          <w:rtl/>
          <w:lang w:bidi="ar-DZ"/>
        </w:rPr>
      </w:pPr>
      <w:r w:rsidRPr="008A5936">
        <w:rPr>
          <w:rFonts w:ascii="Traditional Arabic" w:hAnsi="Traditional Arabic" w:cs="Traditional Arabic" w:hint="cs"/>
          <w:sz w:val="32"/>
          <w:szCs w:val="32"/>
          <w:rtl/>
          <w:lang w:bidi="ar-DZ"/>
        </w:rPr>
        <w:lastRenderedPageBreak/>
        <w:t>تتعدد أنواع حاضنات الاعمال وهي:</w:t>
      </w:r>
    </w:p>
    <w:p w:rsidR="008A5936" w:rsidRDefault="00832323" w:rsidP="00832323">
      <w:pPr>
        <w:pStyle w:val="Paragraphedeliste"/>
        <w:tabs>
          <w:tab w:val="right" w:pos="8526"/>
        </w:tabs>
        <w:bidi/>
        <w:spacing w:after="0" w:line="276" w:lineRule="auto"/>
        <w:ind w:left="0"/>
        <w:jc w:val="both"/>
        <w:rPr>
          <w:rFonts w:ascii="Traditional Arabic" w:hAnsi="Traditional Arabic" w:cs="Traditional Arabic"/>
          <w:color w:val="FF0000"/>
          <w:sz w:val="32"/>
          <w:szCs w:val="32"/>
          <w:lang w:bidi="ar-DZ"/>
        </w:rPr>
      </w:pPr>
      <w:r>
        <w:rPr>
          <w:rFonts w:ascii="Traditional Arabic" w:hAnsi="Traditional Arabic" w:cs="Traditional Arabic" w:hint="cs"/>
          <w:b/>
          <w:bCs/>
          <w:sz w:val="32"/>
          <w:szCs w:val="32"/>
          <w:rtl/>
          <w:lang w:bidi="ar-DZ"/>
        </w:rPr>
        <w:t>1-</w:t>
      </w:r>
      <w:r w:rsidR="008A5936" w:rsidRPr="008A5936">
        <w:rPr>
          <w:rFonts w:ascii="Traditional Arabic" w:hAnsi="Traditional Arabic" w:cs="Traditional Arabic" w:hint="cs"/>
          <w:b/>
          <w:bCs/>
          <w:sz w:val="32"/>
          <w:szCs w:val="32"/>
          <w:rtl/>
          <w:lang w:bidi="ar-DZ"/>
        </w:rPr>
        <w:t>حاضنات الاعمال العامة غير التكن</w:t>
      </w:r>
      <w:r w:rsidR="00A6452D">
        <w:rPr>
          <w:rFonts w:ascii="Traditional Arabic" w:hAnsi="Traditional Arabic" w:cs="Traditional Arabic" w:hint="cs"/>
          <w:b/>
          <w:bCs/>
          <w:sz w:val="32"/>
          <w:szCs w:val="32"/>
          <w:rtl/>
          <w:lang w:bidi="ar-DZ"/>
        </w:rPr>
        <w:t>و</w:t>
      </w:r>
      <w:r w:rsidR="008A5936" w:rsidRPr="008A5936">
        <w:rPr>
          <w:rFonts w:ascii="Traditional Arabic" w:hAnsi="Traditional Arabic" w:cs="Traditional Arabic" w:hint="cs"/>
          <w:b/>
          <w:bCs/>
          <w:sz w:val="32"/>
          <w:szCs w:val="32"/>
          <w:rtl/>
          <w:lang w:bidi="ar-DZ"/>
        </w:rPr>
        <w:t>لوجية:</w:t>
      </w:r>
      <w:r w:rsidR="008A5936" w:rsidRPr="008A5936">
        <w:rPr>
          <w:rFonts w:ascii="Traditional Arabic" w:hAnsi="Traditional Arabic" w:cs="Traditional Arabic" w:hint="cs"/>
          <w:sz w:val="32"/>
          <w:szCs w:val="32"/>
          <w:rtl/>
          <w:lang w:bidi="ar-DZ"/>
        </w:rPr>
        <w:t xml:space="preserve"> وهي حاضنات تتعامل مع المشاريع الصغيرة ذات التخصصات المتنوعة في كل المجالات الإنتاجية والصناعية والخدمية دون تحديد مستوى تكنولوجي لهذه المشاريع</w:t>
      </w:r>
      <w:r w:rsidR="00AC4653">
        <w:rPr>
          <w:rStyle w:val="Appelnotedebasdep"/>
          <w:rFonts w:ascii="Traditional Arabic" w:hAnsi="Traditional Arabic" w:cs="Traditional Arabic"/>
          <w:sz w:val="32"/>
          <w:szCs w:val="32"/>
          <w:rtl/>
          <w:lang w:bidi="ar-DZ"/>
        </w:rPr>
        <w:footnoteReference w:id="7"/>
      </w:r>
    </w:p>
    <w:p w:rsidR="002F4D92" w:rsidRPr="008A5936" w:rsidRDefault="00AC51DF" w:rsidP="00832323">
      <w:pPr>
        <w:pStyle w:val="Paragraphedeliste"/>
        <w:tabs>
          <w:tab w:val="right" w:pos="8526"/>
        </w:tabs>
        <w:bidi/>
        <w:spacing w:after="0" w:line="276" w:lineRule="auto"/>
        <w:ind w:left="0"/>
        <w:contextualSpacing w:val="0"/>
        <w:jc w:val="both"/>
        <w:rPr>
          <w:rFonts w:ascii="Traditional Arabic" w:hAnsi="Traditional Arabic" w:cs="Traditional Arabic"/>
          <w:sz w:val="32"/>
          <w:szCs w:val="32"/>
          <w:rtl/>
        </w:rPr>
      </w:pPr>
      <w:r>
        <w:rPr>
          <w:rFonts w:ascii="Traditional Arabic" w:hAnsi="Traditional Arabic" w:cs="Traditional Arabic" w:hint="cs"/>
          <w:b/>
          <w:bCs/>
          <w:sz w:val="32"/>
          <w:szCs w:val="32"/>
          <w:rtl/>
          <w:lang w:bidi="ar-DZ"/>
        </w:rPr>
        <w:t>2-</w:t>
      </w:r>
      <w:r w:rsidR="002F4D92" w:rsidRPr="008A5936">
        <w:rPr>
          <w:rFonts w:ascii="Traditional Arabic" w:hAnsi="Traditional Arabic" w:cs="Traditional Arabic" w:hint="cs"/>
          <w:b/>
          <w:bCs/>
          <w:sz w:val="32"/>
          <w:szCs w:val="32"/>
          <w:rtl/>
          <w:lang w:bidi="ar-DZ"/>
        </w:rPr>
        <w:t>حاضنات الاعمال التكنولوجية:</w:t>
      </w:r>
      <w:r w:rsidR="008A5936">
        <w:rPr>
          <w:rFonts w:ascii="Traditional Arabic" w:hAnsi="Traditional Arabic" w:cs="Traditional Arabic" w:hint="cs"/>
          <w:b/>
          <w:bCs/>
          <w:sz w:val="32"/>
          <w:szCs w:val="32"/>
          <w:rtl/>
          <w:lang w:bidi="ar-DZ"/>
        </w:rPr>
        <w:t xml:space="preserve"> </w:t>
      </w:r>
      <w:r w:rsidR="008A5936" w:rsidRPr="008A5936">
        <w:rPr>
          <w:rFonts w:ascii="Traditional Arabic" w:hAnsi="Traditional Arabic" w:cs="Traditional Arabic" w:hint="cs"/>
          <w:sz w:val="32"/>
          <w:szCs w:val="32"/>
          <w:rtl/>
          <w:lang w:bidi="ar-DZ"/>
        </w:rPr>
        <w:t>هي تمثل الحاضنات ذات وحدات دعم التكنلوجي والعلمي والتي تقام داخل مراكز الأبحاث وغيرها من الجهات المختلفة</w:t>
      </w:r>
      <w:r w:rsidR="008A5936">
        <w:rPr>
          <w:rFonts w:ascii="Traditional Arabic" w:hAnsi="Traditional Arabic" w:cs="Traditional Arabic" w:hint="cs"/>
          <w:sz w:val="32"/>
          <w:szCs w:val="32"/>
          <w:rtl/>
          <w:lang w:bidi="ar-DZ"/>
        </w:rPr>
        <w:t>،</w:t>
      </w:r>
      <w:r w:rsidR="002F4D92" w:rsidRPr="008A5936">
        <w:rPr>
          <w:rFonts w:ascii="Traditional Arabic" w:hAnsi="Traditional Arabic" w:cs="Traditional Arabic" w:hint="cs"/>
          <w:sz w:val="32"/>
          <w:szCs w:val="32"/>
          <w:rtl/>
          <w:lang w:bidi="ar-DZ"/>
        </w:rPr>
        <w:t xml:space="preserve"> </w:t>
      </w:r>
      <w:r w:rsidR="008A5936">
        <w:rPr>
          <w:rFonts w:ascii="Traditional Arabic" w:hAnsi="Traditional Arabic" w:cs="Traditional Arabic" w:hint="cs"/>
          <w:sz w:val="32"/>
          <w:szCs w:val="32"/>
          <w:rtl/>
          <w:lang w:bidi="ar-DZ"/>
        </w:rPr>
        <w:t xml:space="preserve">أي </w:t>
      </w:r>
      <w:r w:rsidR="002F4D92" w:rsidRPr="008A5936">
        <w:rPr>
          <w:rFonts w:ascii="Traditional Arabic" w:hAnsi="Traditional Arabic" w:cs="Traditional Arabic"/>
          <w:sz w:val="32"/>
          <w:szCs w:val="32"/>
          <w:rtl/>
        </w:rPr>
        <w:t>هي مؤسسات متخصصة تدعم الشركات الناشئة ورجال الأعمال الذين يعتمدون على التكنولوجيا لدفع الابتكار. توفر هذه الحاضنات مجموعة شاملة من الخدمات مثل التدريب والتوجيه التقني والإداري، ومساحات العمل، وتسهيل الوصول إلى التمويل والشبكات الاستثمارية. الهدف هو مساعدة هذه المشاريع على التغلب على تحديات البدايات، وتعزيز الإبداع، وضمان النمو والاستدامة في بيئة تنافسية.</w:t>
      </w:r>
      <w:r w:rsidR="002F4D92" w:rsidRPr="002F4D92">
        <w:rPr>
          <w:vertAlign w:val="superscript"/>
          <w:rtl/>
        </w:rPr>
        <w:footnoteReference w:id="8"/>
      </w:r>
    </w:p>
    <w:p w:rsidR="008A5936" w:rsidRPr="008A5936" w:rsidRDefault="00AC51DF" w:rsidP="00AC51DF">
      <w:pPr>
        <w:tabs>
          <w:tab w:val="right" w:pos="8526"/>
        </w:tabs>
        <w:bidi/>
        <w:spacing w:after="0" w:line="276" w:lineRule="auto"/>
        <w:jc w:val="both"/>
        <w:rPr>
          <w:rFonts w:ascii="Traditional Arabic" w:hAnsi="Traditional Arabic" w:cs="Traditional Arabic"/>
          <w:sz w:val="32"/>
          <w:szCs w:val="32"/>
        </w:rPr>
      </w:pPr>
      <w:r>
        <w:rPr>
          <w:rFonts w:ascii="Traditional Arabic" w:hAnsi="Traditional Arabic" w:cs="Traditional Arabic" w:hint="cs"/>
          <w:b/>
          <w:bCs/>
          <w:sz w:val="32"/>
          <w:szCs w:val="32"/>
          <w:rtl/>
        </w:rPr>
        <w:t>3</w:t>
      </w:r>
      <w:r w:rsidR="00832323">
        <w:rPr>
          <w:rFonts w:ascii="Traditional Arabic" w:hAnsi="Traditional Arabic" w:cs="Traditional Arabic" w:hint="cs"/>
          <w:b/>
          <w:bCs/>
          <w:sz w:val="32"/>
          <w:szCs w:val="32"/>
          <w:rtl/>
        </w:rPr>
        <w:t>-</w:t>
      </w:r>
      <w:r w:rsidR="008A5936" w:rsidRPr="008A5936">
        <w:rPr>
          <w:rFonts w:ascii="Traditional Arabic" w:hAnsi="Traditional Arabic" w:cs="Traditional Arabic" w:hint="cs"/>
          <w:b/>
          <w:bCs/>
          <w:sz w:val="32"/>
          <w:szCs w:val="32"/>
          <w:rtl/>
        </w:rPr>
        <w:t>حاضنات الاعمال الدولية</w:t>
      </w:r>
      <w:r w:rsidR="00165C16">
        <w:rPr>
          <w:rFonts w:ascii="Traditional Arabic" w:hAnsi="Traditional Arabic" w:cs="Traditional Arabic" w:hint="cs"/>
          <w:sz w:val="32"/>
          <w:szCs w:val="32"/>
          <w:rtl/>
        </w:rPr>
        <w:t>: هذا النوع من الحاضنات على التعاون الدولي والمالي والتكن</w:t>
      </w:r>
      <w:r w:rsidR="00A6452D">
        <w:rPr>
          <w:rFonts w:ascii="Traditional Arabic" w:hAnsi="Traditional Arabic" w:cs="Traditional Arabic" w:hint="cs"/>
          <w:sz w:val="32"/>
          <w:szCs w:val="32"/>
          <w:rtl/>
        </w:rPr>
        <w:t>و</w:t>
      </w:r>
      <w:r w:rsidR="00165C16">
        <w:rPr>
          <w:rFonts w:ascii="Traditional Arabic" w:hAnsi="Traditional Arabic" w:cs="Traditional Arabic" w:hint="cs"/>
          <w:sz w:val="32"/>
          <w:szCs w:val="32"/>
          <w:rtl/>
        </w:rPr>
        <w:t xml:space="preserve">لوجي بهدف تسهيل دخول الشركات الأجنبية الى هذه الدول من ناحية وتطوير وتأهيل الشركات المحلية للتوسع </w:t>
      </w:r>
      <w:r>
        <w:rPr>
          <w:rFonts w:ascii="Traditional Arabic" w:hAnsi="Traditional Arabic" w:cs="Traditional Arabic" w:hint="cs"/>
          <w:sz w:val="32"/>
          <w:szCs w:val="32"/>
          <w:rtl/>
        </w:rPr>
        <w:t>والاتجاه إل</w:t>
      </w:r>
      <w:r w:rsidR="00165C16">
        <w:rPr>
          <w:rFonts w:ascii="Traditional Arabic" w:hAnsi="Traditional Arabic" w:cs="Traditional Arabic" w:hint="cs"/>
          <w:sz w:val="32"/>
          <w:szCs w:val="32"/>
          <w:rtl/>
        </w:rPr>
        <w:t xml:space="preserve">ى الأسواق </w:t>
      </w:r>
      <w:r w:rsidR="00832323">
        <w:rPr>
          <w:rFonts w:ascii="Traditional Arabic" w:hAnsi="Traditional Arabic" w:cs="Traditional Arabic" w:hint="cs"/>
          <w:sz w:val="32"/>
          <w:szCs w:val="32"/>
          <w:rtl/>
        </w:rPr>
        <w:t>الخارجية.</w:t>
      </w:r>
    </w:p>
    <w:p w:rsidR="008A5936" w:rsidRPr="008A5936" w:rsidRDefault="00AC51DF" w:rsidP="008A5936">
      <w:pPr>
        <w:tabs>
          <w:tab w:val="right" w:pos="8526"/>
        </w:tabs>
        <w:bidi/>
        <w:spacing w:after="0" w:line="276" w:lineRule="auto"/>
        <w:jc w:val="both"/>
        <w:rPr>
          <w:rFonts w:ascii="Traditional Arabic" w:hAnsi="Traditional Arabic" w:cs="Traditional Arabic"/>
          <w:sz w:val="32"/>
          <w:szCs w:val="32"/>
        </w:rPr>
      </w:pPr>
      <w:r>
        <w:rPr>
          <w:rFonts w:ascii="Traditional Arabic" w:hAnsi="Traditional Arabic" w:cs="Traditional Arabic" w:hint="cs"/>
          <w:b/>
          <w:bCs/>
          <w:sz w:val="32"/>
          <w:szCs w:val="32"/>
          <w:rtl/>
        </w:rPr>
        <w:t>4</w:t>
      </w:r>
      <w:r w:rsidR="00832323">
        <w:rPr>
          <w:rFonts w:ascii="Traditional Arabic" w:hAnsi="Traditional Arabic" w:cs="Traditional Arabic" w:hint="cs"/>
          <w:b/>
          <w:bCs/>
          <w:sz w:val="32"/>
          <w:szCs w:val="32"/>
          <w:rtl/>
        </w:rPr>
        <w:t>-</w:t>
      </w:r>
      <w:r w:rsidR="008A5936" w:rsidRPr="008A5936">
        <w:rPr>
          <w:rFonts w:ascii="Traditional Arabic" w:hAnsi="Traditional Arabic" w:cs="Traditional Arabic" w:hint="cs"/>
          <w:b/>
          <w:bCs/>
          <w:sz w:val="32"/>
          <w:szCs w:val="32"/>
          <w:rtl/>
        </w:rPr>
        <w:t>الحاضنات المفتوحة أو الحاضنات بدون جدران</w:t>
      </w:r>
      <w:r w:rsidR="00165C16">
        <w:rPr>
          <w:rFonts w:ascii="Traditional Arabic" w:hAnsi="Traditional Arabic" w:cs="Traditional Arabic" w:hint="cs"/>
          <w:sz w:val="32"/>
          <w:szCs w:val="32"/>
          <w:rtl/>
        </w:rPr>
        <w:t xml:space="preserve">: تقام من اجل تنمية </w:t>
      </w:r>
      <w:r w:rsidR="00832323">
        <w:rPr>
          <w:rFonts w:ascii="Traditional Arabic" w:hAnsi="Traditional Arabic" w:cs="Traditional Arabic" w:hint="cs"/>
          <w:sz w:val="32"/>
          <w:szCs w:val="32"/>
          <w:rtl/>
        </w:rPr>
        <w:t>وتطوير المشاريع</w:t>
      </w:r>
      <w:r w:rsidR="00165C16">
        <w:rPr>
          <w:rFonts w:ascii="Traditional Arabic" w:hAnsi="Traditional Arabic" w:cs="Traditional Arabic" w:hint="cs"/>
          <w:sz w:val="32"/>
          <w:szCs w:val="32"/>
          <w:rtl/>
        </w:rPr>
        <w:t xml:space="preserve"> </w:t>
      </w:r>
      <w:r w:rsidR="00832323">
        <w:rPr>
          <w:rFonts w:ascii="Traditional Arabic" w:hAnsi="Traditional Arabic" w:cs="Traditional Arabic" w:hint="cs"/>
          <w:sz w:val="32"/>
          <w:szCs w:val="32"/>
          <w:rtl/>
        </w:rPr>
        <w:t>والصناعات القائمة</w:t>
      </w:r>
      <w:r w:rsidR="00165C16">
        <w:rPr>
          <w:rFonts w:ascii="Traditional Arabic" w:hAnsi="Traditional Arabic" w:cs="Traditional Arabic" w:hint="cs"/>
          <w:sz w:val="32"/>
          <w:szCs w:val="32"/>
          <w:rtl/>
        </w:rPr>
        <w:t xml:space="preserve"> فعليا، حيث تقام في أماكن التجمعات الصناعية لتعمل كمركز متكامل لخدمة ودعم هذه المشاريع</w:t>
      </w:r>
      <w:r>
        <w:rPr>
          <w:rFonts w:ascii="Traditional Arabic" w:hAnsi="Traditional Arabic" w:cs="Traditional Arabic" w:hint="cs"/>
          <w:sz w:val="32"/>
          <w:szCs w:val="32"/>
          <w:rtl/>
        </w:rPr>
        <w:t>.</w:t>
      </w:r>
    </w:p>
    <w:p w:rsidR="008A5936" w:rsidRPr="008A5936" w:rsidRDefault="00AC51DF" w:rsidP="008A5936">
      <w:pPr>
        <w:tabs>
          <w:tab w:val="right" w:pos="8526"/>
        </w:tabs>
        <w:bidi/>
        <w:spacing w:after="0" w:line="276" w:lineRule="auto"/>
        <w:jc w:val="both"/>
        <w:rPr>
          <w:rFonts w:ascii="Traditional Arabic" w:hAnsi="Traditional Arabic" w:cs="Traditional Arabic"/>
          <w:sz w:val="32"/>
          <w:szCs w:val="32"/>
          <w:rtl/>
        </w:rPr>
      </w:pPr>
      <w:r>
        <w:rPr>
          <w:rFonts w:ascii="Traditional Arabic" w:hAnsi="Traditional Arabic" w:cs="Traditional Arabic" w:hint="cs"/>
          <w:b/>
          <w:bCs/>
          <w:sz w:val="32"/>
          <w:szCs w:val="32"/>
          <w:rtl/>
        </w:rPr>
        <w:t>5</w:t>
      </w:r>
      <w:r w:rsidR="00832323">
        <w:rPr>
          <w:rFonts w:ascii="Traditional Arabic" w:hAnsi="Traditional Arabic" w:cs="Traditional Arabic" w:hint="cs"/>
          <w:b/>
          <w:bCs/>
          <w:sz w:val="32"/>
          <w:szCs w:val="32"/>
          <w:rtl/>
        </w:rPr>
        <w:t>-</w:t>
      </w:r>
      <w:r w:rsidR="008A5936" w:rsidRPr="008A5936">
        <w:rPr>
          <w:rFonts w:ascii="Traditional Arabic" w:hAnsi="Traditional Arabic" w:cs="Traditional Arabic" w:hint="cs"/>
          <w:b/>
          <w:bCs/>
          <w:sz w:val="32"/>
          <w:szCs w:val="32"/>
          <w:rtl/>
        </w:rPr>
        <w:t>التجمعات ذات وحدات الدعم المتخصص</w:t>
      </w:r>
      <w:r w:rsidR="00165C16">
        <w:rPr>
          <w:rFonts w:ascii="Traditional Arabic" w:hAnsi="Traditional Arabic" w:cs="Traditional Arabic" w:hint="cs"/>
          <w:sz w:val="32"/>
          <w:szCs w:val="32"/>
          <w:rtl/>
        </w:rPr>
        <w:t xml:space="preserve">: هي منظومة متكاملة من الاعمال ذات الصيغة الصناعية صممت بشكل يساهم في تنمية صناعة محددة عن طريق توفير البيئة الأساسية المناسبة </w:t>
      </w:r>
      <w:r w:rsidR="00832323">
        <w:rPr>
          <w:rFonts w:ascii="Traditional Arabic" w:hAnsi="Traditional Arabic" w:cs="Traditional Arabic" w:hint="cs"/>
          <w:sz w:val="32"/>
          <w:szCs w:val="32"/>
          <w:rtl/>
        </w:rPr>
        <w:t>لها داخل تجمعات صناعية كبرى</w:t>
      </w:r>
    </w:p>
    <w:p w:rsidR="008F46E4" w:rsidRPr="008F46E4" w:rsidRDefault="008F46E4" w:rsidP="002F4D92">
      <w:pPr>
        <w:tabs>
          <w:tab w:val="right" w:pos="8526"/>
        </w:tabs>
        <w:bidi/>
        <w:spacing w:after="0" w:line="276" w:lineRule="auto"/>
        <w:jc w:val="both"/>
        <w:rPr>
          <w:rFonts w:ascii="Traditional Arabic" w:hAnsi="Traditional Arabic" w:cs="Traditional Arabic"/>
          <w:b/>
          <w:bCs/>
          <w:sz w:val="32"/>
          <w:szCs w:val="32"/>
          <w:rtl/>
          <w:lang w:bidi="ar-DZ"/>
        </w:rPr>
      </w:pPr>
      <w:r w:rsidRPr="008F46E4">
        <w:rPr>
          <w:rFonts w:ascii="Traditional Arabic" w:hAnsi="Traditional Arabic" w:cs="Traditional Arabic" w:hint="cs"/>
          <w:b/>
          <w:bCs/>
          <w:sz w:val="32"/>
          <w:szCs w:val="32"/>
          <w:rtl/>
          <w:lang w:bidi="ar-DZ"/>
        </w:rPr>
        <w:t>المحور</w:t>
      </w:r>
      <w:r w:rsidR="002F4D92">
        <w:rPr>
          <w:rFonts w:ascii="Traditional Arabic" w:hAnsi="Traditional Arabic" w:cs="Traditional Arabic" w:hint="cs"/>
          <w:b/>
          <w:bCs/>
          <w:sz w:val="32"/>
          <w:szCs w:val="32"/>
          <w:rtl/>
          <w:lang w:bidi="ar-DZ"/>
        </w:rPr>
        <w:t xml:space="preserve"> الثاني</w:t>
      </w:r>
      <w:r w:rsidRPr="008F46E4">
        <w:rPr>
          <w:rFonts w:ascii="Traditional Arabic" w:hAnsi="Traditional Arabic" w:cs="Traditional Arabic" w:hint="cs"/>
          <w:b/>
          <w:bCs/>
          <w:sz w:val="32"/>
          <w:szCs w:val="32"/>
          <w:rtl/>
          <w:lang w:bidi="ar-DZ"/>
        </w:rPr>
        <w:t xml:space="preserve">: </w:t>
      </w:r>
      <w:r w:rsidRPr="008F46E4">
        <w:rPr>
          <w:rFonts w:ascii="Traditional Arabic" w:hAnsi="Traditional Arabic" w:cs="Traditional Arabic"/>
          <w:b/>
          <w:bCs/>
          <w:sz w:val="32"/>
          <w:szCs w:val="32"/>
          <w:rtl/>
          <w:lang w:bidi="ar-DZ"/>
        </w:rPr>
        <w:t xml:space="preserve">الإطار المفاهيمي </w:t>
      </w:r>
      <w:r w:rsidR="002F4D92">
        <w:rPr>
          <w:rFonts w:ascii="Traditional Arabic" w:hAnsi="Traditional Arabic" w:cs="Traditional Arabic" w:hint="cs"/>
          <w:b/>
          <w:bCs/>
          <w:sz w:val="32"/>
          <w:szCs w:val="32"/>
          <w:rtl/>
          <w:lang w:bidi="ar-DZ"/>
        </w:rPr>
        <w:t xml:space="preserve">لريادة </w:t>
      </w:r>
      <w:r w:rsidRPr="008F46E4">
        <w:rPr>
          <w:rFonts w:ascii="Traditional Arabic" w:hAnsi="Traditional Arabic" w:cs="Traditional Arabic"/>
          <w:b/>
          <w:bCs/>
          <w:sz w:val="32"/>
          <w:szCs w:val="32"/>
          <w:rtl/>
          <w:lang w:bidi="ar-DZ"/>
        </w:rPr>
        <w:t xml:space="preserve">الأعمال </w:t>
      </w:r>
    </w:p>
    <w:p w:rsidR="00B858CE" w:rsidRPr="001F34DE" w:rsidRDefault="008F46E4" w:rsidP="00B858CE">
      <w:pPr>
        <w:tabs>
          <w:tab w:val="right" w:pos="8526"/>
        </w:tabs>
        <w:bidi/>
        <w:spacing w:after="0" w:line="276" w:lineRule="auto"/>
        <w:jc w:val="both"/>
        <w:rPr>
          <w:rFonts w:ascii="Traditional Arabic" w:hAnsi="Traditional Arabic" w:cs="Traditional Arabic"/>
          <w:b/>
          <w:bCs/>
          <w:sz w:val="32"/>
          <w:szCs w:val="32"/>
          <w:rtl/>
          <w:lang w:bidi="ar-DZ"/>
        </w:rPr>
      </w:pPr>
      <w:r w:rsidRPr="001F34DE">
        <w:rPr>
          <w:rFonts w:ascii="Traditional Arabic" w:hAnsi="Traditional Arabic" w:cs="Traditional Arabic" w:hint="cs"/>
          <w:b/>
          <w:bCs/>
          <w:sz w:val="32"/>
          <w:szCs w:val="32"/>
          <w:rtl/>
          <w:lang w:bidi="ar-DZ"/>
        </w:rPr>
        <w:t xml:space="preserve">أولا: </w:t>
      </w:r>
      <w:r w:rsidR="00A6452D" w:rsidRPr="001F34DE">
        <w:rPr>
          <w:rFonts w:ascii="Traditional Arabic" w:hAnsi="Traditional Arabic" w:cs="Traditional Arabic" w:hint="cs"/>
          <w:b/>
          <w:bCs/>
          <w:sz w:val="32"/>
          <w:szCs w:val="32"/>
          <w:rtl/>
          <w:lang w:bidi="ar-DZ"/>
        </w:rPr>
        <w:t>مفهوم ريادة الاعمال</w:t>
      </w:r>
    </w:p>
    <w:p w:rsidR="003834E5" w:rsidRDefault="00C57E3C" w:rsidP="00A6452D">
      <w:pPr>
        <w:tabs>
          <w:tab w:val="right" w:pos="8526"/>
        </w:tabs>
        <w:bidi/>
        <w:spacing w:after="0" w:line="276" w:lineRule="auto"/>
        <w:jc w:val="both"/>
        <w:rPr>
          <w:rFonts w:ascii="Traditional Arabic" w:hAnsi="Traditional Arabic" w:cs="Traditional Arabic"/>
          <w:b/>
          <w:bCs/>
          <w:sz w:val="32"/>
          <w:szCs w:val="32"/>
          <w:rtl/>
          <w:lang w:bidi="ar-DZ"/>
        </w:rPr>
      </w:pPr>
      <w:r w:rsidRPr="006B1B96">
        <w:rPr>
          <w:rFonts w:ascii="Traditional Arabic" w:hAnsi="Traditional Arabic" w:cs="Traditional Arabic" w:hint="cs"/>
          <w:sz w:val="32"/>
          <w:szCs w:val="32"/>
          <w:rtl/>
          <w:lang w:bidi="ar-DZ"/>
        </w:rPr>
        <w:t>ريادة الاعمال هي استثمار الفرد لما يتوفر لديه من مهارات وقدرات</w:t>
      </w:r>
      <w:r w:rsidR="00A6452D">
        <w:rPr>
          <w:rFonts w:ascii="Traditional Arabic" w:hAnsi="Traditional Arabic" w:cs="Traditional Arabic" w:hint="cs"/>
          <w:sz w:val="32"/>
          <w:szCs w:val="32"/>
          <w:rtl/>
          <w:lang w:bidi="ar-DZ"/>
        </w:rPr>
        <w:t xml:space="preserve"> تمكنه من بدء مشاريع عمل خاصة و</w:t>
      </w:r>
      <w:r w:rsidRPr="006B1B96">
        <w:rPr>
          <w:rFonts w:ascii="Traditional Arabic" w:hAnsi="Traditional Arabic" w:cs="Traditional Arabic" w:hint="cs"/>
          <w:sz w:val="32"/>
          <w:szCs w:val="32"/>
          <w:rtl/>
          <w:lang w:bidi="ar-DZ"/>
        </w:rPr>
        <w:t>ادارتها ومواصلة تطويرها،</w:t>
      </w:r>
      <w:r w:rsidR="006B1B96" w:rsidRPr="006B1B96">
        <w:rPr>
          <w:rFonts w:ascii="Traditional Arabic" w:hAnsi="Traditional Arabic" w:cs="Traditional Arabic" w:hint="cs"/>
          <w:sz w:val="32"/>
          <w:szCs w:val="32"/>
          <w:rtl/>
          <w:lang w:bidi="ar-DZ"/>
        </w:rPr>
        <w:t xml:space="preserve"> </w:t>
      </w:r>
      <w:r w:rsidR="00A6452D">
        <w:rPr>
          <w:rFonts w:ascii="Traditional Arabic" w:hAnsi="Traditional Arabic" w:cs="Traditional Arabic" w:hint="cs"/>
          <w:sz w:val="32"/>
          <w:szCs w:val="32"/>
          <w:rtl/>
          <w:lang w:bidi="ar-DZ"/>
        </w:rPr>
        <w:t>وهي تشمل الأفكار والمعتقدات و</w:t>
      </w:r>
      <w:r w:rsidRPr="006B1B96">
        <w:rPr>
          <w:rFonts w:ascii="Traditional Arabic" w:hAnsi="Traditional Arabic" w:cs="Traditional Arabic" w:hint="cs"/>
          <w:sz w:val="32"/>
          <w:szCs w:val="32"/>
          <w:rtl/>
          <w:lang w:bidi="ar-DZ"/>
        </w:rPr>
        <w:t>الأفعال الموجهة لتوليد نشاط اقتصادي جديد</w:t>
      </w:r>
      <w:r w:rsidRPr="006B1B96">
        <w:rPr>
          <w:rStyle w:val="Appelnotedebasdep"/>
          <w:rFonts w:ascii="Traditional Arabic" w:hAnsi="Traditional Arabic" w:cs="Traditional Arabic"/>
          <w:sz w:val="32"/>
          <w:szCs w:val="32"/>
          <w:rtl/>
          <w:lang w:bidi="ar-DZ"/>
        </w:rPr>
        <w:footnoteReference w:id="9"/>
      </w:r>
      <w:r w:rsidR="003834E5">
        <w:rPr>
          <w:rFonts w:ascii="Traditional Arabic" w:hAnsi="Traditional Arabic" w:cs="Traditional Arabic" w:hint="cs"/>
          <w:b/>
          <w:bCs/>
          <w:sz w:val="32"/>
          <w:szCs w:val="32"/>
          <w:rtl/>
          <w:lang w:bidi="ar-DZ"/>
        </w:rPr>
        <w:t xml:space="preserve">، </w:t>
      </w:r>
      <w:r w:rsidR="00A6452D" w:rsidRPr="00A6452D">
        <w:rPr>
          <w:rFonts w:ascii="Traditional Arabic" w:hAnsi="Traditional Arabic" w:cs="Traditional Arabic" w:hint="cs"/>
          <w:sz w:val="32"/>
          <w:szCs w:val="32"/>
          <w:rtl/>
          <w:lang w:bidi="ar-DZ"/>
        </w:rPr>
        <w:t>أيضا</w:t>
      </w:r>
      <w:r w:rsidR="00A6452D">
        <w:rPr>
          <w:rFonts w:ascii="Traditional Arabic" w:hAnsi="Traditional Arabic" w:cs="Traditional Arabic" w:hint="cs"/>
          <w:b/>
          <w:bCs/>
          <w:sz w:val="32"/>
          <w:szCs w:val="32"/>
          <w:rtl/>
          <w:lang w:bidi="ar-DZ"/>
        </w:rPr>
        <w:t xml:space="preserve"> </w:t>
      </w:r>
      <w:r w:rsidR="003834E5" w:rsidRPr="000E5D24">
        <w:rPr>
          <w:rFonts w:ascii="Traditional Arabic" w:hAnsi="Traditional Arabic" w:cs="Traditional Arabic" w:hint="cs"/>
          <w:sz w:val="32"/>
          <w:szCs w:val="32"/>
          <w:rtl/>
          <w:lang w:bidi="ar-DZ"/>
        </w:rPr>
        <w:t xml:space="preserve">هي عملية عقلية </w:t>
      </w:r>
      <w:r w:rsidR="003834E5" w:rsidRPr="000E5D24">
        <w:rPr>
          <w:rFonts w:ascii="Traditional Arabic" w:hAnsi="Traditional Arabic" w:cs="Traditional Arabic" w:hint="cs"/>
          <w:sz w:val="32"/>
          <w:szCs w:val="32"/>
          <w:rtl/>
          <w:lang w:bidi="ar-DZ"/>
        </w:rPr>
        <w:lastRenderedPageBreak/>
        <w:t>وسلوكيات وأساليب لاستكشاف و استثمار الفرص المتاحة عن طريق خلق و تطوير مؤسسات فعالة من خلال الابداع و الابتكار و المخاطرة</w:t>
      </w:r>
      <w:r w:rsidR="003834E5" w:rsidRPr="000E5D24">
        <w:rPr>
          <w:rStyle w:val="Appelnotedebasdep"/>
          <w:rFonts w:ascii="Traditional Arabic" w:hAnsi="Traditional Arabic" w:cs="Traditional Arabic"/>
          <w:sz w:val="32"/>
          <w:szCs w:val="32"/>
          <w:rtl/>
          <w:lang w:bidi="ar-DZ"/>
        </w:rPr>
        <w:footnoteReference w:id="10"/>
      </w:r>
    </w:p>
    <w:p w:rsidR="00B858CE" w:rsidRDefault="000E5D24" w:rsidP="003834E5">
      <w:pPr>
        <w:tabs>
          <w:tab w:val="right" w:pos="8526"/>
        </w:tabs>
        <w:bidi/>
        <w:spacing w:after="0" w:line="276" w:lineRule="auto"/>
        <w:jc w:val="both"/>
        <w:rPr>
          <w:rFonts w:ascii="Traditional Arabic" w:hAnsi="Traditional Arabic" w:cs="Traditional Arabic"/>
          <w:sz w:val="32"/>
          <w:szCs w:val="32"/>
          <w:rtl/>
          <w:lang w:bidi="ar-DZ"/>
        </w:rPr>
      </w:pPr>
      <w:r w:rsidRPr="000E5D24">
        <w:rPr>
          <w:rFonts w:ascii="Traditional Arabic" w:hAnsi="Traditional Arabic" w:cs="Traditional Arabic" w:hint="cs"/>
          <w:sz w:val="32"/>
          <w:szCs w:val="32"/>
          <w:rtl/>
          <w:lang w:bidi="ar-DZ"/>
        </w:rPr>
        <w:t>وينظر الى</w:t>
      </w:r>
      <w:r w:rsidR="008B0D4A">
        <w:rPr>
          <w:rFonts w:ascii="Traditional Arabic" w:hAnsi="Traditional Arabic" w:cs="Traditional Arabic" w:hint="cs"/>
          <w:sz w:val="32"/>
          <w:szCs w:val="32"/>
          <w:rtl/>
          <w:lang w:bidi="ar-DZ"/>
        </w:rPr>
        <w:t xml:space="preserve"> ريادة الأ</w:t>
      </w:r>
      <w:r w:rsidR="003834E5" w:rsidRPr="000E5D24">
        <w:rPr>
          <w:rFonts w:ascii="Traditional Arabic" w:hAnsi="Traditional Arabic" w:cs="Traditional Arabic" w:hint="cs"/>
          <w:sz w:val="32"/>
          <w:szCs w:val="32"/>
          <w:rtl/>
          <w:lang w:bidi="ar-DZ"/>
        </w:rPr>
        <w:t xml:space="preserve">عمال عموما على أنها محرك للديناميكيات المبتكرة </w:t>
      </w:r>
      <w:r w:rsidRPr="000E5D24">
        <w:rPr>
          <w:rFonts w:ascii="Traditional Arabic" w:hAnsi="Traditional Arabic" w:cs="Traditional Arabic" w:hint="cs"/>
          <w:sz w:val="32"/>
          <w:szCs w:val="32"/>
          <w:rtl/>
          <w:lang w:bidi="ar-DZ"/>
        </w:rPr>
        <w:t>والنمو الاقتصادي</w:t>
      </w:r>
      <w:r w:rsidR="003834E5" w:rsidRPr="000E5D24">
        <w:rPr>
          <w:rFonts w:ascii="Traditional Arabic" w:hAnsi="Traditional Arabic" w:cs="Traditional Arabic" w:hint="cs"/>
          <w:sz w:val="32"/>
          <w:szCs w:val="32"/>
          <w:rtl/>
          <w:lang w:bidi="ar-DZ"/>
        </w:rPr>
        <w:t xml:space="preserve"> </w:t>
      </w:r>
      <w:r w:rsidR="008B0D4A">
        <w:rPr>
          <w:rFonts w:ascii="Traditional Arabic" w:hAnsi="Traditional Arabic" w:cs="Traditional Arabic" w:hint="cs"/>
          <w:sz w:val="32"/>
          <w:szCs w:val="32"/>
          <w:rtl/>
          <w:lang w:bidi="ar-DZ"/>
        </w:rPr>
        <w:t>ورجال الأ</w:t>
      </w:r>
      <w:r w:rsidRPr="000E5D24">
        <w:rPr>
          <w:rFonts w:ascii="Traditional Arabic" w:hAnsi="Traditional Arabic" w:cs="Traditional Arabic" w:hint="cs"/>
          <w:sz w:val="32"/>
          <w:szCs w:val="32"/>
          <w:rtl/>
          <w:lang w:bidi="ar-DZ"/>
        </w:rPr>
        <w:t>عمال</w:t>
      </w:r>
      <w:r w:rsidR="008B0D4A">
        <w:rPr>
          <w:rFonts w:ascii="Traditional Arabic" w:hAnsi="Traditional Arabic" w:cs="Traditional Arabic" w:hint="cs"/>
          <w:sz w:val="32"/>
          <w:szCs w:val="32"/>
          <w:rtl/>
          <w:lang w:bidi="ar-DZ"/>
        </w:rPr>
        <w:t xml:space="preserve"> على أنهم مبدعون، كما أ</w:t>
      </w:r>
      <w:r w:rsidR="003834E5" w:rsidRPr="000E5D24">
        <w:rPr>
          <w:rFonts w:ascii="Traditional Arabic" w:hAnsi="Traditional Arabic" w:cs="Traditional Arabic" w:hint="cs"/>
          <w:sz w:val="32"/>
          <w:szCs w:val="32"/>
          <w:rtl/>
          <w:lang w:bidi="ar-DZ"/>
        </w:rPr>
        <w:t>ن التطورات المستحدثة في التقنيات الرق</w:t>
      </w:r>
      <w:r w:rsidR="008B0D4A">
        <w:rPr>
          <w:rFonts w:ascii="Traditional Arabic" w:hAnsi="Traditional Arabic" w:cs="Traditional Arabic" w:hint="cs"/>
          <w:sz w:val="32"/>
          <w:szCs w:val="32"/>
          <w:rtl/>
          <w:lang w:bidi="ar-DZ"/>
        </w:rPr>
        <w:t>مية والعلمية ساهمت في شكل فعال إلى دفع العمل الريادي إ</w:t>
      </w:r>
      <w:r w:rsidR="003834E5" w:rsidRPr="000E5D24">
        <w:rPr>
          <w:rFonts w:ascii="Traditional Arabic" w:hAnsi="Traditional Arabic" w:cs="Traditional Arabic" w:hint="cs"/>
          <w:sz w:val="32"/>
          <w:szCs w:val="32"/>
          <w:rtl/>
          <w:lang w:bidi="ar-DZ"/>
        </w:rPr>
        <w:t>لى التوجه الرقمي من خلال توفير عوامل التمكين الرقمية</w:t>
      </w:r>
      <w:r w:rsidR="008B0D4A">
        <w:rPr>
          <w:rFonts w:ascii="Traditional Arabic" w:hAnsi="Traditional Arabic" w:cs="Traditional Arabic" w:hint="cs"/>
          <w:sz w:val="32"/>
          <w:szCs w:val="32"/>
          <w:rtl/>
          <w:lang w:bidi="ar-DZ"/>
        </w:rPr>
        <w:t>.</w:t>
      </w:r>
    </w:p>
    <w:p w:rsidR="000E5D24" w:rsidRDefault="008F46E4" w:rsidP="008F46E4">
      <w:pPr>
        <w:tabs>
          <w:tab w:val="right" w:pos="8526"/>
        </w:tabs>
        <w:bidi/>
        <w:spacing w:after="0" w:line="276"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ثانيا: </w:t>
      </w:r>
      <w:r w:rsidR="008B0D4A">
        <w:rPr>
          <w:rFonts w:ascii="Traditional Arabic" w:hAnsi="Traditional Arabic" w:cs="Traditional Arabic" w:hint="cs"/>
          <w:b/>
          <w:bCs/>
          <w:sz w:val="32"/>
          <w:szCs w:val="32"/>
          <w:rtl/>
          <w:lang w:bidi="ar-DZ"/>
        </w:rPr>
        <w:t>مفهوم ريادة الاعمال التقنية</w:t>
      </w:r>
    </w:p>
    <w:p w:rsidR="003834E5" w:rsidRPr="00AC3F21" w:rsidRDefault="008B0D4A" w:rsidP="00E27778">
      <w:pPr>
        <w:tabs>
          <w:tab w:val="right" w:pos="8526"/>
        </w:tabs>
        <w:bidi/>
        <w:spacing w:after="0" w:line="276" w:lineRule="auto"/>
        <w:ind w:firstLine="567"/>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هي فرص ريادية يتم إ</w:t>
      </w:r>
      <w:r w:rsidR="00194C7D">
        <w:rPr>
          <w:rFonts w:ascii="Traditional Arabic" w:hAnsi="Traditional Arabic" w:cs="Traditional Arabic" w:hint="cs"/>
          <w:sz w:val="32"/>
          <w:szCs w:val="32"/>
          <w:rtl/>
          <w:lang w:bidi="ar-DZ"/>
        </w:rPr>
        <w:t>ن</w:t>
      </w:r>
      <w:r>
        <w:rPr>
          <w:rFonts w:ascii="Traditional Arabic" w:hAnsi="Traditional Arabic" w:cs="Traditional Arabic" w:hint="cs"/>
          <w:sz w:val="32"/>
          <w:szCs w:val="32"/>
          <w:rtl/>
          <w:lang w:bidi="ar-DZ"/>
        </w:rPr>
        <w:t xml:space="preserve">شائها ومتابعتها </w:t>
      </w:r>
      <w:r w:rsidR="000E5D24" w:rsidRPr="000E5D24">
        <w:rPr>
          <w:rFonts w:ascii="Traditional Arabic" w:hAnsi="Traditional Arabic" w:cs="Traditional Arabic" w:hint="cs"/>
          <w:sz w:val="32"/>
          <w:szCs w:val="32"/>
          <w:rtl/>
          <w:lang w:bidi="ar-DZ"/>
        </w:rPr>
        <w:t>باستخدام المنصات التكن</w:t>
      </w:r>
      <w:r>
        <w:rPr>
          <w:rFonts w:ascii="Traditional Arabic" w:hAnsi="Traditional Arabic" w:cs="Traditional Arabic" w:hint="cs"/>
          <w:sz w:val="32"/>
          <w:szCs w:val="32"/>
          <w:rtl/>
          <w:lang w:bidi="ar-DZ"/>
        </w:rPr>
        <w:t xml:space="preserve">ولوجية </w:t>
      </w:r>
      <w:r w:rsidR="000E5D24" w:rsidRPr="000E5D24">
        <w:rPr>
          <w:rFonts w:ascii="Traditional Arabic" w:hAnsi="Traditional Arabic" w:cs="Traditional Arabic" w:hint="cs"/>
          <w:sz w:val="32"/>
          <w:szCs w:val="32"/>
          <w:rtl/>
          <w:lang w:bidi="ar-DZ"/>
        </w:rPr>
        <w:t>وغيرها من منصات اتصال المعلومات</w:t>
      </w:r>
      <w:r>
        <w:rPr>
          <w:rFonts w:ascii="Traditional Arabic" w:hAnsi="Traditional Arabic" w:cs="Traditional Arabic" w:hint="cs"/>
          <w:sz w:val="32"/>
          <w:szCs w:val="32"/>
          <w:rtl/>
          <w:lang w:bidi="ar-DZ"/>
        </w:rPr>
        <w:t>، لذلك تندرج ريادة الأ</w:t>
      </w:r>
      <w:r w:rsidR="000E5D24" w:rsidRPr="000E5D24">
        <w:rPr>
          <w:rFonts w:ascii="Traditional Arabic" w:hAnsi="Traditional Arabic" w:cs="Traditional Arabic" w:hint="cs"/>
          <w:sz w:val="32"/>
          <w:szCs w:val="32"/>
          <w:rtl/>
          <w:lang w:bidi="ar-DZ"/>
        </w:rPr>
        <w:t>عما</w:t>
      </w:r>
      <w:r>
        <w:rPr>
          <w:rFonts w:ascii="Traditional Arabic" w:hAnsi="Traditional Arabic" w:cs="Traditional Arabic" w:hint="cs"/>
          <w:sz w:val="32"/>
          <w:szCs w:val="32"/>
          <w:rtl/>
          <w:lang w:bidi="ar-DZ"/>
        </w:rPr>
        <w:t>ل الرقمية ضمن العديد من فئات الأ</w:t>
      </w:r>
      <w:r w:rsidR="000E5D24" w:rsidRPr="000E5D24">
        <w:rPr>
          <w:rFonts w:ascii="Traditional Arabic" w:hAnsi="Traditional Arabic" w:cs="Traditional Arabic" w:hint="cs"/>
          <w:sz w:val="32"/>
          <w:szCs w:val="32"/>
          <w:rtl/>
          <w:lang w:bidi="ar-DZ"/>
        </w:rPr>
        <w:t>عمال مثل: التسويق، المبيعات، المنتجات الرقمية</w:t>
      </w:r>
      <w:r w:rsidR="00E27778">
        <w:rPr>
          <w:rFonts w:ascii="Traditional Arabic" w:hAnsi="Traditional Arabic" w:cs="Traditional Arabic" w:hint="cs"/>
          <w:sz w:val="32"/>
          <w:szCs w:val="32"/>
          <w:rtl/>
          <w:lang w:bidi="ar-DZ"/>
        </w:rPr>
        <w:t xml:space="preserve"> </w:t>
      </w:r>
      <w:r w:rsidR="000E5D24" w:rsidRPr="000E5D24">
        <w:rPr>
          <w:rFonts w:ascii="Traditional Arabic" w:hAnsi="Traditional Arabic" w:cs="Traditional Arabic" w:hint="cs"/>
          <w:sz w:val="32"/>
          <w:szCs w:val="32"/>
          <w:rtl/>
          <w:lang w:bidi="ar-DZ"/>
        </w:rPr>
        <w:t>وغيرها</w:t>
      </w:r>
      <w:r w:rsidR="000E5D24" w:rsidRPr="000E5D24">
        <w:rPr>
          <w:rStyle w:val="Appelnotedebasdep"/>
          <w:rFonts w:ascii="Traditional Arabic" w:hAnsi="Traditional Arabic" w:cs="Traditional Arabic"/>
          <w:sz w:val="32"/>
          <w:szCs w:val="32"/>
          <w:rtl/>
          <w:lang w:bidi="ar-DZ"/>
        </w:rPr>
        <w:footnoteReference w:id="11"/>
      </w:r>
      <w:r>
        <w:rPr>
          <w:rFonts w:ascii="Traditional Arabic" w:hAnsi="Traditional Arabic" w:cs="Traditional Arabic" w:hint="cs"/>
          <w:sz w:val="32"/>
          <w:szCs w:val="32"/>
          <w:rtl/>
          <w:lang w:bidi="ar-DZ"/>
        </w:rPr>
        <w:t>، وتعرف أيضا بأ</w:t>
      </w:r>
      <w:r w:rsidR="000E5D24">
        <w:rPr>
          <w:rFonts w:ascii="Traditional Arabic" w:hAnsi="Traditional Arabic" w:cs="Traditional Arabic" w:hint="cs"/>
          <w:sz w:val="32"/>
          <w:szCs w:val="32"/>
          <w:rtl/>
          <w:lang w:bidi="ar-DZ"/>
        </w:rPr>
        <w:t>نها عملية</w:t>
      </w:r>
      <w:r w:rsidR="00B54E97">
        <w:rPr>
          <w:rFonts w:ascii="Traditional Arabic" w:hAnsi="Traditional Arabic" w:cs="Traditional Arabic" w:hint="cs"/>
          <w:sz w:val="32"/>
          <w:szCs w:val="32"/>
          <w:rtl/>
          <w:lang w:bidi="ar-DZ"/>
        </w:rPr>
        <w:t xml:space="preserve"> خلق وظائف جديدة من خلال تطوير تقنيات رقمية مبتكرة و مجا</w:t>
      </w:r>
      <w:r>
        <w:rPr>
          <w:rFonts w:ascii="Traditional Arabic" w:hAnsi="Traditional Arabic" w:cs="Traditional Arabic" w:hint="cs"/>
          <w:sz w:val="32"/>
          <w:szCs w:val="32"/>
          <w:rtl/>
          <w:lang w:bidi="ar-DZ"/>
        </w:rPr>
        <w:t>لات جديدة لاستخدام هذه التقنيات</w:t>
      </w:r>
      <w:r w:rsidR="00B54E97">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r w:rsidR="00B54E97">
        <w:rPr>
          <w:rFonts w:ascii="Traditional Arabic" w:hAnsi="Traditional Arabic" w:cs="Traditional Arabic" w:hint="cs"/>
          <w:sz w:val="32"/>
          <w:szCs w:val="32"/>
          <w:rtl/>
          <w:lang w:bidi="ar-DZ"/>
        </w:rPr>
        <w:t xml:space="preserve">تستخدم  مزايا التحول الرقمي مما يسهل عملية السعي وراء الفرص المتاحة وفتح المجال لرواد الاعمال المستبعدين </w:t>
      </w:r>
      <w:r w:rsidR="00B54E97">
        <w:rPr>
          <w:rStyle w:val="Appelnotedebasdep"/>
          <w:rFonts w:ascii="Traditional Arabic" w:hAnsi="Traditional Arabic" w:cs="Traditional Arabic"/>
          <w:sz w:val="32"/>
          <w:szCs w:val="32"/>
          <w:rtl/>
          <w:lang w:bidi="ar-DZ"/>
        </w:rPr>
        <w:footnoteReference w:id="12"/>
      </w:r>
      <w:r>
        <w:rPr>
          <w:rFonts w:ascii="Traditional Arabic" w:hAnsi="Traditional Arabic" w:cs="Traditional Arabic" w:hint="cs"/>
          <w:sz w:val="32"/>
          <w:szCs w:val="32"/>
          <w:rtl/>
          <w:lang w:bidi="ar-DZ"/>
        </w:rPr>
        <w:t>.</w:t>
      </w:r>
    </w:p>
    <w:p w:rsidR="002B718A" w:rsidRPr="00D44280" w:rsidRDefault="008F46E4" w:rsidP="00B858CE">
      <w:pPr>
        <w:tabs>
          <w:tab w:val="right" w:pos="8526"/>
        </w:tabs>
        <w:bidi/>
        <w:spacing w:after="0" w:line="276" w:lineRule="auto"/>
        <w:jc w:val="both"/>
        <w:rPr>
          <w:rFonts w:ascii="Traditional Arabic" w:hAnsi="Traditional Arabic" w:cs="Traditional Arabic"/>
          <w:sz w:val="32"/>
          <w:szCs w:val="32"/>
          <w:rtl/>
          <w:lang w:bidi="ar-DZ"/>
        </w:rPr>
      </w:pPr>
      <w:r w:rsidRPr="00D44280">
        <w:rPr>
          <w:rFonts w:ascii="Traditional Arabic" w:hAnsi="Traditional Arabic" w:cs="Traditional Arabic" w:hint="cs"/>
          <w:b/>
          <w:bCs/>
          <w:sz w:val="32"/>
          <w:szCs w:val="32"/>
          <w:rtl/>
          <w:lang w:bidi="ar-DZ"/>
        </w:rPr>
        <w:t xml:space="preserve">ثالثا: </w:t>
      </w:r>
      <w:r w:rsidR="00B858CE" w:rsidRPr="00D44280">
        <w:rPr>
          <w:rFonts w:ascii="Traditional Arabic" w:hAnsi="Traditional Arabic" w:cs="Traditional Arabic" w:hint="cs"/>
          <w:b/>
          <w:bCs/>
          <w:sz w:val="32"/>
          <w:szCs w:val="32"/>
          <w:rtl/>
          <w:lang w:bidi="ar-DZ"/>
        </w:rPr>
        <w:t>الأهمية ا</w:t>
      </w:r>
      <w:r w:rsidR="008B0D4A">
        <w:rPr>
          <w:rFonts w:ascii="Traditional Arabic" w:hAnsi="Traditional Arabic" w:cs="Traditional Arabic" w:hint="cs"/>
          <w:b/>
          <w:bCs/>
          <w:sz w:val="32"/>
          <w:szCs w:val="32"/>
          <w:rtl/>
          <w:lang w:bidi="ar-DZ"/>
        </w:rPr>
        <w:t>لاقتصادية والاجتماعية لريادة الأ</w:t>
      </w:r>
      <w:r w:rsidR="00B858CE" w:rsidRPr="00D44280">
        <w:rPr>
          <w:rFonts w:ascii="Traditional Arabic" w:hAnsi="Traditional Arabic" w:cs="Traditional Arabic" w:hint="cs"/>
          <w:b/>
          <w:bCs/>
          <w:sz w:val="32"/>
          <w:szCs w:val="32"/>
          <w:rtl/>
          <w:lang w:bidi="ar-DZ"/>
        </w:rPr>
        <w:t>عمال</w:t>
      </w:r>
      <w:r w:rsidR="002B718A" w:rsidRPr="00D44280">
        <w:rPr>
          <w:rFonts w:ascii="Traditional Arabic" w:hAnsi="Traditional Arabic" w:cs="Traditional Arabic" w:hint="cs"/>
          <w:sz w:val="32"/>
          <w:szCs w:val="32"/>
          <w:rtl/>
          <w:lang w:bidi="ar-DZ"/>
        </w:rPr>
        <w:t xml:space="preserve"> </w:t>
      </w:r>
    </w:p>
    <w:p w:rsidR="002B718A" w:rsidRDefault="008B0D4A" w:rsidP="00D44280">
      <w:pPr>
        <w:tabs>
          <w:tab w:val="right" w:pos="8526"/>
        </w:tabs>
        <w:bidi/>
        <w:spacing w:after="0" w:line="276" w:lineRule="auto"/>
        <w:ind w:firstLine="567"/>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تعتبر ريادة الأ</w:t>
      </w:r>
      <w:r w:rsidR="002B718A" w:rsidRPr="00D44280">
        <w:rPr>
          <w:rFonts w:ascii="Traditional Arabic" w:hAnsi="Traditional Arabic" w:cs="Traditional Arabic" w:hint="cs"/>
          <w:sz w:val="32"/>
          <w:szCs w:val="32"/>
          <w:rtl/>
          <w:lang w:bidi="ar-DZ"/>
        </w:rPr>
        <w:t xml:space="preserve">عمال من البنود المهمة في اقتصاديات الدول الصناعية المتقدمة </w:t>
      </w:r>
      <w:r w:rsidR="003A50AD" w:rsidRPr="00D44280">
        <w:rPr>
          <w:rFonts w:ascii="Traditional Arabic" w:hAnsi="Traditional Arabic" w:cs="Traditional Arabic" w:hint="cs"/>
          <w:sz w:val="32"/>
          <w:szCs w:val="32"/>
          <w:rtl/>
          <w:lang w:bidi="ar-DZ"/>
        </w:rPr>
        <w:t>والأ</w:t>
      </w:r>
      <w:r w:rsidR="002B718A" w:rsidRPr="00D44280">
        <w:rPr>
          <w:rFonts w:ascii="Traditional Arabic" w:hAnsi="Traditional Arabic" w:cs="Traditional Arabic" w:hint="cs"/>
          <w:sz w:val="32"/>
          <w:szCs w:val="32"/>
          <w:rtl/>
          <w:lang w:bidi="ar-DZ"/>
        </w:rPr>
        <w:t xml:space="preserve">مل الواعد في الدول النامية وهذا لما تحدثه من آثار إيجابية </w:t>
      </w:r>
      <w:r w:rsidR="003A50AD" w:rsidRPr="00D44280">
        <w:rPr>
          <w:rFonts w:ascii="Traditional Arabic" w:hAnsi="Traditional Arabic" w:cs="Traditional Arabic" w:hint="cs"/>
          <w:sz w:val="32"/>
          <w:szCs w:val="32"/>
          <w:rtl/>
          <w:lang w:bidi="ar-DZ"/>
        </w:rPr>
        <w:t>وإ</w:t>
      </w:r>
      <w:r w:rsidR="002B718A" w:rsidRPr="00D44280">
        <w:rPr>
          <w:rFonts w:ascii="Traditional Arabic" w:hAnsi="Traditional Arabic" w:cs="Traditional Arabic" w:hint="cs"/>
          <w:sz w:val="32"/>
          <w:szCs w:val="32"/>
          <w:rtl/>
          <w:lang w:bidi="ar-DZ"/>
        </w:rPr>
        <w:t xml:space="preserve">حداث </w:t>
      </w:r>
      <w:r w:rsidR="003A50AD" w:rsidRPr="00D44280">
        <w:rPr>
          <w:rFonts w:ascii="Traditional Arabic" w:hAnsi="Traditional Arabic" w:cs="Traditional Arabic" w:hint="cs"/>
          <w:sz w:val="32"/>
          <w:szCs w:val="32"/>
          <w:rtl/>
          <w:lang w:bidi="ar-DZ"/>
        </w:rPr>
        <w:t>التطور الاقتصادي،</w:t>
      </w:r>
      <w:r w:rsidR="002B718A" w:rsidRPr="00D44280">
        <w:rPr>
          <w:rFonts w:ascii="Traditional Arabic" w:hAnsi="Traditional Arabic" w:cs="Traditional Arabic" w:hint="cs"/>
          <w:sz w:val="32"/>
          <w:szCs w:val="32"/>
          <w:rtl/>
          <w:lang w:bidi="ar-DZ"/>
        </w:rPr>
        <w:t xml:space="preserve"> </w:t>
      </w:r>
      <w:r w:rsidR="003A50AD" w:rsidRPr="00D44280">
        <w:rPr>
          <w:rFonts w:ascii="Traditional Arabic" w:hAnsi="Traditional Arabic" w:cs="Traditional Arabic" w:hint="cs"/>
          <w:sz w:val="32"/>
          <w:szCs w:val="32"/>
          <w:rtl/>
          <w:lang w:bidi="ar-DZ"/>
        </w:rPr>
        <w:t xml:space="preserve">ولهذا سنلخص أهميتها الاقتصادية والاجتماعية في النقاط التالية: </w:t>
      </w:r>
    </w:p>
    <w:p w:rsidR="008D5F96" w:rsidRPr="008D5F96" w:rsidRDefault="008D5F96" w:rsidP="008D5F96">
      <w:pPr>
        <w:tabs>
          <w:tab w:val="right" w:pos="8526"/>
        </w:tabs>
        <w:bidi/>
        <w:spacing w:after="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Pr="008D5F96">
        <w:rPr>
          <w:rFonts w:ascii="Traditional Arabic" w:hAnsi="Traditional Arabic" w:cs="Traditional Arabic"/>
          <w:sz w:val="32"/>
          <w:szCs w:val="32"/>
          <w:rtl/>
        </w:rPr>
        <w:t>يسهم قطاع ريادة الأعمال بشكل كبير في نمو الاقتصادات، حيث تساهم المشاريع الصغيرة والمتوسطة بنسبة كبيرة من الناتج المحلي الإجمالي في العديد من ال</w:t>
      </w:r>
      <w:r>
        <w:rPr>
          <w:rFonts w:ascii="Traditional Arabic" w:hAnsi="Traditional Arabic" w:cs="Traditional Arabic"/>
          <w:sz w:val="32"/>
          <w:szCs w:val="32"/>
          <w:rtl/>
        </w:rPr>
        <w:t>دول</w:t>
      </w:r>
      <w:r w:rsidRPr="008D5F96">
        <w:rPr>
          <w:rFonts w:ascii="Traditional Arabic" w:hAnsi="Traditional Arabic" w:cs="Traditional Arabic"/>
          <w:sz w:val="32"/>
          <w:szCs w:val="32"/>
          <w:rtl/>
        </w:rPr>
        <w:t>، مما يعكس دور ريادة الأعمال في تحقيق الاستقرار الاقتصادي وتقليل معدلات البطالة</w:t>
      </w:r>
      <w:r w:rsidRPr="008D5F96">
        <w:rPr>
          <w:rFonts w:ascii="Traditional Arabic" w:hAnsi="Traditional Arabic" w:cs="Traditional Arabic"/>
          <w:sz w:val="32"/>
          <w:szCs w:val="32"/>
          <w:lang w:bidi="ar-DZ"/>
        </w:rPr>
        <w:t>.</w:t>
      </w:r>
    </w:p>
    <w:p w:rsidR="00BF0B45" w:rsidRPr="00D44280" w:rsidRDefault="00D44280" w:rsidP="00D44280">
      <w:pPr>
        <w:tabs>
          <w:tab w:val="right" w:pos="8526"/>
        </w:tabs>
        <w:bidi/>
        <w:spacing w:after="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00BF0B45" w:rsidRPr="00D44280">
        <w:rPr>
          <w:rFonts w:ascii="Traditional Arabic" w:hAnsi="Traditional Arabic" w:cs="Traditional Arabic" w:hint="cs"/>
          <w:sz w:val="32"/>
          <w:szCs w:val="32"/>
          <w:rtl/>
          <w:lang w:bidi="ar-DZ"/>
        </w:rPr>
        <w:t>إنعاش الاقتصاد الوطني ودفعه نحو النمو والتطور، كما تساهم ريادة الاعمال الى نقل التكنلوجيا الحديثة</w:t>
      </w:r>
      <w:r w:rsidR="008D5F96">
        <w:rPr>
          <w:rFonts w:ascii="Traditional Arabic" w:hAnsi="Traditional Arabic" w:cs="Traditional Arabic" w:hint="cs"/>
          <w:sz w:val="32"/>
          <w:szCs w:val="32"/>
          <w:rtl/>
          <w:lang w:bidi="ar-DZ"/>
        </w:rPr>
        <w:t xml:space="preserve"> وتسهم في التحول الرقمي للاقتصاد ككل.</w:t>
      </w:r>
      <w:r w:rsidR="00BF0B45" w:rsidRPr="00D44280">
        <w:rPr>
          <w:rFonts w:ascii="Traditional Arabic" w:hAnsi="Traditional Arabic" w:cs="Traditional Arabic" w:hint="cs"/>
          <w:sz w:val="32"/>
          <w:szCs w:val="32"/>
          <w:rtl/>
          <w:lang w:bidi="ar-DZ"/>
        </w:rPr>
        <w:t xml:space="preserve"> </w:t>
      </w:r>
    </w:p>
    <w:p w:rsidR="007F08E7" w:rsidRPr="00D44280" w:rsidRDefault="00D44280" w:rsidP="00D44280">
      <w:pPr>
        <w:tabs>
          <w:tab w:val="right" w:pos="8526"/>
        </w:tabs>
        <w:bidi/>
        <w:spacing w:after="0" w:line="276" w:lineRule="auto"/>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bidi="ar-DZ"/>
        </w:rPr>
        <w:t>-</w:t>
      </w:r>
      <w:r w:rsidR="007F08E7" w:rsidRPr="00D44280">
        <w:rPr>
          <w:rFonts w:ascii="Traditional Arabic" w:hAnsi="Traditional Arabic" w:cs="Traditional Arabic"/>
          <w:sz w:val="32"/>
          <w:szCs w:val="32"/>
          <w:rtl/>
        </w:rPr>
        <w:t xml:space="preserve">تمكين الأفراد </w:t>
      </w:r>
      <w:r w:rsidR="00BF0B45" w:rsidRPr="00D44280">
        <w:rPr>
          <w:rFonts w:ascii="Traditional Arabic" w:hAnsi="Traditional Arabic" w:cs="Traditional Arabic" w:hint="cs"/>
          <w:sz w:val="32"/>
          <w:szCs w:val="32"/>
          <w:rtl/>
        </w:rPr>
        <w:t xml:space="preserve">من </w:t>
      </w:r>
      <w:r w:rsidR="00BF0B45" w:rsidRPr="00D44280">
        <w:rPr>
          <w:rFonts w:ascii="Traditional Arabic" w:hAnsi="Traditional Arabic" w:cs="Traditional Arabic" w:hint="cs"/>
          <w:sz w:val="32"/>
          <w:szCs w:val="32"/>
          <w:rtl/>
          <w:lang w:val="en-US" w:bidi="ar-DZ"/>
        </w:rPr>
        <w:t xml:space="preserve">تحقيق </w:t>
      </w:r>
      <w:r w:rsidR="00BF0B45" w:rsidRPr="00D44280">
        <w:rPr>
          <w:rFonts w:ascii="Traditional Arabic" w:hAnsi="Traditional Arabic" w:cs="Traditional Arabic" w:hint="cs"/>
          <w:sz w:val="32"/>
          <w:szCs w:val="32"/>
          <w:rtl/>
        </w:rPr>
        <w:t xml:space="preserve">طموحاتهم </w:t>
      </w:r>
      <w:r w:rsidR="00BF0B45" w:rsidRPr="00D44280">
        <w:rPr>
          <w:rFonts w:ascii="Traditional Arabic" w:hAnsi="Traditional Arabic" w:cs="Traditional Arabic" w:hint="cs"/>
          <w:sz w:val="32"/>
          <w:szCs w:val="32"/>
          <w:rtl/>
          <w:lang w:val="en-US" w:bidi="ar-DZ"/>
        </w:rPr>
        <w:t>و</w:t>
      </w:r>
      <w:r w:rsidR="007F08E7" w:rsidRPr="00D44280">
        <w:rPr>
          <w:rFonts w:ascii="Traditional Arabic" w:hAnsi="Traditional Arabic" w:cs="Traditional Arabic"/>
          <w:sz w:val="32"/>
          <w:szCs w:val="32"/>
          <w:rtl/>
        </w:rPr>
        <w:t>أف</w:t>
      </w:r>
      <w:r w:rsidR="008B0D4A">
        <w:rPr>
          <w:rFonts w:ascii="Traditional Arabic" w:hAnsi="Traditional Arabic" w:cs="Traditional Arabic"/>
          <w:sz w:val="32"/>
          <w:szCs w:val="32"/>
          <w:rtl/>
        </w:rPr>
        <w:t>كارهم واستقلاليتهم المالية بدلا</w:t>
      </w:r>
      <w:r w:rsidR="007F08E7" w:rsidRPr="00D44280">
        <w:rPr>
          <w:rFonts w:ascii="Traditional Arabic" w:hAnsi="Traditional Arabic" w:cs="Traditional Arabic"/>
          <w:sz w:val="32"/>
          <w:szCs w:val="32"/>
          <w:rtl/>
        </w:rPr>
        <w:t xml:space="preserve"> من الانتظار لوظيفة تقليدية</w:t>
      </w:r>
      <w:r w:rsidR="007F08E7" w:rsidRPr="00D44280">
        <w:rPr>
          <w:rFonts w:ascii="Traditional Arabic" w:hAnsi="Traditional Arabic" w:cs="Traditional Arabic"/>
          <w:sz w:val="32"/>
          <w:szCs w:val="32"/>
          <w:lang w:val="en-US" w:bidi="ar-DZ"/>
        </w:rPr>
        <w:t>.</w:t>
      </w:r>
    </w:p>
    <w:p w:rsidR="007F08E7" w:rsidRPr="00D44280" w:rsidRDefault="00D44280" w:rsidP="00D44280">
      <w:pPr>
        <w:tabs>
          <w:tab w:val="right" w:pos="8526"/>
        </w:tabs>
        <w:bidi/>
        <w:spacing w:after="0" w:line="276" w:lineRule="auto"/>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rPr>
        <w:t>-</w:t>
      </w:r>
      <w:r w:rsidR="007F08E7" w:rsidRPr="00D44280">
        <w:rPr>
          <w:rFonts w:ascii="Traditional Arabic" w:hAnsi="Traditional Arabic" w:cs="Traditional Arabic"/>
          <w:sz w:val="32"/>
          <w:szCs w:val="32"/>
          <w:rtl/>
        </w:rPr>
        <w:t>تعزيز الثقة بالنفس</w:t>
      </w:r>
      <w:r w:rsidR="00BF0B45" w:rsidRPr="00D44280">
        <w:rPr>
          <w:rFonts w:ascii="Traditional Arabic" w:hAnsi="Traditional Arabic" w:cs="Traditional Arabic" w:hint="cs"/>
          <w:sz w:val="32"/>
          <w:szCs w:val="32"/>
          <w:rtl/>
          <w:lang w:val="en-US" w:bidi="ar-DZ"/>
        </w:rPr>
        <w:t xml:space="preserve"> حيث </w:t>
      </w:r>
      <w:r w:rsidR="008B0D4A">
        <w:rPr>
          <w:rFonts w:ascii="Traditional Arabic" w:hAnsi="Traditional Arabic" w:cs="Traditional Arabic"/>
          <w:sz w:val="32"/>
          <w:szCs w:val="32"/>
          <w:rtl/>
        </w:rPr>
        <w:t>تمنح الأفراد شعور</w:t>
      </w:r>
      <w:r w:rsidR="007F08E7" w:rsidRPr="00D44280">
        <w:rPr>
          <w:rFonts w:ascii="Traditional Arabic" w:hAnsi="Traditional Arabic" w:cs="Traditional Arabic"/>
          <w:sz w:val="32"/>
          <w:szCs w:val="32"/>
          <w:rtl/>
        </w:rPr>
        <w:t>ا بالإنجاز والفخر عندما يحولون فكرة إلى مشروع ناجح</w:t>
      </w:r>
      <w:r w:rsidR="007F08E7" w:rsidRPr="00D44280">
        <w:rPr>
          <w:rFonts w:ascii="Traditional Arabic" w:hAnsi="Traditional Arabic" w:cs="Traditional Arabic"/>
          <w:sz w:val="32"/>
          <w:szCs w:val="32"/>
          <w:lang w:val="en-US" w:bidi="ar-DZ"/>
        </w:rPr>
        <w:t>.</w:t>
      </w:r>
    </w:p>
    <w:p w:rsidR="007F08E7" w:rsidRPr="00D44280" w:rsidRDefault="00D44280" w:rsidP="00D44280">
      <w:pPr>
        <w:tabs>
          <w:tab w:val="num" w:pos="720"/>
          <w:tab w:val="right" w:pos="8526"/>
        </w:tabs>
        <w:bidi/>
        <w:spacing w:after="0" w:line="276" w:lineRule="auto"/>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rPr>
        <w:lastRenderedPageBreak/>
        <w:t>-</w:t>
      </w:r>
      <w:r w:rsidR="007F08E7" w:rsidRPr="00D44280">
        <w:rPr>
          <w:rFonts w:ascii="Traditional Arabic" w:hAnsi="Traditional Arabic" w:cs="Traditional Arabic"/>
          <w:sz w:val="32"/>
          <w:szCs w:val="32"/>
          <w:rtl/>
        </w:rPr>
        <w:t>ريادة الأعمال الاجتماعية</w:t>
      </w:r>
      <w:r w:rsidR="00BF0B45" w:rsidRPr="00D44280">
        <w:rPr>
          <w:rFonts w:ascii="Traditional Arabic" w:hAnsi="Traditional Arabic" w:cs="Traditional Arabic" w:hint="cs"/>
          <w:sz w:val="32"/>
          <w:szCs w:val="32"/>
          <w:rtl/>
          <w:lang w:val="en-US" w:bidi="ar-DZ"/>
        </w:rPr>
        <w:t xml:space="preserve"> </w:t>
      </w:r>
      <w:r>
        <w:rPr>
          <w:rFonts w:ascii="Traditional Arabic" w:hAnsi="Traditional Arabic" w:cs="Traditional Arabic" w:hint="cs"/>
          <w:sz w:val="32"/>
          <w:szCs w:val="32"/>
          <w:rtl/>
          <w:lang w:val="en-US" w:bidi="ar-DZ"/>
        </w:rPr>
        <w:t>و</w:t>
      </w:r>
      <w:r w:rsidR="007F08E7" w:rsidRPr="00D44280">
        <w:rPr>
          <w:rFonts w:ascii="Traditional Arabic" w:hAnsi="Traditional Arabic" w:cs="Traditional Arabic"/>
          <w:sz w:val="32"/>
          <w:szCs w:val="32"/>
          <w:rtl/>
        </w:rPr>
        <w:t>ظهور مشاريع تهدف بشكل أساسي إلى حل مشاكل مجتمعية (كالفقر، الصحة، التعليم، البيئة)</w:t>
      </w:r>
      <w:r w:rsidR="007F08E7" w:rsidRPr="00D44280">
        <w:rPr>
          <w:rFonts w:ascii="Traditional Arabic" w:hAnsi="Traditional Arabic" w:cs="Traditional Arabic"/>
          <w:sz w:val="32"/>
          <w:szCs w:val="32"/>
          <w:lang w:val="en-US" w:bidi="ar-DZ"/>
        </w:rPr>
        <w:t>.</w:t>
      </w:r>
    </w:p>
    <w:p w:rsidR="007F08E7" w:rsidRPr="00D44280" w:rsidRDefault="00D44280" w:rsidP="00D44280">
      <w:pPr>
        <w:tabs>
          <w:tab w:val="right" w:pos="8526"/>
        </w:tabs>
        <w:bidi/>
        <w:spacing w:after="0" w:line="276" w:lineRule="auto"/>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rPr>
        <w:t>-</w:t>
      </w:r>
      <w:r w:rsidR="00BF0B45" w:rsidRPr="00D44280">
        <w:rPr>
          <w:rFonts w:ascii="Traditional Arabic" w:hAnsi="Traditional Arabic" w:cs="Traditional Arabic"/>
          <w:sz w:val="32"/>
          <w:szCs w:val="32"/>
          <w:rtl/>
        </w:rPr>
        <w:t>تحسين جودة الحيا</w:t>
      </w:r>
      <w:r w:rsidR="00BF0B45" w:rsidRPr="00D44280">
        <w:rPr>
          <w:rFonts w:ascii="Traditional Arabic" w:hAnsi="Traditional Arabic" w:cs="Traditional Arabic" w:hint="cs"/>
          <w:sz w:val="32"/>
          <w:szCs w:val="32"/>
          <w:rtl/>
          <w:lang w:bidi="ar-DZ"/>
        </w:rPr>
        <w:t>ة و</w:t>
      </w:r>
      <w:r w:rsidR="00BF0B45" w:rsidRPr="00D44280">
        <w:rPr>
          <w:rFonts w:ascii="Traditional Arabic" w:hAnsi="Traditional Arabic" w:cs="Traditional Arabic" w:hint="cs"/>
          <w:sz w:val="32"/>
          <w:szCs w:val="32"/>
          <w:rtl/>
          <w:lang w:val="en-US" w:bidi="ar-DZ"/>
        </w:rPr>
        <w:t>تقديم</w:t>
      </w:r>
      <w:r w:rsidR="00BF0B45" w:rsidRPr="00D44280">
        <w:rPr>
          <w:rFonts w:ascii="Traditional Arabic" w:hAnsi="Traditional Arabic" w:cs="Traditional Arabic"/>
          <w:sz w:val="32"/>
          <w:szCs w:val="32"/>
          <w:lang w:val="en-US" w:bidi="ar-DZ"/>
        </w:rPr>
        <w:t xml:space="preserve"> </w:t>
      </w:r>
      <w:r w:rsidR="00BF0B45" w:rsidRPr="00D44280">
        <w:rPr>
          <w:rFonts w:ascii="Traditional Arabic" w:hAnsi="Traditional Arabic" w:cs="Traditional Arabic" w:hint="cs"/>
          <w:sz w:val="32"/>
          <w:szCs w:val="32"/>
          <w:rtl/>
        </w:rPr>
        <w:t>حلول</w:t>
      </w:r>
      <w:r w:rsidR="007F08E7" w:rsidRPr="00D44280">
        <w:rPr>
          <w:rFonts w:ascii="Traditional Arabic" w:hAnsi="Traditional Arabic" w:cs="Traditional Arabic"/>
          <w:sz w:val="32"/>
          <w:szCs w:val="32"/>
          <w:rtl/>
        </w:rPr>
        <w:t xml:space="preserve"> مبتكرة لمشاكل يومية (مثل تطبيقات توصيل الطلبات للمسنين، أو منصات التعليم الإلكتروني في المناطق النائية)</w:t>
      </w:r>
      <w:r w:rsidR="007F08E7" w:rsidRPr="00D44280">
        <w:rPr>
          <w:rFonts w:ascii="Traditional Arabic" w:hAnsi="Traditional Arabic" w:cs="Traditional Arabic"/>
          <w:sz w:val="32"/>
          <w:szCs w:val="32"/>
          <w:lang w:val="en-US" w:bidi="ar-DZ"/>
        </w:rPr>
        <w:t>.</w:t>
      </w:r>
    </w:p>
    <w:p w:rsidR="007F08E7" w:rsidRPr="00D44280" w:rsidRDefault="00D44280" w:rsidP="00D44280">
      <w:pPr>
        <w:tabs>
          <w:tab w:val="right" w:pos="8526"/>
        </w:tabs>
        <w:bidi/>
        <w:spacing w:after="0" w:line="276" w:lineRule="auto"/>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rPr>
        <w:t>-</w:t>
      </w:r>
      <w:r w:rsidR="007F08E7" w:rsidRPr="00D44280">
        <w:rPr>
          <w:rFonts w:ascii="Traditional Arabic" w:hAnsi="Traditional Arabic" w:cs="Traditional Arabic"/>
          <w:sz w:val="32"/>
          <w:szCs w:val="32"/>
          <w:rtl/>
        </w:rPr>
        <w:t>خلق فرص خارج المدن الكبرى</w:t>
      </w:r>
      <w:r w:rsidR="007F08E7" w:rsidRPr="00D44280">
        <w:rPr>
          <w:rFonts w:ascii="Traditional Arabic" w:hAnsi="Traditional Arabic" w:cs="Traditional Arabic"/>
          <w:sz w:val="32"/>
          <w:szCs w:val="32"/>
          <w:lang w:val="en-US" w:bidi="ar-DZ"/>
        </w:rPr>
        <w:t xml:space="preserve">: </w:t>
      </w:r>
      <w:r w:rsidR="007F08E7" w:rsidRPr="00D44280">
        <w:rPr>
          <w:rFonts w:ascii="Traditional Arabic" w:hAnsi="Traditional Arabic" w:cs="Traditional Arabic"/>
          <w:sz w:val="32"/>
          <w:szCs w:val="32"/>
          <w:rtl/>
        </w:rPr>
        <w:t>يمكن إنشاء المشاريع الناشئة في المناطق الريفية</w:t>
      </w:r>
      <w:r w:rsidR="00BF0B45" w:rsidRPr="00D44280">
        <w:rPr>
          <w:rFonts w:ascii="Traditional Arabic" w:hAnsi="Traditional Arabic" w:cs="Traditional Arabic"/>
          <w:sz w:val="32"/>
          <w:szCs w:val="32"/>
          <w:rtl/>
        </w:rPr>
        <w:t xml:space="preserve"> </w:t>
      </w:r>
      <w:r w:rsidR="007F08E7" w:rsidRPr="00D44280">
        <w:rPr>
          <w:rFonts w:ascii="Traditional Arabic" w:hAnsi="Traditional Arabic" w:cs="Traditional Arabic"/>
          <w:sz w:val="32"/>
          <w:szCs w:val="32"/>
          <w:rtl/>
        </w:rPr>
        <w:t>مما يحد من الهجرة الداخلية ويوزع الثروة بشكل أفضل</w:t>
      </w:r>
      <w:r w:rsidR="007F08E7" w:rsidRPr="00D44280">
        <w:rPr>
          <w:rFonts w:ascii="Traditional Arabic" w:hAnsi="Traditional Arabic" w:cs="Traditional Arabic"/>
          <w:sz w:val="32"/>
          <w:szCs w:val="32"/>
          <w:lang w:val="en-US" w:bidi="ar-DZ"/>
        </w:rPr>
        <w:t>.</w:t>
      </w:r>
    </w:p>
    <w:p w:rsidR="007F08E7" w:rsidRPr="00D44280" w:rsidRDefault="00D44280" w:rsidP="00D44280">
      <w:pPr>
        <w:tabs>
          <w:tab w:val="right" w:pos="8526"/>
        </w:tabs>
        <w:bidi/>
        <w:spacing w:after="0" w:line="276" w:lineRule="auto"/>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rPr>
        <w:t xml:space="preserve">-حسن </w:t>
      </w:r>
      <w:r w:rsidR="007F08E7" w:rsidRPr="00D44280">
        <w:rPr>
          <w:rFonts w:ascii="Traditional Arabic" w:hAnsi="Traditional Arabic" w:cs="Traditional Arabic"/>
          <w:sz w:val="32"/>
          <w:szCs w:val="32"/>
          <w:rtl/>
        </w:rPr>
        <w:t>استغلال الموارد المحلية</w:t>
      </w:r>
      <w:r>
        <w:rPr>
          <w:rFonts w:ascii="Traditional Arabic" w:hAnsi="Traditional Arabic" w:cs="Traditional Arabic" w:hint="cs"/>
          <w:sz w:val="32"/>
          <w:szCs w:val="32"/>
          <w:rtl/>
          <w:lang w:val="en-US" w:bidi="ar-DZ"/>
        </w:rPr>
        <w:t xml:space="preserve">، </w:t>
      </w:r>
      <w:r w:rsidR="008B0D4A">
        <w:rPr>
          <w:rFonts w:ascii="Traditional Arabic" w:hAnsi="Traditional Arabic" w:cs="Traditional Arabic"/>
          <w:sz w:val="32"/>
          <w:szCs w:val="32"/>
          <w:rtl/>
        </w:rPr>
        <w:t>رواد الأعمال غالب</w:t>
      </w:r>
      <w:r w:rsidR="007F08E7" w:rsidRPr="00D44280">
        <w:rPr>
          <w:rFonts w:ascii="Traditional Arabic" w:hAnsi="Traditional Arabic" w:cs="Traditional Arabic"/>
          <w:sz w:val="32"/>
          <w:szCs w:val="32"/>
          <w:rtl/>
        </w:rPr>
        <w:t>ا ما يستغلون الموارد والتراث المحلي لخلق مشاريع سياحية أو حرفية</w:t>
      </w:r>
      <w:r w:rsidR="007F08E7" w:rsidRPr="00D44280">
        <w:rPr>
          <w:rFonts w:ascii="Traditional Arabic" w:hAnsi="Traditional Arabic" w:cs="Traditional Arabic"/>
          <w:sz w:val="32"/>
          <w:szCs w:val="32"/>
          <w:lang w:val="en-US" w:bidi="ar-DZ"/>
        </w:rPr>
        <w:t>.</w:t>
      </w:r>
    </w:p>
    <w:p w:rsidR="007F08E7" w:rsidRPr="00D44280" w:rsidRDefault="00D44280" w:rsidP="00D44280">
      <w:pPr>
        <w:tabs>
          <w:tab w:val="right" w:pos="8526"/>
        </w:tabs>
        <w:bidi/>
        <w:spacing w:after="0" w:line="276" w:lineRule="auto"/>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rPr>
        <w:t>-</w:t>
      </w:r>
      <w:r w:rsidR="007F08E7" w:rsidRPr="00D44280">
        <w:rPr>
          <w:rFonts w:ascii="Traditional Arabic" w:hAnsi="Traditional Arabic" w:cs="Traditional Arabic"/>
          <w:sz w:val="32"/>
          <w:szCs w:val="32"/>
          <w:rtl/>
        </w:rPr>
        <w:t xml:space="preserve">تغيير </w:t>
      </w:r>
      <w:r w:rsidR="00BF0B45" w:rsidRPr="00D44280">
        <w:rPr>
          <w:rFonts w:ascii="Traditional Arabic" w:hAnsi="Traditional Arabic" w:cs="Traditional Arabic" w:hint="cs"/>
          <w:sz w:val="32"/>
          <w:szCs w:val="32"/>
          <w:rtl/>
        </w:rPr>
        <w:t xml:space="preserve">السلوكيات السائدة </w:t>
      </w:r>
      <w:r w:rsidR="007F08E7" w:rsidRPr="00D44280">
        <w:rPr>
          <w:rFonts w:ascii="Traditional Arabic" w:hAnsi="Traditional Arabic" w:cs="Traditional Arabic"/>
          <w:sz w:val="32"/>
          <w:szCs w:val="32"/>
          <w:rtl/>
        </w:rPr>
        <w:t>تحويل الثقافة من "البحث عن وظيفة" إلى "خلق وظيفة"، وتقبل فكرة الفشل كخطوة على طريق النجاح</w:t>
      </w:r>
      <w:r w:rsidR="007F08E7" w:rsidRPr="00D44280">
        <w:rPr>
          <w:rFonts w:ascii="Traditional Arabic" w:hAnsi="Traditional Arabic" w:cs="Traditional Arabic"/>
          <w:sz w:val="32"/>
          <w:szCs w:val="32"/>
          <w:lang w:val="en-US" w:bidi="ar-DZ"/>
        </w:rPr>
        <w:t>.</w:t>
      </w:r>
    </w:p>
    <w:p w:rsidR="00AE42F1" w:rsidRPr="00D44280" w:rsidRDefault="00D44280" w:rsidP="00D44280">
      <w:pPr>
        <w:tabs>
          <w:tab w:val="right" w:pos="8526"/>
        </w:tabs>
        <w:bidi/>
        <w:spacing w:after="0" w:line="276" w:lineRule="auto"/>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rPr>
        <w:t>-</w:t>
      </w:r>
      <w:r w:rsidR="007F08E7" w:rsidRPr="00D44280">
        <w:rPr>
          <w:rFonts w:ascii="Traditional Arabic" w:hAnsi="Traditional Arabic" w:cs="Traditional Arabic"/>
          <w:sz w:val="32"/>
          <w:szCs w:val="32"/>
          <w:rtl/>
        </w:rPr>
        <w:t>نقل المعرفة</w:t>
      </w:r>
      <w:r w:rsidR="00BF0B45" w:rsidRPr="00D44280">
        <w:rPr>
          <w:rFonts w:ascii="Traditional Arabic" w:hAnsi="Traditional Arabic" w:cs="Traditional Arabic" w:hint="cs"/>
          <w:sz w:val="32"/>
          <w:szCs w:val="32"/>
          <w:rtl/>
          <w:lang w:bidi="ar-DZ"/>
        </w:rPr>
        <w:t xml:space="preserve"> حيث</w:t>
      </w:r>
      <w:r w:rsidR="007F08E7" w:rsidRPr="00D44280">
        <w:rPr>
          <w:rFonts w:ascii="Traditional Arabic" w:hAnsi="Traditional Arabic" w:cs="Traditional Arabic"/>
          <w:sz w:val="32"/>
          <w:szCs w:val="32"/>
          <w:lang w:val="en-US" w:bidi="ar-DZ"/>
        </w:rPr>
        <w:t xml:space="preserve"> </w:t>
      </w:r>
      <w:r w:rsidR="007F08E7" w:rsidRPr="00D44280">
        <w:rPr>
          <w:rFonts w:ascii="Traditional Arabic" w:hAnsi="Traditional Arabic" w:cs="Traditional Arabic"/>
          <w:sz w:val="32"/>
          <w:szCs w:val="32"/>
          <w:rtl/>
        </w:rPr>
        <w:t>يكتسب رواد الأعمال مهارات جديدة وينقلونها لفرقهم والمجتمع من حولهم</w:t>
      </w:r>
    </w:p>
    <w:p w:rsidR="007F08E7" w:rsidRPr="00D44280" w:rsidRDefault="008B0D4A" w:rsidP="00D44280">
      <w:pPr>
        <w:tabs>
          <w:tab w:val="num" w:pos="720"/>
          <w:tab w:val="right" w:pos="8526"/>
        </w:tabs>
        <w:bidi/>
        <w:spacing w:after="0" w:line="276" w:lineRule="auto"/>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bidi="ar-DZ"/>
        </w:rPr>
        <w:t xml:space="preserve">- </w:t>
      </w:r>
      <w:r w:rsidR="00AE42F1" w:rsidRPr="00D44280">
        <w:rPr>
          <w:rFonts w:ascii="Traditional Arabic" w:hAnsi="Traditional Arabic" w:cs="Traditional Arabic" w:hint="cs"/>
          <w:sz w:val="32"/>
          <w:szCs w:val="32"/>
          <w:rtl/>
          <w:lang w:bidi="ar-DZ"/>
        </w:rPr>
        <w:t xml:space="preserve">التمكن من إيجاد </w:t>
      </w:r>
      <w:r w:rsidR="00AE42F1" w:rsidRPr="00D44280">
        <w:rPr>
          <w:rFonts w:ascii="Traditional Arabic" w:hAnsi="Traditional Arabic" w:cs="Traditional Arabic"/>
          <w:sz w:val="32"/>
          <w:szCs w:val="32"/>
          <w:rtl/>
          <w:lang w:val="en-US" w:bidi="ar-DZ"/>
        </w:rPr>
        <w:t>الحلول</w:t>
      </w:r>
      <w:r w:rsidR="007F08E7" w:rsidRPr="00D44280">
        <w:rPr>
          <w:rFonts w:ascii="Traditional Arabic" w:hAnsi="Traditional Arabic" w:cs="Traditional Arabic"/>
          <w:sz w:val="32"/>
          <w:szCs w:val="32"/>
          <w:rtl/>
        </w:rPr>
        <w:t xml:space="preserve"> السريعة</w:t>
      </w:r>
      <w:r w:rsidR="00AE42F1" w:rsidRPr="00D44280">
        <w:rPr>
          <w:rFonts w:ascii="Traditional Arabic" w:hAnsi="Traditional Arabic" w:cs="Traditional Arabic" w:hint="cs"/>
          <w:sz w:val="32"/>
          <w:szCs w:val="32"/>
          <w:rtl/>
          <w:lang w:val="en-US" w:bidi="ar-DZ"/>
        </w:rPr>
        <w:t xml:space="preserve">، </w:t>
      </w:r>
      <w:r w:rsidR="007F08E7" w:rsidRPr="00D44280">
        <w:rPr>
          <w:rFonts w:ascii="Traditional Arabic" w:hAnsi="Traditional Arabic" w:cs="Traditional Arabic"/>
          <w:sz w:val="32"/>
          <w:szCs w:val="32"/>
          <w:rtl/>
        </w:rPr>
        <w:t xml:space="preserve">أثناء الأزمات (مثل جائحة كورونا)، قدمت </w:t>
      </w:r>
      <w:r>
        <w:rPr>
          <w:rFonts w:ascii="Traditional Arabic" w:hAnsi="Traditional Arabic" w:cs="Traditional Arabic"/>
          <w:sz w:val="32"/>
          <w:szCs w:val="32"/>
          <w:rtl/>
        </w:rPr>
        <w:t>العديد من الشركات الناشئة حلولا</w:t>
      </w:r>
      <w:r w:rsidR="007F08E7" w:rsidRPr="00D44280">
        <w:rPr>
          <w:rFonts w:ascii="Traditional Arabic" w:hAnsi="Traditional Arabic" w:cs="Traditional Arabic"/>
          <w:sz w:val="32"/>
          <w:szCs w:val="32"/>
          <w:rtl/>
        </w:rPr>
        <w:t xml:space="preserve"> سريعة (مثل تصنيع الكمامات، منصات العمل عن بُعد، توصيل الأدوية)</w:t>
      </w:r>
      <w:r w:rsidR="007F08E7" w:rsidRPr="00D44280">
        <w:rPr>
          <w:rFonts w:ascii="Traditional Arabic" w:hAnsi="Traditional Arabic" w:cs="Traditional Arabic"/>
          <w:sz w:val="32"/>
          <w:szCs w:val="32"/>
          <w:lang w:val="en-US" w:bidi="ar-DZ"/>
        </w:rPr>
        <w:t>.</w:t>
      </w:r>
    </w:p>
    <w:p w:rsidR="007F08E7" w:rsidRPr="00D44280" w:rsidRDefault="00D44280" w:rsidP="00D44280">
      <w:pPr>
        <w:tabs>
          <w:tab w:val="right" w:pos="8526"/>
        </w:tabs>
        <w:bidi/>
        <w:spacing w:after="0" w:line="276" w:lineRule="auto"/>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rPr>
        <w:t>-</w:t>
      </w:r>
      <w:r w:rsidR="007F08E7" w:rsidRPr="00D44280">
        <w:rPr>
          <w:rFonts w:ascii="Traditional Arabic" w:hAnsi="Traditional Arabic" w:cs="Traditional Arabic"/>
          <w:sz w:val="32"/>
          <w:szCs w:val="32"/>
          <w:rtl/>
        </w:rPr>
        <w:t>اقتصاد ديناميكي</w:t>
      </w:r>
      <w:r w:rsidR="00AE42F1" w:rsidRPr="00D44280">
        <w:rPr>
          <w:rFonts w:ascii="Traditional Arabic" w:hAnsi="Traditional Arabic" w:cs="Traditional Arabic" w:hint="cs"/>
          <w:sz w:val="32"/>
          <w:szCs w:val="32"/>
          <w:rtl/>
          <w:lang w:val="en-US" w:bidi="ar-DZ"/>
        </w:rPr>
        <w:t xml:space="preserve"> حيث </w:t>
      </w:r>
      <w:r w:rsidR="007F08E7" w:rsidRPr="00D44280">
        <w:rPr>
          <w:rFonts w:ascii="Traditional Arabic" w:hAnsi="Traditional Arabic" w:cs="Traditional Arabic"/>
          <w:sz w:val="32"/>
          <w:szCs w:val="32"/>
          <w:rtl/>
        </w:rPr>
        <w:t>المجتمعات التي تمتلك قاعدة عريضة من المشاريع الريادية تكون أكثر قدرة على امتصاص الصدمات الاقتصادية من تلك التي تعتمد على عدد قليل من الشركات الكبيرة</w:t>
      </w:r>
    </w:p>
    <w:p w:rsidR="00B858CE" w:rsidRDefault="008F46E4" w:rsidP="00B858CE">
      <w:pPr>
        <w:tabs>
          <w:tab w:val="right" w:pos="8526"/>
        </w:tabs>
        <w:bidi/>
        <w:spacing w:after="0" w:line="276"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رابعا: </w:t>
      </w:r>
      <w:r w:rsidR="00B858CE">
        <w:rPr>
          <w:rFonts w:ascii="Traditional Arabic" w:hAnsi="Traditional Arabic" w:cs="Traditional Arabic" w:hint="cs"/>
          <w:b/>
          <w:bCs/>
          <w:sz w:val="32"/>
          <w:szCs w:val="32"/>
          <w:rtl/>
          <w:lang w:bidi="ar-DZ"/>
        </w:rPr>
        <w:t>التحديات ومعوقات ريادة الاعمال</w:t>
      </w:r>
    </w:p>
    <w:p w:rsidR="00381E29" w:rsidRPr="008F46E4" w:rsidRDefault="003A50AD" w:rsidP="003A50AD">
      <w:pPr>
        <w:tabs>
          <w:tab w:val="right" w:pos="8526"/>
        </w:tabs>
        <w:bidi/>
        <w:spacing w:after="0" w:line="276" w:lineRule="auto"/>
        <w:jc w:val="both"/>
        <w:rPr>
          <w:rFonts w:ascii="Traditional Arabic" w:hAnsi="Traditional Arabic" w:cs="Traditional Arabic"/>
          <w:sz w:val="32"/>
          <w:szCs w:val="32"/>
          <w:rtl/>
          <w:lang w:bidi="ar-DZ"/>
        </w:rPr>
      </w:pPr>
      <w:r w:rsidRPr="008F46E4">
        <w:rPr>
          <w:rFonts w:ascii="Traditional Arabic" w:hAnsi="Traditional Arabic" w:cs="Traditional Arabic"/>
          <w:sz w:val="32"/>
          <w:szCs w:val="32"/>
          <w:rtl/>
        </w:rPr>
        <w:t>ريادة الأعمال رحلة مليئة بالتحديات، ورغم أنها طريق للنجاح والابتكار، إلا أن الرواد يواجهون عقبات</w:t>
      </w:r>
      <w:r w:rsidR="008F46E4">
        <w:rPr>
          <w:rFonts w:ascii="Traditional Arabic" w:hAnsi="Traditional Arabic" w:cs="Traditional Arabic" w:hint="cs"/>
          <w:sz w:val="32"/>
          <w:szCs w:val="32"/>
          <w:rtl/>
        </w:rPr>
        <w:t xml:space="preserve"> وتحديات</w:t>
      </w:r>
      <w:r w:rsidRPr="008F46E4">
        <w:rPr>
          <w:rFonts w:ascii="Traditional Arabic" w:hAnsi="Traditional Arabic" w:cs="Traditional Arabic"/>
          <w:sz w:val="32"/>
          <w:szCs w:val="32"/>
          <w:rtl/>
        </w:rPr>
        <w:t xml:space="preserve"> هائلة تسبب فشل نسبة كبيرة من </w:t>
      </w:r>
      <w:r w:rsidR="008F46E4">
        <w:rPr>
          <w:rFonts w:ascii="Traditional Arabic" w:hAnsi="Traditional Arabic" w:cs="Traditional Arabic" w:hint="cs"/>
          <w:sz w:val="32"/>
          <w:szCs w:val="32"/>
          <w:rtl/>
        </w:rPr>
        <w:t>م</w:t>
      </w:r>
      <w:r w:rsidRPr="008F46E4">
        <w:rPr>
          <w:rFonts w:ascii="Traditional Arabic" w:hAnsi="Traditional Arabic" w:cs="Traditional Arabic"/>
          <w:sz w:val="32"/>
          <w:szCs w:val="32"/>
          <w:rtl/>
        </w:rPr>
        <w:t>شاريع</w:t>
      </w:r>
      <w:r w:rsidR="008F46E4">
        <w:rPr>
          <w:rFonts w:ascii="Traditional Arabic" w:hAnsi="Traditional Arabic" w:cs="Traditional Arabic" w:hint="cs"/>
          <w:sz w:val="32"/>
          <w:szCs w:val="32"/>
          <w:rtl/>
        </w:rPr>
        <w:t>هم</w:t>
      </w:r>
      <w:r w:rsidRPr="008F46E4">
        <w:rPr>
          <w:rFonts w:ascii="Traditional Arabic" w:hAnsi="Traditional Arabic" w:cs="Traditional Arabic"/>
          <w:sz w:val="32"/>
          <w:szCs w:val="32"/>
          <w:rtl/>
        </w:rPr>
        <w:t xml:space="preserve"> الناشئة</w:t>
      </w:r>
      <w:r w:rsidR="008F46E4">
        <w:rPr>
          <w:rFonts w:ascii="Traditional Arabic" w:hAnsi="Traditional Arabic" w:cs="Traditional Arabic" w:hint="cs"/>
          <w:sz w:val="32"/>
          <w:szCs w:val="32"/>
          <w:rtl/>
          <w:lang w:bidi="ar-DZ"/>
        </w:rPr>
        <w:t xml:space="preserve"> نذكر منها:</w:t>
      </w:r>
      <w:r w:rsidR="000B3117">
        <w:rPr>
          <w:rStyle w:val="Appelnotedebasdep"/>
          <w:rFonts w:ascii="Traditional Arabic" w:hAnsi="Traditional Arabic" w:cs="Traditional Arabic"/>
          <w:sz w:val="32"/>
          <w:szCs w:val="32"/>
          <w:rtl/>
          <w:lang w:bidi="ar-DZ"/>
        </w:rPr>
        <w:footnoteReference w:id="13"/>
      </w:r>
    </w:p>
    <w:p w:rsidR="003A50AD" w:rsidRPr="003A50AD" w:rsidRDefault="003A50AD" w:rsidP="003A50AD">
      <w:pPr>
        <w:tabs>
          <w:tab w:val="right" w:pos="8526"/>
        </w:tabs>
        <w:bidi/>
        <w:spacing w:after="0" w:line="276" w:lineRule="auto"/>
        <w:jc w:val="both"/>
        <w:rPr>
          <w:rFonts w:ascii="Traditional Arabic" w:hAnsi="Traditional Arabic" w:cs="Traditional Arabic"/>
          <w:b/>
          <w:bCs/>
          <w:sz w:val="32"/>
          <w:szCs w:val="32"/>
          <w:lang w:val="en-US"/>
        </w:rPr>
      </w:pPr>
      <w:r>
        <w:rPr>
          <w:rFonts w:ascii="Traditional Arabic" w:hAnsi="Traditional Arabic" w:cs="Traditional Arabic" w:hint="cs"/>
          <w:b/>
          <w:bCs/>
          <w:sz w:val="32"/>
          <w:szCs w:val="32"/>
          <w:rtl/>
        </w:rPr>
        <w:t>1-</w:t>
      </w:r>
      <w:r w:rsidRPr="003A50AD">
        <w:rPr>
          <w:rFonts w:ascii="Traditional Arabic" w:hAnsi="Traditional Arabic" w:cs="Traditional Arabic"/>
          <w:b/>
          <w:bCs/>
          <w:sz w:val="32"/>
          <w:szCs w:val="32"/>
          <w:rtl/>
        </w:rPr>
        <w:t xml:space="preserve"> التحديات المالية والتمويلية</w:t>
      </w:r>
    </w:p>
    <w:p w:rsidR="003A50AD" w:rsidRPr="003A50AD" w:rsidRDefault="003A50AD" w:rsidP="008F46E4">
      <w:pPr>
        <w:numPr>
          <w:ilvl w:val="0"/>
          <w:numId w:val="8"/>
        </w:numPr>
        <w:tabs>
          <w:tab w:val="clear" w:pos="720"/>
          <w:tab w:val="num" w:pos="0"/>
          <w:tab w:val="right" w:pos="8526"/>
        </w:tabs>
        <w:bidi/>
        <w:spacing w:after="0" w:line="276" w:lineRule="auto"/>
        <w:ind w:left="0" w:hanging="142"/>
        <w:jc w:val="both"/>
        <w:rPr>
          <w:rFonts w:ascii="Traditional Arabic" w:hAnsi="Traditional Arabic" w:cs="Traditional Arabic"/>
          <w:sz w:val="32"/>
          <w:szCs w:val="32"/>
          <w:lang w:val="en-US"/>
        </w:rPr>
      </w:pPr>
      <w:r w:rsidRPr="003A50AD">
        <w:rPr>
          <w:rFonts w:ascii="Traditional Arabic" w:hAnsi="Traditional Arabic" w:cs="Traditional Arabic"/>
          <w:sz w:val="32"/>
          <w:szCs w:val="32"/>
          <w:rtl/>
        </w:rPr>
        <w:t>تحدي تأمين رأس المال الأولي</w:t>
      </w:r>
      <w:r w:rsidRPr="003A50AD">
        <w:rPr>
          <w:rFonts w:ascii="Traditional Arabic" w:hAnsi="Traditional Arabic" w:cs="Traditional Arabic"/>
          <w:sz w:val="32"/>
          <w:szCs w:val="32"/>
          <w:lang w:val="en-US"/>
        </w:rPr>
        <w:t xml:space="preserve">: </w:t>
      </w:r>
      <w:r w:rsidRPr="003A50AD">
        <w:rPr>
          <w:rFonts w:ascii="Traditional Arabic" w:hAnsi="Traditional Arabic" w:cs="Traditional Arabic"/>
          <w:sz w:val="32"/>
          <w:szCs w:val="32"/>
          <w:rtl/>
        </w:rPr>
        <w:t>صعوبة الحصول على التمويل اللازم لبدء المشروع وتغطية التكاليف الأولية</w:t>
      </w:r>
      <w:r w:rsidRPr="003A50AD">
        <w:rPr>
          <w:rFonts w:ascii="Traditional Arabic" w:hAnsi="Traditional Arabic" w:cs="Traditional Arabic"/>
          <w:sz w:val="32"/>
          <w:szCs w:val="32"/>
          <w:lang w:val="en-US"/>
        </w:rPr>
        <w:t>.</w:t>
      </w:r>
    </w:p>
    <w:p w:rsidR="003A50AD" w:rsidRPr="003A50AD" w:rsidRDefault="003A50AD" w:rsidP="008F46E4">
      <w:pPr>
        <w:numPr>
          <w:ilvl w:val="0"/>
          <w:numId w:val="8"/>
        </w:numPr>
        <w:tabs>
          <w:tab w:val="clear" w:pos="720"/>
          <w:tab w:val="num" w:pos="0"/>
          <w:tab w:val="right" w:pos="8526"/>
        </w:tabs>
        <w:bidi/>
        <w:spacing w:after="0" w:line="276" w:lineRule="auto"/>
        <w:ind w:left="0" w:hanging="142"/>
        <w:jc w:val="both"/>
        <w:rPr>
          <w:rFonts w:ascii="Traditional Arabic" w:hAnsi="Traditional Arabic" w:cs="Traditional Arabic"/>
          <w:sz w:val="32"/>
          <w:szCs w:val="32"/>
          <w:lang w:val="en-US"/>
        </w:rPr>
      </w:pPr>
      <w:r w:rsidRPr="003A50AD">
        <w:rPr>
          <w:rFonts w:ascii="Traditional Arabic" w:hAnsi="Traditional Arabic" w:cs="Traditional Arabic"/>
          <w:sz w:val="32"/>
          <w:szCs w:val="32"/>
          <w:rtl/>
        </w:rPr>
        <w:t xml:space="preserve">سوء إدارة الدخل </w:t>
      </w:r>
      <w:r w:rsidRPr="003A50AD">
        <w:rPr>
          <w:rFonts w:ascii="Traditional Arabic" w:hAnsi="Traditional Arabic" w:cs="Traditional Arabic" w:hint="cs"/>
          <w:sz w:val="32"/>
          <w:szCs w:val="32"/>
          <w:rtl/>
        </w:rPr>
        <w:t xml:space="preserve">والتكاليف قد يؤدي </w:t>
      </w:r>
      <w:r w:rsidRPr="003A50AD">
        <w:rPr>
          <w:rFonts w:ascii="Traditional Arabic" w:hAnsi="Traditional Arabic" w:cs="Traditional Arabic"/>
          <w:sz w:val="32"/>
          <w:szCs w:val="32"/>
          <w:rtl/>
          <w:lang w:val="en-US"/>
        </w:rPr>
        <w:t>إلى</w:t>
      </w:r>
      <w:r w:rsidRPr="003A50AD">
        <w:rPr>
          <w:rFonts w:ascii="Traditional Arabic" w:hAnsi="Traditional Arabic" w:cs="Traditional Arabic"/>
          <w:sz w:val="32"/>
          <w:szCs w:val="32"/>
          <w:rtl/>
        </w:rPr>
        <w:t xml:space="preserve"> عجز في السيولة رغم تحقيق أرباح نظرية</w:t>
      </w:r>
      <w:r w:rsidRPr="003A50AD">
        <w:rPr>
          <w:rFonts w:ascii="Traditional Arabic" w:hAnsi="Traditional Arabic" w:cs="Traditional Arabic"/>
          <w:sz w:val="32"/>
          <w:szCs w:val="32"/>
          <w:lang w:val="en-US"/>
        </w:rPr>
        <w:t>.</w:t>
      </w:r>
    </w:p>
    <w:p w:rsidR="003A50AD" w:rsidRPr="003A50AD" w:rsidRDefault="003A50AD" w:rsidP="008F46E4">
      <w:pPr>
        <w:numPr>
          <w:ilvl w:val="0"/>
          <w:numId w:val="8"/>
        </w:numPr>
        <w:tabs>
          <w:tab w:val="clear" w:pos="720"/>
          <w:tab w:val="num" w:pos="0"/>
          <w:tab w:val="right" w:pos="8526"/>
        </w:tabs>
        <w:bidi/>
        <w:spacing w:after="0" w:line="276" w:lineRule="auto"/>
        <w:ind w:left="0" w:hanging="142"/>
        <w:jc w:val="both"/>
        <w:rPr>
          <w:rFonts w:ascii="Traditional Arabic" w:hAnsi="Traditional Arabic" w:cs="Traditional Arabic"/>
          <w:sz w:val="32"/>
          <w:szCs w:val="32"/>
          <w:lang w:val="en-US"/>
        </w:rPr>
      </w:pPr>
      <w:r w:rsidRPr="003A50AD">
        <w:rPr>
          <w:rFonts w:ascii="Traditional Arabic" w:hAnsi="Traditional Arabic" w:cs="Traditional Arabic" w:hint="cs"/>
          <w:sz w:val="32"/>
          <w:szCs w:val="32"/>
          <w:rtl/>
          <w:lang w:val="en-US"/>
        </w:rPr>
        <w:t xml:space="preserve">ارتفاع </w:t>
      </w:r>
      <w:r w:rsidRPr="003A50AD">
        <w:rPr>
          <w:rFonts w:ascii="Traditional Arabic" w:hAnsi="Traditional Arabic" w:cs="Traditional Arabic"/>
          <w:sz w:val="32"/>
          <w:szCs w:val="32"/>
          <w:rtl/>
        </w:rPr>
        <w:t>التكاليف التشغيلية مثل الإيجار والرواتب والتسويق، والتي قد تكون أعلى من المتوقع</w:t>
      </w:r>
      <w:r w:rsidRPr="003A50AD">
        <w:rPr>
          <w:rFonts w:ascii="Traditional Arabic" w:hAnsi="Traditional Arabic" w:cs="Traditional Arabic"/>
          <w:sz w:val="32"/>
          <w:szCs w:val="32"/>
          <w:lang w:val="en-US"/>
        </w:rPr>
        <w:t>.</w:t>
      </w:r>
    </w:p>
    <w:p w:rsidR="003A50AD" w:rsidRPr="003A50AD" w:rsidRDefault="003A50AD" w:rsidP="008F46E4">
      <w:pPr>
        <w:numPr>
          <w:ilvl w:val="0"/>
          <w:numId w:val="8"/>
        </w:numPr>
        <w:tabs>
          <w:tab w:val="clear" w:pos="720"/>
          <w:tab w:val="num" w:pos="0"/>
          <w:tab w:val="right" w:pos="8526"/>
        </w:tabs>
        <w:bidi/>
        <w:spacing w:after="0" w:line="276" w:lineRule="auto"/>
        <w:ind w:left="0" w:hanging="142"/>
        <w:jc w:val="both"/>
        <w:rPr>
          <w:rFonts w:ascii="Traditional Arabic" w:hAnsi="Traditional Arabic" w:cs="Traditional Arabic"/>
          <w:sz w:val="32"/>
          <w:szCs w:val="32"/>
          <w:lang w:val="en-US"/>
        </w:rPr>
      </w:pPr>
      <w:r w:rsidRPr="003A50AD">
        <w:rPr>
          <w:rFonts w:ascii="Traditional Arabic" w:hAnsi="Traditional Arabic" w:cs="Traditional Arabic"/>
          <w:sz w:val="32"/>
          <w:szCs w:val="32"/>
          <w:rtl/>
        </w:rPr>
        <w:t xml:space="preserve">عدم القدرة على إقناع المستثمرين أو </w:t>
      </w:r>
      <w:r w:rsidRPr="003A50AD">
        <w:rPr>
          <w:rFonts w:ascii="Traditional Arabic" w:hAnsi="Traditional Arabic" w:cs="Traditional Arabic" w:hint="cs"/>
          <w:sz w:val="32"/>
          <w:szCs w:val="32"/>
          <w:rtl/>
        </w:rPr>
        <w:t xml:space="preserve">ملائكة العمال </w:t>
      </w:r>
      <w:r w:rsidRPr="003A50AD">
        <w:rPr>
          <w:rFonts w:ascii="Traditional Arabic" w:hAnsi="Traditional Arabic" w:cs="Traditional Arabic"/>
          <w:sz w:val="32"/>
          <w:szCs w:val="32"/>
          <w:rtl/>
        </w:rPr>
        <w:t>أو شركات رأس المال المخاطر</w:t>
      </w:r>
      <w:r w:rsidRPr="003A50AD">
        <w:rPr>
          <w:rFonts w:ascii="Traditional Arabic" w:hAnsi="Traditional Arabic" w:cs="Traditional Arabic"/>
          <w:sz w:val="32"/>
          <w:szCs w:val="32"/>
          <w:lang w:val="en-US"/>
        </w:rPr>
        <w:t xml:space="preserve"> </w:t>
      </w:r>
      <w:r w:rsidRPr="003A50AD">
        <w:rPr>
          <w:rFonts w:ascii="Traditional Arabic" w:hAnsi="Traditional Arabic" w:cs="Traditional Arabic" w:hint="cs"/>
          <w:sz w:val="32"/>
          <w:szCs w:val="32"/>
          <w:rtl/>
          <w:lang w:val="en-US"/>
        </w:rPr>
        <w:t>من أجل استثمار أموالهم في شركاتهم الناشئة</w:t>
      </w:r>
    </w:p>
    <w:p w:rsidR="00AD5E12" w:rsidRPr="00AD5E12" w:rsidRDefault="003A50AD" w:rsidP="008F46E4">
      <w:pPr>
        <w:tabs>
          <w:tab w:val="right" w:pos="8526"/>
        </w:tabs>
        <w:bidi/>
        <w:spacing w:after="0" w:line="276" w:lineRule="auto"/>
        <w:jc w:val="both"/>
        <w:rPr>
          <w:rFonts w:ascii="Traditional Arabic" w:hAnsi="Traditional Arabic" w:cs="Traditional Arabic"/>
          <w:b/>
          <w:bCs/>
          <w:sz w:val="32"/>
          <w:szCs w:val="32"/>
          <w:lang w:val="en-US"/>
        </w:rPr>
      </w:pPr>
      <w:r>
        <w:rPr>
          <w:rFonts w:ascii="Traditional Arabic" w:hAnsi="Traditional Arabic" w:cs="Traditional Arabic" w:hint="cs"/>
          <w:sz w:val="32"/>
          <w:szCs w:val="32"/>
          <w:rtl/>
          <w:lang w:val="en-US"/>
        </w:rPr>
        <w:lastRenderedPageBreak/>
        <w:t>2-</w:t>
      </w:r>
      <w:r w:rsidR="00AD5E12" w:rsidRPr="00AD5E12">
        <w:rPr>
          <w:rFonts w:ascii="Times New Roman" w:eastAsia="Times New Roman" w:hAnsi="Times New Roman" w:cs="Times New Roman"/>
          <w:b/>
          <w:bCs/>
          <w:sz w:val="27"/>
          <w:szCs w:val="27"/>
          <w:rtl/>
          <w:lang w:val="en-US"/>
        </w:rPr>
        <w:t xml:space="preserve"> </w:t>
      </w:r>
      <w:r w:rsidR="00AD5E12" w:rsidRPr="00AD5E12">
        <w:rPr>
          <w:rFonts w:ascii="Traditional Arabic" w:hAnsi="Traditional Arabic" w:cs="Traditional Arabic"/>
          <w:b/>
          <w:bCs/>
          <w:sz w:val="32"/>
          <w:szCs w:val="32"/>
          <w:rtl/>
          <w:lang w:val="en-US"/>
        </w:rPr>
        <w:t>التحديات الإدارية والتشغيلية</w:t>
      </w:r>
    </w:p>
    <w:p w:rsidR="00AD5E12" w:rsidRDefault="00AD5E12" w:rsidP="008F46E4">
      <w:pPr>
        <w:numPr>
          <w:ilvl w:val="0"/>
          <w:numId w:val="9"/>
        </w:numPr>
        <w:tabs>
          <w:tab w:val="clear" w:pos="720"/>
          <w:tab w:val="num" w:pos="0"/>
          <w:tab w:val="right" w:pos="8526"/>
        </w:tabs>
        <w:bidi/>
        <w:spacing w:after="0" w:line="276" w:lineRule="auto"/>
        <w:ind w:left="0" w:hanging="142"/>
        <w:jc w:val="both"/>
        <w:rPr>
          <w:rFonts w:ascii="Traditional Arabic" w:hAnsi="Traditional Arabic" w:cs="Traditional Arabic"/>
          <w:sz w:val="32"/>
          <w:szCs w:val="32"/>
          <w:lang w:val="en-US"/>
        </w:rPr>
      </w:pPr>
      <w:r w:rsidRPr="00AD5E12">
        <w:rPr>
          <w:rFonts w:ascii="Traditional Arabic" w:hAnsi="Traditional Arabic" w:cs="Traditional Arabic"/>
          <w:sz w:val="32"/>
          <w:szCs w:val="32"/>
          <w:rtl/>
          <w:lang w:val="en-US"/>
        </w:rPr>
        <w:t>ضعف التخطيط الاستراتيجي</w:t>
      </w:r>
      <w:r>
        <w:rPr>
          <w:rFonts w:ascii="Traditional Arabic" w:hAnsi="Traditional Arabic" w:cs="Traditional Arabic" w:hint="cs"/>
          <w:sz w:val="32"/>
          <w:szCs w:val="32"/>
          <w:rtl/>
          <w:lang w:val="en-US"/>
        </w:rPr>
        <w:t xml:space="preserve"> و</w:t>
      </w:r>
      <w:r w:rsidRPr="00AD5E12">
        <w:rPr>
          <w:rFonts w:ascii="Traditional Arabic" w:hAnsi="Traditional Arabic" w:cs="Traditional Arabic"/>
          <w:sz w:val="32"/>
          <w:szCs w:val="32"/>
          <w:rtl/>
          <w:lang w:val="en-US"/>
        </w:rPr>
        <w:t>عدم وجود خطة عمل واضحة أو أهداف قابلة للقياس</w:t>
      </w:r>
      <w:r w:rsidRPr="00AD5E12">
        <w:rPr>
          <w:rFonts w:ascii="Traditional Arabic" w:hAnsi="Traditional Arabic" w:cs="Traditional Arabic"/>
          <w:sz w:val="32"/>
          <w:szCs w:val="32"/>
          <w:lang w:val="en-US"/>
        </w:rPr>
        <w:t>.</w:t>
      </w:r>
    </w:p>
    <w:p w:rsidR="008444D3" w:rsidRPr="008444D3" w:rsidRDefault="008444D3" w:rsidP="008444D3">
      <w:pPr>
        <w:numPr>
          <w:ilvl w:val="0"/>
          <w:numId w:val="8"/>
        </w:numPr>
        <w:tabs>
          <w:tab w:val="clear" w:pos="720"/>
          <w:tab w:val="num" w:pos="0"/>
          <w:tab w:val="right" w:pos="8526"/>
        </w:tabs>
        <w:bidi/>
        <w:spacing w:after="0" w:line="276" w:lineRule="auto"/>
        <w:ind w:left="0" w:hanging="142"/>
        <w:jc w:val="both"/>
        <w:rPr>
          <w:rFonts w:ascii="Traditional Arabic" w:hAnsi="Traditional Arabic" w:cs="Traditional Arabic"/>
          <w:sz w:val="32"/>
          <w:szCs w:val="32"/>
          <w:lang w:val="en-US"/>
        </w:rPr>
      </w:pPr>
      <w:r w:rsidRPr="003A50AD">
        <w:rPr>
          <w:rFonts w:ascii="Traditional Arabic" w:hAnsi="Traditional Arabic" w:cs="Traditional Arabic"/>
          <w:sz w:val="32"/>
          <w:szCs w:val="32"/>
          <w:rtl/>
        </w:rPr>
        <w:t>ضعف نموذج العمل أو عدم وجود</w:t>
      </w:r>
      <w:r>
        <w:rPr>
          <w:rFonts w:ascii="Traditional Arabic" w:hAnsi="Traditional Arabic" w:cs="Traditional Arabic" w:hint="cs"/>
          <w:sz w:val="32"/>
          <w:szCs w:val="32"/>
          <w:rtl/>
          <w:lang w:val="en-US"/>
        </w:rPr>
        <w:t xml:space="preserve">ه أصلا، </w:t>
      </w:r>
      <w:r w:rsidRPr="008444D3">
        <w:rPr>
          <w:rFonts w:ascii="Traditional Arabic" w:hAnsi="Traditional Arabic" w:cs="Traditional Arabic"/>
          <w:sz w:val="32"/>
          <w:szCs w:val="32"/>
          <w:rtl/>
          <w:lang w:val="en-US"/>
        </w:rPr>
        <w:t>في سياق ريادة الأعمال، نموذج العمل</w:t>
      </w:r>
      <w:r w:rsidRPr="008444D3">
        <w:rPr>
          <w:rFonts w:ascii="Traditional Arabic" w:hAnsi="Traditional Arabic" w:cs="Traditional Arabic"/>
          <w:sz w:val="32"/>
          <w:szCs w:val="32"/>
        </w:rPr>
        <w:t xml:space="preserve"> </w:t>
      </w:r>
      <w:r w:rsidRPr="008D5F96">
        <w:rPr>
          <w:rFonts w:asciiTheme="majorBidi" w:hAnsiTheme="majorBidi" w:cstheme="majorBidi"/>
          <w:sz w:val="24"/>
          <w:szCs w:val="24"/>
        </w:rPr>
        <w:t>(Business Model)</w:t>
      </w:r>
      <w:r w:rsidRPr="008D5F96">
        <w:rPr>
          <w:rFonts w:ascii="Traditional Arabic" w:hAnsi="Traditional Arabic" w:cs="Traditional Arabic"/>
          <w:sz w:val="24"/>
          <w:szCs w:val="24"/>
        </w:rPr>
        <w:t xml:space="preserve"> </w:t>
      </w:r>
      <w:r w:rsidRPr="008444D3">
        <w:rPr>
          <w:rFonts w:ascii="Traditional Arabic" w:hAnsi="Traditional Arabic" w:cs="Traditional Arabic"/>
          <w:sz w:val="32"/>
          <w:szCs w:val="32"/>
          <w:rtl/>
          <w:lang w:val="en-US"/>
        </w:rPr>
        <w:t xml:space="preserve">هو الخطة التي توضح كيف ستبيع منتجك أو خدمتك، وتجني الأرباح، وتضمن استمرارية المشروع. </w:t>
      </w:r>
      <w:r w:rsidR="003B454F">
        <w:rPr>
          <w:rStyle w:val="Appelnotedebasdep"/>
          <w:rFonts w:ascii="Traditional Arabic" w:hAnsi="Traditional Arabic" w:cs="Traditional Arabic"/>
          <w:sz w:val="32"/>
          <w:szCs w:val="32"/>
          <w:lang w:val="en-US"/>
        </w:rPr>
        <w:footnoteReference w:id="14"/>
      </w:r>
    </w:p>
    <w:p w:rsidR="00AD5E12" w:rsidRPr="00AD5E12" w:rsidRDefault="00AD5E12" w:rsidP="008F46E4">
      <w:pPr>
        <w:numPr>
          <w:ilvl w:val="0"/>
          <w:numId w:val="9"/>
        </w:numPr>
        <w:tabs>
          <w:tab w:val="clear" w:pos="720"/>
          <w:tab w:val="num" w:pos="0"/>
          <w:tab w:val="right" w:pos="8526"/>
        </w:tabs>
        <w:bidi/>
        <w:spacing w:after="0" w:line="276" w:lineRule="auto"/>
        <w:ind w:left="0" w:hanging="142"/>
        <w:jc w:val="both"/>
        <w:rPr>
          <w:rFonts w:ascii="Traditional Arabic" w:hAnsi="Traditional Arabic" w:cs="Traditional Arabic"/>
          <w:sz w:val="32"/>
          <w:szCs w:val="32"/>
          <w:lang w:val="en-US"/>
        </w:rPr>
      </w:pPr>
      <w:r w:rsidRPr="00AD5E12">
        <w:rPr>
          <w:rFonts w:ascii="Traditional Arabic" w:hAnsi="Traditional Arabic" w:cs="Traditional Arabic"/>
          <w:sz w:val="32"/>
          <w:szCs w:val="32"/>
          <w:rtl/>
          <w:lang w:val="en-US"/>
        </w:rPr>
        <w:t>الافتقار إلى الخبرة الإدارية</w:t>
      </w:r>
      <w:r w:rsidRPr="00AD5E12">
        <w:rPr>
          <w:rFonts w:ascii="Traditional Arabic" w:hAnsi="Traditional Arabic" w:cs="Traditional Arabic"/>
          <w:sz w:val="32"/>
          <w:szCs w:val="32"/>
          <w:lang w:val="en-US"/>
        </w:rPr>
        <w:t xml:space="preserve">: </w:t>
      </w:r>
      <w:r w:rsidRPr="00AD5E12">
        <w:rPr>
          <w:rFonts w:ascii="Traditional Arabic" w:hAnsi="Traditional Arabic" w:cs="Traditional Arabic"/>
          <w:sz w:val="32"/>
          <w:szCs w:val="32"/>
          <w:rtl/>
          <w:lang w:val="en-US"/>
        </w:rPr>
        <w:t xml:space="preserve">رائد الأعمال قد يكون </w:t>
      </w:r>
      <w:r w:rsidR="008B0D4A">
        <w:rPr>
          <w:rFonts w:ascii="Traditional Arabic" w:hAnsi="Traditional Arabic" w:cs="Traditional Arabic" w:hint="cs"/>
          <w:sz w:val="32"/>
          <w:szCs w:val="32"/>
          <w:rtl/>
          <w:lang w:val="en-US"/>
        </w:rPr>
        <w:t>مبدع</w:t>
      </w:r>
      <w:r w:rsidRPr="00AD5E12">
        <w:rPr>
          <w:rFonts w:ascii="Traditional Arabic" w:hAnsi="Traditional Arabic" w:cs="Traditional Arabic" w:hint="cs"/>
          <w:sz w:val="32"/>
          <w:szCs w:val="32"/>
          <w:rtl/>
          <w:lang w:val="en-US"/>
        </w:rPr>
        <w:t>ا</w:t>
      </w:r>
      <w:r w:rsidRPr="00AD5E12">
        <w:rPr>
          <w:rFonts w:ascii="Traditional Arabic" w:hAnsi="Traditional Arabic" w:cs="Traditional Arabic"/>
          <w:sz w:val="32"/>
          <w:szCs w:val="32"/>
          <w:lang w:val="en-US"/>
        </w:rPr>
        <w:t xml:space="preserve"> </w:t>
      </w:r>
      <w:r>
        <w:rPr>
          <w:rFonts w:ascii="Traditional Arabic" w:hAnsi="Traditional Arabic" w:cs="Traditional Arabic" w:hint="cs"/>
          <w:sz w:val="32"/>
          <w:szCs w:val="32"/>
          <w:rtl/>
          <w:lang w:val="en-US"/>
        </w:rPr>
        <w:t xml:space="preserve">ولكن </w:t>
      </w:r>
      <w:r w:rsidRPr="00AD5E12">
        <w:rPr>
          <w:rFonts w:ascii="Traditional Arabic" w:hAnsi="Traditional Arabic" w:cs="Traditional Arabic"/>
          <w:sz w:val="32"/>
          <w:szCs w:val="32"/>
          <w:rtl/>
          <w:lang w:val="en-US"/>
        </w:rPr>
        <w:t>يفتقر للمهارات الإدارية (مالية، تسويقية، إدارية)</w:t>
      </w:r>
      <w:r w:rsidRPr="00AD5E12">
        <w:rPr>
          <w:rFonts w:ascii="Traditional Arabic" w:hAnsi="Traditional Arabic" w:cs="Traditional Arabic"/>
          <w:sz w:val="32"/>
          <w:szCs w:val="32"/>
          <w:lang w:val="en-US"/>
        </w:rPr>
        <w:t>.</w:t>
      </w:r>
    </w:p>
    <w:p w:rsidR="00AD5E12" w:rsidRPr="00AD5E12" w:rsidRDefault="00AD5E12" w:rsidP="008F46E4">
      <w:pPr>
        <w:numPr>
          <w:ilvl w:val="0"/>
          <w:numId w:val="9"/>
        </w:numPr>
        <w:tabs>
          <w:tab w:val="clear" w:pos="720"/>
          <w:tab w:val="num" w:pos="0"/>
          <w:tab w:val="right" w:pos="8526"/>
        </w:tabs>
        <w:bidi/>
        <w:spacing w:after="0" w:line="276" w:lineRule="auto"/>
        <w:ind w:left="0" w:hanging="142"/>
        <w:jc w:val="both"/>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t xml:space="preserve">سوء </w:t>
      </w:r>
      <w:r w:rsidRPr="00AD5E12">
        <w:rPr>
          <w:rFonts w:ascii="Traditional Arabic" w:hAnsi="Traditional Arabic" w:cs="Traditional Arabic"/>
          <w:sz w:val="32"/>
          <w:szCs w:val="32"/>
          <w:rtl/>
          <w:lang w:val="en-US"/>
        </w:rPr>
        <w:t xml:space="preserve">إدارة الوقت </w:t>
      </w:r>
      <w:r>
        <w:rPr>
          <w:rFonts w:ascii="Traditional Arabic" w:hAnsi="Traditional Arabic" w:cs="Traditional Arabic" w:hint="cs"/>
          <w:sz w:val="32"/>
          <w:szCs w:val="32"/>
          <w:rtl/>
          <w:lang w:val="en-US"/>
        </w:rPr>
        <w:t>ف</w:t>
      </w:r>
      <w:r w:rsidRPr="00AD5E12">
        <w:rPr>
          <w:rFonts w:ascii="Traditional Arabic" w:hAnsi="Traditional Arabic" w:cs="Traditional Arabic"/>
          <w:sz w:val="32"/>
          <w:szCs w:val="32"/>
          <w:rtl/>
          <w:lang w:val="en-US"/>
        </w:rPr>
        <w:t xml:space="preserve">صعوبة الموازنة بين المهام العاجلة </w:t>
      </w:r>
      <w:r>
        <w:rPr>
          <w:rFonts w:ascii="Traditional Arabic" w:hAnsi="Traditional Arabic" w:cs="Traditional Arabic" w:hint="cs"/>
          <w:sz w:val="32"/>
          <w:szCs w:val="32"/>
          <w:rtl/>
          <w:lang w:val="en-US"/>
        </w:rPr>
        <w:t xml:space="preserve">وغير ذلك يؤدي </w:t>
      </w:r>
      <w:r w:rsidRPr="00AD5E12">
        <w:rPr>
          <w:rFonts w:ascii="Traditional Arabic" w:hAnsi="Traditional Arabic" w:cs="Traditional Arabic"/>
          <w:sz w:val="32"/>
          <w:szCs w:val="32"/>
          <w:rtl/>
          <w:lang w:val="en-US"/>
        </w:rPr>
        <w:t>إلى الإرهاق</w:t>
      </w:r>
      <w:r w:rsidRPr="00AD5E12">
        <w:rPr>
          <w:rFonts w:ascii="Traditional Arabic" w:hAnsi="Traditional Arabic" w:cs="Traditional Arabic"/>
          <w:sz w:val="32"/>
          <w:szCs w:val="32"/>
          <w:lang w:val="en-US"/>
        </w:rPr>
        <w:t>.</w:t>
      </w:r>
    </w:p>
    <w:p w:rsidR="00AD5E12" w:rsidRPr="00AD5E12" w:rsidRDefault="00AD5E12" w:rsidP="008F46E4">
      <w:pPr>
        <w:numPr>
          <w:ilvl w:val="0"/>
          <w:numId w:val="9"/>
        </w:numPr>
        <w:tabs>
          <w:tab w:val="clear" w:pos="720"/>
          <w:tab w:val="num" w:pos="0"/>
          <w:tab w:val="right" w:pos="8526"/>
        </w:tabs>
        <w:bidi/>
        <w:spacing w:after="0" w:line="276" w:lineRule="auto"/>
        <w:ind w:left="0" w:hanging="142"/>
        <w:jc w:val="both"/>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t xml:space="preserve"> الصعوبة في </w:t>
      </w:r>
      <w:r w:rsidRPr="00AD5E12">
        <w:rPr>
          <w:rFonts w:ascii="Traditional Arabic" w:hAnsi="Traditional Arabic" w:cs="Traditional Arabic"/>
          <w:sz w:val="32"/>
          <w:szCs w:val="32"/>
          <w:rtl/>
          <w:lang w:val="en-US"/>
        </w:rPr>
        <w:t>بناء فريق عمل متجانس</w:t>
      </w:r>
      <w:r>
        <w:rPr>
          <w:rFonts w:ascii="Traditional Arabic" w:hAnsi="Traditional Arabic" w:cs="Traditional Arabic" w:hint="cs"/>
          <w:sz w:val="32"/>
          <w:szCs w:val="32"/>
          <w:rtl/>
          <w:lang w:val="en-US"/>
        </w:rPr>
        <w:t xml:space="preserve">، </w:t>
      </w:r>
      <w:r w:rsidRPr="00AD5E12">
        <w:rPr>
          <w:rFonts w:ascii="Traditional Arabic" w:hAnsi="Traditional Arabic" w:cs="Traditional Arabic"/>
          <w:sz w:val="32"/>
          <w:szCs w:val="32"/>
          <w:rtl/>
          <w:lang w:val="en-US"/>
        </w:rPr>
        <w:t>صعوبة العثور على الموظفين المؤهلين والمتحمسين والذين يشاركون الرؤية</w:t>
      </w:r>
      <w:r w:rsidRPr="00AD5E12">
        <w:rPr>
          <w:rFonts w:ascii="Traditional Arabic" w:hAnsi="Traditional Arabic" w:cs="Traditional Arabic"/>
          <w:sz w:val="32"/>
          <w:szCs w:val="32"/>
          <w:lang w:val="en-US"/>
        </w:rPr>
        <w:t>.</w:t>
      </w:r>
    </w:p>
    <w:p w:rsidR="00AD5E12" w:rsidRPr="00AD5E12" w:rsidRDefault="00AD5E12" w:rsidP="008F46E4">
      <w:pPr>
        <w:numPr>
          <w:ilvl w:val="0"/>
          <w:numId w:val="9"/>
        </w:numPr>
        <w:tabs>
          <w:tab w:val="clear" w:pos="720"/>
          <w:tab w:val="num" w:pos="0"/>
          <w:tab w:val="right" w:pos="8526"/>
        </w:tabs>
        <w:bidi/>
        <w:spacing w:after="0" w:line="276" w:lineRule="auto"/>
        <w:ind w:left="0" w:hanging="142"/>
        <w:jc w:val="both"/>
        <w:rPr>
          <w:rFonts w:ascii="Traditional Arabic" w:hAnsi="Traditional Arabic" w:cs="Traditional Arabic"/>
          <w:sz w:val="32"/>
          <w:szCs w:val="32"/>
          <w:lang w:val="en-US"/>
        </w:rPr>
      </w:pPr>
      <w:r w:rsidRPr="00AD5E12">
        <w:rPr>
          <w:rFonts w:ascii="Traditional Arabic" w:hAnsi="Traditional Arabic" w:cs="Traditional Arabic"/>
          <w:sz w:val="32"/>
          <w:szCs w:val="32"/>
          <w:rtl/>
          <w:lang w:val="en-US"/>
        </w:rPr>
        <w:t>التعنت</w:t>
      </w:r>
      <w:r>
        <w:rPr>
          <w:rFonts w:ascii="Traditional Arabic" w:hAnsi="Traditional Arabic" w:cs="Traditional Arabic" w:hint="cs"/>
          <w:sz w:val="32"/>
          <w:szCs w:val="32"/>
          <w:rtl/>
          <w:lang w:val="en-US"/>
        </w:rPr>
        <w:t xml:space="preserve"> وضعف </w:t>
      </w:r>
      <w:r w:rsidRPr="00AD5E12">
        <w:rPr>
          <w:rFonts w:ascii="Traditional Arabic" w:hAnsi="Traditional Arabic" w:cs="Traditional Arabic" w:hint="cs"/>
          <w:sz w:val="32"/>
          <w:szCs w:val="32"/>
          <w:rtl/>
          <w:lang w:val="en-US"/>
        </w:rPr>
        <w:t xml:space="preserve">المرونة </w:t>
      </w:r>
      <w:r>
        <w:rPr>
          <w:rFonts w:ascii="Traditional Arabic" w:hAnsi="Traditional Arabic" w:cs="Traditional Arabic" w:hint="cs"/>
          <w:sz w:val="32"/>
          <w:szCs w:val="32"/>
          <w:rtl/>
          <w:lang w:val="en-US"/>
        </w:rPr>
        <w:t xml:space="preserve">في المواقف </w:t>
      </w:r>
      <w:r w:rsidRPr="00AD5E12">
        <w:rPr>
          <w:rFonts w:ascii="Traditional Arabic" w:hAnsi="Traditional Arabic" w:cs="Traditional Arabic"/>
          <w:sz w:val="32"/>
          <w:szCs w:val="32"/>
          <w:rtl/>
          <w:lang w:val="en-US"/>
        </w:rPr>
        <w:t xml:space="preserve">الضرورة أي في مواجهة التحديات والتعامل مع الامر الواقع </w:t>
      </w:r>
    </w:p>
    <w:p w:rsidR="00AD5E12" w:rsidRPr="00AD5E12" w:rsidRDefault="00AD5E12" w:rsidP="008F46E4">
      <w:pPr>
        <w:numPr>
          <w:ilvl w:val="0"/>
          <w:numId w:val="9"/>
        </w:numPr>
        <w:tabs>
          <w:tab w:val="clear" w:pos="720"/>
          <w:tab w:val="num" w:pos="0"/>
          <w:tab w:val="right" w:pos="8526"/>
        </w:tabs>
        <w:bidi/>
        <w:spacing w:after="0" w:line="276" w:lineRule="auto"/>
        <w:ind w:left="0" w:hanging="142"/>
        <w:jc w:val="both"/>
        <w:rPr>
          <w:rFonts w:ascii="Traditional Arabic" w:hAnsi="Traditional Arabic" w:cs="Traditional Arabic"/>
          <w:sz w:val="32"/>
          <w:szCs w:val="32"/>
          <w:lang w:val="en-US"/>
        </w:rPr>
      </w:pPr>
      <w:r w:rsidRPr="00AD5E12">
        <w:rPr>
          <w:rFonts w:ascii="Traditional Arabic" w:hAnsi="Traditional Arabic" w:cs="Traditional Arabic"/>
          <w:sz w:val="32"/>
          <w:szCs w:val="32"/>
          <w:rtl/>
          <w:lang w:val="en-US"/>
        </w:rPr>
        <w:t xml:space="preserve"> التعب والارهاق واستنزاف كل الطاقات أدت الى فشل المؤسسات الن</w:t>
      </w:r>
      <w:r w:rsidR="004B5150">
        <w:rPr>
          <w:rFonts w:ascii="Traditional Arabic" w:hAnsi="Traditional Arabic" w:cs="Traditional Arabic"/>
          <w:sz w:val="32"/>
          <w:szCs w:val="32"/>
          <w:rtl/>
          <w:lang w:val="en-US"/>
        </w:rPr>
        <w:t>اشئة</w:t>
      </w:r>
      <w:r w:rsidR="004B5150">
        <w:rPr>
          <w:rFonts w:ascii="Traditional Arabic" w:hAnsi="Traditional Arabic" w:cs="Traditional Arabic" w:hint="cs"/>
          <w:sz w:val="32"/>
          <w:szCs w:val="32"/>
          <w:rtl/>
          <w:lang w:val="en-US"/>
        </w:rPr>
        <w:t>.</w:t>
      </w:r>
    </w:p>
    <w:p w:rsidR="00AD5E12" w:rsidRPr="00AD5E12" w:rsidRDefault="004B5150" w:rsidP="008F46E4">
      <w:pPr>
        <w:numPr>
          <w:ilvl w:val="0"/>
          <w:numId w:val="9"/>
        </w:numPr>
        <w:tabs>
          <w:tab w:val="clear" w:pos="720"/>
          <w:tab w:val="num" w:pos="0"/>
          <w:tab w:val="right" w:pos="8526"/>
        </w:tabs>
        <w:bidi/>
        <w:spacing w:after="0" w:line="276" w:lineRule="auto"/>
        <w:ind w:left="0" w:hanging="142"/>
        <w:jc w:val="both"/>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t>التحدي في مجال العلاقات</w:t>
      </w:r>
      <w:r w:rsidR="00AD5E12" w:rsidRPr="00AD5E12">
        <w:rPr>
          <w:rFonts w:ascii="Traditional Arabic" w:hAnsi="Traditional Arabic" w:cs="Traditional Arabic"/>
          <w:sz w:val="32"/>
          <w:szCs w:val="32"/>
          <w:rtl/>
          <w:lang w:val="en-US"/>
        </w:rPr>
        <w:t xml:space="preserve">، عدم تفعيل العلاقات واستخدامها بشكل مناسب وكذلك تشبيك </w:t>
      </w:r>
      <w:r>
        <w:rPr>
          <w:rFonts w:ascii="Traditional Arabic" w:hAnsi="Traditional Arabic" w:cs="Traditional Arabic"/>
          <w:sz w:val="32"/>
          <w:szCs w:val="32"/>
          <w:rtl/>
          <w:lang w:val="en-US"/>
        </w:rPr>
        <w:t>علاقات جديدة التي تسمح تنمية ال</w:t>
      </w:r>
      <w:r>
        <w:rPr>
          <w:rFonts w:ascii="Traditional Arabic" w:hAnsi="Traditional Arabic" w:cs="Traditional Arabic" w:hint="cs"/>
          <w:sz w:val="32"/>
          <w:szCs w:val="32"/>
          <w:rtl/>
          <w:lang w:val="en-US"/>
        </w:rPr>
        <w:t>أ</w:t>
      </w:r>
      <w:r>
        <w:rPr>
          <w:rFonts w:ascii="Traditional Arabic" w:hAnsi="Traditional Arabic" w:cs="Traditional Arabic"/>
          <w:sz w:val="32"/>
          <w:szCs w:val="32"/>
          <w:rtl/>
          <w:lang w:val="en-US"/>
        </w:rPr>
        <w:t xml:space="preserve">عمال سيؤدي الى </w:t>
      </w:r>
      <w:r>
        <w:rPr>
          <w:rFonts w:ascii="Traditional Arabic" w:hAnsi="Traditional Arabic" w:cs="Traditional Arabic" w:hint="cs"/>
          <w:sz w:val="32"/>
          <w:szCs w:val="32"/>
          <w:rtl/>
          <w:lang w:val="en-US"/>
        </w:rPr>
        <w:t>إ</w:t>
      </w:r>
      <w:r>
        <w:rPr>
          <w:rFonts w:ascii="Traditional Arabic" w:hAnsi="Traditional Arabic" w:cs="Traditional Arabic"/>
          <w:sz w:val="32"/>
          <w:szCs w:val="32"/>
          <w:rtl/>
          <w:lang w:val="en-US"/>
        </w:rPr>
        <w:t>فلاس المؤسسة</w:t>
      </w:r>
      <w:r>
        <w:rPr>
          <w:rFonts w:ascii="Traditional Arabic" w:hAnsi="Traditional Arabic" w:cs="Traditional Arabic" w:hint="cs"/>
          <w:sz w:val="32"/>
          <w:szCs w:val="32"/>
          <w:rtl/>
          <w:lang w:val="en-US"/>
        </w:rPr>
        <w:t>.</w:t>
      </w:r>
    </w:p>
    <w:p w:rsidR="00AD5E12" w:rsidRPr="00AD5E12" w:rsidRDefault="00AD5E12" w:rsidP="008F46E4">
      <w:pPr>
        <w:numPr>
          <w:ilvl w:val="0"/>
          <w:numId w:val="9"/>
        </w:numPr>
        <w:tabs>
          <w:tab w:val="clear" w:pos="720"/>
          <w:tab w:val="num" w:pos="0"/>
          <w:tab w:val="right" w:pos="8526"/>
        </w:tabs>
        <w:bidi/>
        <w:spacing w:after="0" w:line="276" w:lineRule="auto"/>
        <w:ind w:left="0" w:hanging="142"/>
        <w:jc w:val="both"/>
        <w:rPr>
          <w:rFonts w:ascii="Traditional Arabic" w:hAnsi="Traditional Arabic" w:cs="Traditional Arabic"/>
          <w:sz w:val="32"/>
          <w:szCs w:val="32"/>
          <w:lang w:val="en-US"/>
        </w:rPr>
      </w:pPr>
      <w:r w:rsidRPr="00AD5E12">
        <w:rPr>
          <w:rFonts w:ascii="Traditional Arabic" w:hAnsi="Traditional Arabic" w:cs="Traditional Arabic"/>
          <w:sz w:val="32"/>
          <w:szCs w:val="32"/>
          <w:rtl/>
          <w:lang w:val="en-US"/>
        </w:rPr>
        <w:t>التحدي القانوني، عدم الحذر الدائم ومراقبة البيئة القانونية والتي قد تصدر منها قوانين تؤثر في سيرورة الأعمال وعدم السرعة في اتخاذ القرارات المناسبة عند وقوع مشكل قانوني بنسبة.</w:t>
      </w:r>
    </w:p>
    <w:p w:rsidR="00AD5E12" w:rsidRDefault="00AD5E12" w:rsidP="008F46E4">
      <w:pPr>
        <w:numPr>
          <w:ilvl w:val="0"/>
          <w:numId w:val="9"/>
        </w:numPr>
        <w:tabs>
          <w:tab w:val="clear" w:pos="720"/>
          <w:tab w:val="num" w:pos="0"/>
          <w:tab w:val="right" w:pos="8526"/>
        </w:tabs>
        <w:bidi/>
        <w:spacing w:after="0" w:line="276" w:lineRule="auto"/>
        <w:ind w:left="0" w:hanging="142"/>
        <w:jc w:val="both"/>
        <w:rPr>
          <w:rFonts w:ascii="Traditional Arabic" w:hAnsi="Traditional Arabic" w:cs="Traditional Arabic"/>
          <w:sz w:val="32"/>
          <w:szCs w:val="32"/>
          <w:lang w:val="en-US"/>
        </w:rPr>
      </w:pPr>
      <w:r>
        <w:rPr>
          <w:rFonts w:ascii="Traditional Arabic" w:hAnsi="Traditional Arabic" w:cs="Traditional Arabic"/>
          <w:sz w:val="32"/>
          <w:szCs w:val="32"/>
          <w:rtl/>
          <w:lang w:val="en-US"/>
        </w:rPr>
        <w:t xml:space="preserve">التحدي الجغرافي </w:t>
      </w:r>
      <w:r w:rsidRPr="00AD5E12">
        <w:rPr>
          <w:rFonts w:ascii="Traditional Arabic" w:hAnsi="Traditional Arabic" w:cs="Traditional Arabic"/>
          <w:sz w:val="32"/>
          <w:szCs w:val="32"/>
          <w:rtl/>
          <w:lang w:val="en-US"/>
        </w:rPr>
        <w:t>وينقسم الي جزأين</w:t>
      </w:r>
      <w:r>
        <w:rPr>
          <w:rFonts w:ascii="Traditional Arabic" w:hAnsi="Traditional Arabic" w:cs="Traditional Arabic" w:hint="cs"/>
          <w:sz w:val="32"/>
          <w:szCs w:val="32"/>
          <w:rtl/>
          <w:lang w:val="en-US"/>
        </w:rPr>
        <w:t>:</w:t>
      </w:r>
    </w:p>
    <w:p w:rsidR="00AD5E12" w:rsidRDefault="00AD5E12" w:rsidP="008B0D4A">
      <w:pPr>
        <w:tabs>
          <w:tab w:val="right" w:pos="8526"/>
        </w:tabs>
        <w:bidi/>
        <w:spacing w:after="0" w:line="276" w:lineRule="auto"/>
        <w:ind w:left="141"/>
        <w:jc w:val="both"/>
        <w:rPr>
          <w:rFonts w:ascii="Traditional Arabic" w:hAnsi="Traditional Arabic" w:cs="Traditional Arabic"/>
          <w:sz w:val="32"/>
          <w:szCs w:val="32"/>
          <w:lang w:val="en-US"/>
        </w:rPr>
      </w:pPr>
      <w:r w:rsidRPr="00AD5E12">
        <w:rPr>
          <w:rFonts w:ascii="Traditional Arabic" w:hAnsi="Traditional Arabic" w:cs="Traditional Arabic"/>
          <w:sz w:val="32"/>
          <w:szCs w:val="32"/>
          <w:rtl/>
          <w:lang w:val="en-US"/>
        </w:rPr>
        <w:t xml:space="preserve"> - التباعد بين أعضاء فريق العمل الواحد يؤدي </w:t>
      </w:r>
      <w:r w:rsidRPr="00AD5E12">
        <w:rPr>
          <w:rFonts w:ascii="Traditional Arabic" w:hAnsi="Traditional Arabic" w:cs="Traditional Arabic" w:hint="cs"/>
          <w:sz w:val="32"/>
          <w:szCs w:val="32"/>
          <w:rtl/>
          <w:lang w:val="en-US"/>
        </w:rPr>
        <w:t>لإضاعة</w:t>
      </w:r>
      <w:r w:rsidRPr="00AD5E12">
        <w:rPr>
          <w:rFonts w:ascii="Traditional Arabic" w:hAnsi="Traditional Arabic" w:cs="Traditional Arabic"/>
          <w:sz w:val="32"/>
          <w:szCs w:val="32"/>
          <w:rtl/>
          <w:lang w:val="en-US"/>
        </w:rPr>
        <w:t xml:space="preserve"> الوقت والالهاء وعدم التركيز</w:t>
      </w:r>
    </w:p>
    <w:p w:rsidR="00AD5E12" w:rsidRDefault="00AD5E12" w:rsidP="008B0D4A">
      <w:pPr>
        <w:tabs>
          <w:tab w:val="right" w:pos="8526"/>
        </w:tabs>
        <w:bidi/>
        <w:spacing w:after="0" w:line="276" w:lineRule="auto"/>
        <w:ind w:left="141"/>
        <w:jc w:val="both"/>
        <w:rPr>
          <w:rFonts w:ascii="Traditional Arabic" w:hAnsi="Traditional Arabic" w:cs="Traditional Arabic"/>
          <w:sz w:val="32"/>
          <w:szCs w:val="32"/>
          <w:rtl/>
          <w:lang w:val="en-US"/>
        </w:rPr>
      </w:pPr>
      <w:r w:rsidRPr="008F46E4">
        <w:rPr>
          <w:rFonts w:ascii="Traditional Arabic" w:hAnsi="Traditional Arabic" w:cs="Traditional Arabic"/>
          <w:sz w:val="24"/>
          <w:szCs w:val="24"/>
          <w:rtl/>
          <w:lang w:val="en-US"/>
        </w:rPr>
        <w:t xml:space="preserve"> </w:t>
      </w:r>
      <w:r w:rsidRPr="00AD5E12">
        <w:rPr>
          <w:rFonts w:ascii="Traditional Arabic" w:hAnsi="Traditional Arabic" w:cs="Traditional Arabic"/>
          <w:sz w:val="32"/>
          <w:szCs w:val="32"/>
          <w:rtl/>
          <w:lang w:val="en-US"/>
        </w:rPr>
        <w:t xml:space="preserve">-عدم تمكن المؤسسة </w:t>
      </w:r>
      <w:r>
        <w:rPr>
          <w:rFonts w:ascii="Traditional Arabic" w:hAnsi="Traditional Arabic" w:cs="Traditional Arabic"/>
          <w:sz w:val="32"/>
          <w:szCs w:val="32"/>
          <w:rtl/>
          <w:lang w:val="en-US"/>
        </w:rPr>
        <w:t xml:space="preserve">التوسع الجغرافي في مناطق </w:t>
      </w:r>
      <w:r>
        <w:rPr>
          <w:rFonts w:ascii="Traditional Arabic" w:hAnsi="Traditional Arabic" w:cs="Traditional Arabic" w:hint="cs"/>
          <w:sz w:val="32"/>
          <w:szCs w:val="32"/>
          <w:rtl/>
          <w:lang w:val="en-US"/>
        </w:rPr>
        <w:t>أ</w:t>
      </w:r>
      <w:r>
        <w:rPr>
          <w:rFonts w:ascii="Traditional Arabic" w:hAnsi="Traditional Arabic" w:cs="Traditional Arabic"/>
          <w:sz w:val="32"/>
          <w:szCs w:val="32"/>
          <w:rtl/>
          <w:lang w:val="en-US"/>
        </w:rPr>
        <w:t xml:space="preserve">خري </w:t>
      </w:r>
    </w:p>
    <w:p w:rsidR="004B5150" w:rsidRPr="004B5150" w:rsidRDefault="004B5150" w:rsidP="008F46E4">
      <w:pPr>
        <w:tabs>
          <w:tab w:val="right" w:pos="8526"/>
        </w:tabs>
        <w:bidi/>
        <w:spacing w:after="0" w:line="276" w:lineRule="auto"/>
        <w:jc w:val="both"/>
        <w:rPr>
          <w:rFonts w:ascii="Traditional Arabic" w:hAnsi="Traditional Arabic" w:cs="Traditional Arabic"/>
          <w:b/>
          <w:bCs/>
          <w:sz w:val="32"/>
          <w:szCs w:val="32"/>
          <w:lang w:val="en-US"/>
        </w:rPr>
      </w:pPr>
      <w:r>
        <w:rPr>
          <w:rFonts w:ascii="Traditional Arabic" w:hAnsi="Traditional Arabic" w:cs="Traditional Arabic" w:hint="cs"/>
          <w:b/>
          <w:bCs/>
          <w:sz w:val="32"/>
          <w:szCs w:val="32"/>
          <w:rtl/>
          <w:lang w:val="en-US"/>
        </w:rPr>
        <w:t>3-</w:t>
      </w:r>
      <w:r w:rsidRPr="004B5150">
        <w:rPr>
          <w:rFonts w:ascii="Traditional Arabic" w:hAnsi="Traditional Arabic" w:cs="Traditional Arabic"/>
          <w:b/>
          <w:bCs/>
          <w:sz w:val="32"/>
          <w:szCs w:val="32"/>
          <w:rtl/>
          <w:lang w:val="en-US"/>
        </w:rPr>
        <w:t>التحديات التسويقية والمتعلقة بالمنافسة</w:t>
      </w:r>
    </w:p>
    <w:p w:rsidR="004B5150" w:rsidRPr="004B5150" w:rsidRDefault="004B5150" w:rsidP="00E27778">
      <w:pPr>
        <w:numPr>
          <w:ilvl w:val="0"/>
          <w:numId w:val="10"/>
        </w:numPr>
        <w:tabs>
          <w:tab w:val="clear" w:pos="720"/>
          <w:tab w:val="num" w:pos="0"/>
          <w:tab w:val="right" w:pos="8526"/>
        </w:tabs>
        <w:bidi/>
        <w:spacing w:after="0" w:line="276" w:lineRule="auto"/>
        <w:ind w:left="0" w:hanging="142"/>
        <w:jc w:val="both"/>
        <w:rPr>
          <w:rFonts w:ascii="Traditional Arabic" w:hAnsi="Traditional Arabic" w:cs="Traditional Arabic"/>
          <w:sz w:val="32"/>
          <w:szCs w:val="32"/>
          <w:lang w:val="en-US"/>
        </w:rPr>
      </w:pPr>
      <w:r w:rsidRPr="004B5150">
        <w:rPr>
          <w:rFonts w:ascii="Traditional Arabic" w:hAnsi="Traditional Arabic" w:cs="Traditional Arabic"/>
          <w:sz w:val="32"/>
          <w:szCs w:val="32"/>
          <w:rtl/>
          <w:lang w:val="en-US"/>
        </w:rPr>
        <w:t>ضعف التسويق والترويج</w:t>
      </w:r>
      <w:r w:rsidRPr="004B5150">
        <w:rPr>
          <w:rFonts w:ascii="Traditional Arabic" w:hAnsi="Traditional Arabic" w:cs="Traditional Arabic" w:hint="cs"/>
          <w:sz w:val="32"/>
          <w:szCs w:val="32"/>
          <w:rtl/>
          <w:lang w:val="en-US"/>
        </w:rPr>
        <w:t xml:space="preserve">، </w:t>
      </w:r>
      <w:r w:rsidRPr="004B5150">
        <w:rPr>
          <w:rFonts w:ascii="Traditional Arabic" w:hAnsi="Traditional Arabic" w:cs="Traditional Arabic"/>
          <w:sz w:val="32"/>
          <w:szCs w:val="32"/>
          <w:rtl/>
          <w:lang w:val="en-US"/>
        </w:rPr>
        <w:t>عدم الوصول للجمهور المستهدف بالشكل الصحيح</w:t>
      </w:r>
      <w:r w:rsidRPr="004B5150">
        <w:rPr>
          <w:rFonts w:ascii="Traditional Arabic" w:hAnsi="Traditional Arabic" w:cs="Traditional Arabic" w:hint="cs"/>
          <w:sz w:val="32"/>
          <w:szCs w:val="32"/>
          <w:rtl/>
          <w:lang w:val="en-US"/>
        </w:rPr>
        <w:t xml:space="preserve">، وكذا </w:t>
      </w:r>
      <w:r w:rsidRPr="004B5150">
        <w:rPr>
          <w:rFonts w:ascii="Traditional Arabic" w:hAnsi="Traditional Arabic" w:cs="Traditional Arabic"/>
          <w:sz w:val="32"/>
          <w:szCs w:val="32"/>
          <w:rtl/>
          <w:lang w:val="en-US"/>
        </w:rPr>
        <w:t>عدم فهم احتياجات السوق</w:t>
      </w:r>
      <w:r w:rsidRPr="004B5150">
        <w:rPr>
          <w:rFonts w:ascii="Traditional Arabic" w:hAnsi="Traditional Arabic" w:cs="Traditional Arabic" w:hint="cs"/>
          <w:sz w:val="32"/>
          <w:szCs w:val="32"/>
          <w:rtl/>
          <w:lang w:val="en-US"/>
        </w:rPr>
        <w:t xml:space="preserve"> أي </w:t>
      </w:r>
      <w:r w:rsidRPr="004B5150">
        <w:rPr>
          <w:rFonts w:ascii="Traditional Arabic" w:hAnsi="Traditional Arabic" w:cs="Traditional Arabic"/>
          <w:sz w:val="32"/>
          <w:szCs w:val="32"/>
          <w:rtl/>
          <w:lang w:val="en-US"/>
        </w:rPr>
        <w:t>تطوير منتج أو خدمة لا تلبّي حاجة حقيقية أو لا يحبها العملاء</w:t>
      </w:r>
      <w:r w:rsidRPr="004B5150">
        <w:rPr>
          <w:rFonts w:ascii="Traditional Arabic" w:hAnsi="Traditional Arabic" w:cs="Traditional Arabic"/>
          <w:sz w:val="32"/>
          <w:szCs w:val="32"/>
          <w:lang w:val="en-US"/>
        </w:rPr>
        <w:t>.</w:t>
      </w:r>
    </w:p>
    <w:p w:rsidR="004B5150" w:rsidRPr="004B5150" w:rsidRDefault="004B5150" w:rsidP="007C21E6">
      <w:pPr>
        <w:numPr>
          <w:ilvl w:val="0"/>
          <w:numId w:val="10"/>
        </w:numPr>
        <w:tabs>
          <w:tab w:val="clear" w:pos="720"/>
          <w:tab w:val="num" w:pos="0"/>
          <w:tab w:val="right" w:pos="8526"/>
        </w:tabs>
        <w:bidi/>
        <w:spacing w:after="0" w:line="276" w:lineRule="auto"/>
        <w:ind w:left="0" w:hanging="142"/>
        <w:rPr>
          <w:rFonts w:ascii="Traditional Arabic" w:hAnsi="Traditional Arabic" w:cs="Traditional Arabic"/>
          <w:sz w:val="32"/>
          <w:szCs w:val="32"/>
          <w:lang w:val="en-US"/>
        </w:rPr>
      </w:pPr>
      <w:r w:rsidRPr="004B5150">
        <w:rPr>
          <w:rFonts w:ascii="Traditional Arabic" w:hAnsi="Traditional Arabic" w:cs="Traditional Arabic"/>
          <w:sz w:val="32"/>
          <w:szCs w:val="32"/>
          <w:rtl/>
          <w:lang w:val="en-US"/>
        </w:rPr>
        <w:t>المنافسة الشديدة</w:t>
      </w:r>
      <w:r w:rsidRPr="004B5150">
        <w:rPr>
          <w:rFonts w:ascii="Traditional Arabic" w:hAnsi="Traditional Arabic" w:cs="Traditional Arabic" w:hint="cs"/>
          <w:sz w:val="32"/>
          <w:szCs w:val="32"/>
          <w:rtl/>
          <w:lang w:val="en-US"/>
        </w:rPr>
        <w:t xml:space="preserve"> مع </w:t>
      </w:r>
      <w:r w:rsidRPr="004B5150">
        <w:rPr>
          <w:rFonts w:ascii="Traditional Arabic" w:hAnsi="Traditional Arabic" w:cs="Traditional Arabic"/>
          <w:sz w:val="32"/>
          <w:szCs w:val="32"/>
          <w:rtl/>
          <w:lang w:val="en-US"/>
        </w:rPr>
        <w:t>وجود لاعبين كبار في السوق يصعب منافستهم على الحصة السوقية</w:t>
      </w:r>
      <w:r w:rsidRPr="004B5150">
        <w:rPr>
          <w:rFonts w:ascii="Traditional Arabic" w:hAnsi="Traditional Arabic" w:cs="Traditional Arabic"/>
          <w:sz w:val="32"/>
          <w:szCs w:val="32"/>
          <w:lang w:val="en-US"/>
        </w:rPr>
        <w:t>.</w:t>
      </w:r>
    </w:p>
    <w:p w:rsidR="004B5150" w:rsidRPr="004B5150" w:rsidRDefault="004B5150" w:rsidP="007C21E6">
      <w:pPr>
        <w:numPr>
          <w:ilvl w:val="0"/>
          <w:numId w:val="10"/>
        </w:numPr>
        <w:tabs>
          <w:tab w:val="clear" w:pos="720"/>
          <w:tab w:val="num" w:pos="0"/>
          <w:tab w:val="right" w:pos="8526"/>
        </w:tabs>
        <w:bidi/>
        <w:spacing w:after="0" w:line="276" w:lineRule="auto"/>
        <w:ind w:left="0" w:hanging="142"/>
        <w:rPr>
          <w:rFonts w:ascii="Traditional Arabic" w:hAnsi="Traditional Arabic" w:cs="Traditional Arabic"/>
          <w:sz w:val="32"/>
          <w:szCs w:val="32"/>
          <w:lang w:val="en-US"/>
        </w:rPr>
      </w:pPr>
      <w:r w:rsidRPr="004B5150">
        <w:rPr>
          <w:rFonts w:ascii="Traditional Arabic" w:hAnsi="Traditional Arabic" w:cs="Traditional Arabic"/>
          <w:sz w:val="32"/>
          <w:szCs w:val="32"/>
          <w:rtl/>
          <w:lang w:val="en-US"/>
        </w:rPr>
        <w:t>تحديات التسعير</w:t>
      </w:r>
      <w:r w:rsidRPr="004B5150">
        <w:rPr>
          <w:rFonts w:ascii="Traditional Arabic" w:hAnsi="Traditional Arabic" w:cs="Traditional Arabic" w:hint="cs"/>
          <w:sz w:val="32"/>
          <w:szCs w:val="32"/>
          <w:rtl/>
          <w:lang w:val="en-US"/>
        </w:rPr>
        <w:t xml:space="preserve"> وعدم القدرة</w:t>
      </w:r>
      <w:r w:rsidRPr="004B5150">
        <w:rPr>
          <w:rFonts w:ascii="Traditional Arabic" w:hAnsi="Traditional Arabic" w:cs="Traditional Arabic"/>
          <w:sz w:val="32"/>
          <w:szCs w:val="32"/>
          <w:rtl/>
          <w:lang w:val="en-US"/>
        </w:rPr>
        <w:t xml:space="preserve"> على تحديد سعر مناسب يغطي التكاليف ويبقى جذابًا للعملاء</w:t>
      </w:r>
      <w:r w:rsidRPr="004B5150">
        <w:rPr>
          <w:rFonts w:ascii="Traditional Arabic" w:hAnsi="Traditional Arabic" w:cs="Traditional Arabic"/>
          <w:sz w:val="32"/>
          <w:szCs w:val="32"/>
          <w:lang w:val="en-US"/>
        </w:rPr>
        <w:t>.</w:t>
      </w:r>
    </w:p>
    <w:p w:rsidR="004B5150" w:rsidRDefault="004B5150" w:rsidP="007C21E6">
      <w:pPr>
        <w:numPr>
          <w:ilvl w:val="0"/>
          <w:numId w:val="10"/>
        </w:numPr>
        <w:tabs>
          <w:tab w:val="clear" w:pos="720"/>
          <w:tab w:val="num" w:pos="0"/>
          <w:tab w:val="right" w:pos="8526"/>
        </w:tabs>
        <w:bidi/>
        <w:spacing w:after="0" w:line="276" w:lineRule="auto"/>
        <w:ind w:left="0" w:hanging="142"/>
        <w:rPr>
          <w:rFonts w:ascii="Traditional Arabic" w:hAnsi="Traditional Arabic" w:cs="Traditional Arabic"/>
          <w:sz w:val="32"/>
          <w:szCs w:val="32"/>
          <w:lang w:val="en-US"/>
        </w:rPr>
      </w:pPr>
      <w:r w:rsidRPr="004B5150">
        <w:rPr>
          <w:rFonts w:ascii="Traditional Arabic" w:hAnsi="Traditional Arabic" w:cs="Traditional Arabic" w:hint="cs"/>
          <w:sz w:val="32"/>
          <w:szCs w:val="32"/>
          <w:rtl/>
          <w:lang w:val="en-US"/>
        </w:rPr>
        <w:t xml:space="preserve">صعوبة </w:t>
      </w:r>
      <w:r w:rsidRPr="004B5150">
        <w:rPr>
          <w:rFonts w:ascii="Traditional Arabic" w:hAnsi="Traditional Arabic" w:cs="Traditional Arabic"/>
          <w:sz w:val="32"/>
          <w:szCs w:val="32"/>
          <w:rtl/>
          <w:lang w:val="en-US"/>
        </w:rPr>
        <w:t>بناء هوية وعلامة تجارية قوية</w:t>
      </w:r>
      <w:r w:rsidRPr="004B5150">
        <w:rPr>
          <w:rFonts w:ascii="Traditional Arabic" w:hAnsi="Traditional Arabic" w:cs="Traditional Arabic" w:hint="cs"/>
          <w:sz w:val="32"/>
          <w:szCs w:val="32"/>
          <w:rtl/>
          <w:lang w:val="en-US"/>
        </w:rPr>
        <w:t xml:space="preserve"> وتحدي التميز</w:t>
      </w:r>
      <w:r w:rsidRPr="004B5150">
        <w:rPr>
          <w:rFonts w:ascii="Traditional Arabic" w:hAnsi="Traditional Arabic" w:cs="Traditional Arabic"/>
          <w:sz w:val="32"/>
          <w:szCs w:val="32"/>
          <w:rtl/>
          <w:lang w:val="en-US"/>
        </w:rPr>
        <w:t xml:space="preserve"> في سوق مزدحم</w:t>
      </w:r>
      <w:r w:rsidR="008F46E4">
        <w:rPr>
          <w:rFonts w:ascii="Traditional Arabic" w:hAnsi="Traditional Arabic" w:cs="Traditional Arabic" w:hint="cs"/>
          <w:sz w:val="32"/>
          <w:szCs w:val="32"/>
          <w:rtl/>
          <w:lang w:val="en-US"/>
        </w:rPr>
        <w:t>.</w:t>
      </w:r>
    </w:p>
    <w:p w:rsidR="004B5150" w:rsidRPr="004B5150" w:rsidRDefault="004B5150" w:rsidP="008F46E4">
      <w:pPr>
        <w:tabs>
          <w:tab w:val="right" w:pos="8526"/>
        </w:tabs>
        <w:bidi/>
        <w:spacing w:after="0" w:line="276" w:lineRule="auto"/>
        <w:rPr>
          <w:rFonts w:ascii="Traditional Arabic" w:hAnsi="Traditional Arabic" w:cs="Traditional Arabic"/>
          <w:b/>
          <w:bCs/>
          <w:sz w:val="32"/>
          <w:szCs w:val="32"/>
          <w:lang w:val="en-US"/>
        </w:rPr>
      </w:pPr>
      <w:r w:rsidRPr="004B5150">
        <w:rPr>
          <w:rFonts w:ascii="Traditional Arabic" w:hAnsi="Traditional Arabic" w:cs="Traditional Arabic" w:hint="cs"/>
          <w:b/>
          <w:bCs/>
          <w:sz w:val="32"/>
          <w:szCs w:val="32"/>
          <w:rtl/>
          <w:lang w:val="en-US"/>
        </w:rPr>
        <w:lastRenderedPageBreak/>
        <w:t>4-</w:t>
      </w:r>
      <w:r w:rsidRPr="004B5150">
        <w:rPr>
          <w:rFonts w:ascii="Traditional Arabic" w:hAnsi="Traditional Arabic" w:cs="Traditional Arabic"/>
          <w:b/>
          <w:bCs/>
          <w:sz w:val="32"/>
          <w:szCs w:val="32"/>
          <w:rtl/>
          <w:lang w:val="en-US"/>
        </w:rPr>
        <w:t xml:space="preserve"> التحديات التقنية والتكنولوجية</w:t>
      </w:r>
      <w:r w:rsidR="00845708">
        <w:rPr>
          <w:rStyle w:val="Appelnotedebasdep"/>
          <w:rFonts w:ascii="Traditional Arabic" w:hAnsi="Traditional Arabic" w:cs="Traditional Arabic"/>
          <w:b/>
          <w:bCs/>
          <w:sz w:val="32"/>
          <w:szCs w:val="32"/>
          <w:lang w:val="en-US"/>
        </w:rPr>
        <w:footnoteReference w:id="15"/>
      </w:r>
    </w:p>
    <w:p w:rsidR="007C21E6" w:rsidRPr="007C21E6" w:rsidRDefault="004B5150" w:rsidP="005B6F5B">
      <w:pPr>
        <w:numPr>
          <w:ilvl w:val="0"/>
          <w:numId w:val="11"/>
        </w:numPr>
        <w:tabs>
          <w:tab w:val="clear" w:pos="720"/>
          <w:tab w:val="right" w:pos="8526"/>
        </w:tabs>
        <w:bidi/>
        <w:spacing w:after="0" w:line="276" w:lineRule="auto"/>
        <w:ind w:left="0" w:hanging="142"/>
        <w:jc w:val="both"/>
        <w:rPr>
          <w:rFonts w:ascii="Traditional Arabic" w:hAnsi="Traditional Arabic" w:cs="Traditional Arabic"/>
          <w:sz w:val="32"/>
          <w:szCs w:val="32"/>
          <w:lang w:val="en-US"/>
        </w:rPr>
      </w:pPr>
      <w:r w:rsidRPr="007C21E6">
        <w:rPr>
          <w:rFonts w:ascii="Traditional Arabic" w:hAnsi="Traditional Arabic" w:cs="Traditional Arabic"/>
          <w:sz w:val="32"/>
          <w:szCs w:val="32"/>
          <w:rtl/>
          <w:lang w:val="en-US"/>
        </w:rPr>
        <w:t>تحديات البنية التحتية التكنولوجية</w:t>
      </w:r>
      <w:r w:rsidR="007C21E6">
        <w:rPr>
          <w:rFonts w:ascii="Traditional Arabic" w:hAnsi="Traditional Arabic" w:cs="Traditional Arabic" w:hint="cs"/>
          <w:sz w:val="32"/>
          <w:szCs w:val="32"/>
          <w:rtl/>
          <w:lang w:val="en-US"/>
        </w:rPr>
        <w:t xml:space="preserve"> التي تعتمد عليها </w:t>
      </w:r>
      <w:r w:rsidRPr="007C21E6">
        <w:rPr>
          <w:rFonts w:ascii="Traditional Arabic" w:hAnsi="Traditional Arabic" w:cs="Traditional Arabic"/>
          <w:sz w:val="32"/>
          <w:szCs w:val="32"/>
          <w:rtl/>
          <w:lang w:val="en-US"/>
        </w:rPr>
        <w:t>المشاريع التقنية</w:t>
      </w:r>
      <w:r w:rsidR="007C21E6" w:rsidRPr="007C21E6">
        <w:rPr>
          <w:rFonts w:ascii="Traditional Arabic" w:hAnsi="Traditional Arabic" w:cs="Traditional Arabic"/>
          <w:sz w:val="32"/>
          <w:szCs w:val="32"/>
          <w:rtl/>
          <w:lang w:bidi="ar-DZ"/>
        </w:rPr>
        <w:t xml:space="preserve">، كضعف تدفق الأنترانت </w:t>
      </w:r>
      <w:r w:rsidR="007C21E6" w:rsidRPr="007C21E6">
        <w:rPr>
          <w:rFonts w:ascii="Traditional Arabic" w:hAnsi="Traditional Arabic" w:cs="Traditional Arabic" w:hint="cs"/>
          <w:sz w:val="32"/>
          <w:szCs w:val="32"/>
          <w:rtl/>
          <w:lang w:bidi="ar-DZ"/>
        </w:rPr>
        <w:t>خاصة في</w:t>
      </w:r>
      <w:r w:rsidR="007C21E6" w:rsidRPr="007C21E6">
        <w:rPr>
          <w:rFonts w:ascii="Traditional Arabic" w:hAnsi="Traditional Arabic" w:cs="Traditional Arabic"/>
          <w:sz w:val="32"/>
          <w:szCs w:val="32"/>
          <w:rtl/>
          <w:lang w:bidi="ar-DZ"/>
        </w:rPr>
        <w:t xml:space="preserve"> الدول النامية و</w:t>
      </w:r>
      <w:r w:rsidR="007C21E6" w:rsidRPr="007C21E6">
        <w:rPr>
          <w:rFonts w:ascii="Traditional Arabic" w:hAnsi="Traditional Arabic" w:cs="Traditional Arabic"/>
          <w:sz w:val="32"/>
          <w:szCs w:val="32"/>
          <w:rtl/>
          <w:lang w:val="en-US"/>
        </w:rPr>
        <w:t>نقص</w:t>
      </w:r>
      <w:r w:rsidR="007C21E6" w:rsidRPr="007C21E6">
        <w:rPr>
          <w:rFonts w:ascii="Traditional Arabic" w:hAnsi="Traditional Arabic" w:cs="Traditional Arabic"/>
          <w:sz w:val="32"/>
          <w:szCs w:val="32"/>
          <w:lang w:val="en-US"/>
        </w:rPr>
        <w:t xml:space="preserve"> </w:t>
      </w:r>
      <w:r w:rsidR="007C21E6" w:rsidRPr="007C21E6">
        <w:rPr>
          <w:rFonts w:ascii="Traditional Arabic" w:hAnsi="Traditional Arabic" w:cs="Traditional Arabic"/>
          <w:sz w:val="32"/>
          <w:szCs w:val="32"/>
          <w:rtl/>
          <w:lang w:val="en-US"/>
        </w:rPr>
        <w:t>منصات الدفع الإلكتروني</w:t>
      </w:r>
      <w:r w:rsidR="007C21E6" w:rsidRPr="007C21E6">
        <w:rPr>
          <w:rFonts w:ascii="Traditional Arabic" w:hAnsi="Traditional Arabic" w:cs="Traditional Arabic"/>
          <w:sz w:val="32"/>
          <w:szCs w:val="32"/>
          <w:lang w:val="en-US"/>
        </w:rPr>
        <w:t xml:space="preserve"> </w:t>
      </w:r>
      <w:r w:rsidR="007C21E6" w:rsidRPr="007C21E6">
        <w:rPr>
          <w:rFonts w:ascii="Traditional Arabic" w:hAnsi="Traditional Arabic" w:cs="Traditional Arabic"/>
          <w:sz w:val="32"/>
          <w:szCs w:val="32"/>
          <w:rtl/>
          <w:lang w:bidi="ar-DZ"/>
        </w:rPr>
        <w:t>و</w:t>
      </w:r>
      <w:r w:rsidR="007C21E6" w:rsidRPr="007C21E6">
        <w:rPr>
          <w:rFonts w:ascii="Traditional Arabic" w:hAnsi="Traditional Arabic" w:cs="Traditional Arabic"/>
          <w:sz w:val="32"/>
          <w:szCs w:val="32"/>
          <w:rtl/>
          <w:lang w:val="en-US"/>
        </w:rPr>
        <w:t>عدم نضوج خدمات اللوجستيات والتوصيل</w:t>
      </w:r>
      <w:r w:rsidR="007C21E6" w:rsidRPr="007C21E6">
        <w:rPr>
          <w:rFonts w:ascii="Traditional Arabic" w:hAnsi="Traditional Arabic" w:cs="Traditional Arabic"/>
          <w:sz w:val="32"/>
          <w:szCs w:val="32"/>
          <w:lang w:val="en-US"/>
        </w:rPr>
        <w:t xml:space="preserve"> </w:t>
      </w:r>
      <w:r w:rsidR="007C21E6" w:rsidRPr="007C21E6">
        <w:rPr>
          <w:rFonts w:ascii="Traditional Arabic" w:hAnsi="Traditional Arabic" w:cs="Traditional Arabic"/>
          <w:sz w:val="32"/>
          <w:szCs w:val="32"/>
          <w:rtl/>
          <w:lang w:val="en-US"/>
        </w:rPr>
        <w:t>التي يعتمد عليها قطاع التجارة الإلكترونية بشكل كبير</w:t>
      </w:r>
      <w:r w:rsidR="007C21E6" w:rsidRPr="007C21E6">
        <w:rPr>
          <w:rFonts w:ascii="Traditional Arabic" w:hAnsi="Traditional Arabic" w:cs="Traditional Arabic"/>
          <w:sz w:val="32"/>
          <w:szCs w:val="32"/>
          <w:lang w:val="en-US"/>
        </w:rPr>
        <w:t>.</w:t>
      </w:r>
    </w:p>
    <w:p w:rsidR="007C21E6" w:rsidRPr="007C21E6" w:rsidRDefault="007C21E6" w:rsidP="005B6F5B">
      <w:pPr>
        <w:numPr>
          <w:ilvl w:val="0"/>
          <w:numId w:val="11"/>
        </w:numPr>
        <w:tabs>
          <w:tab w:val="clear" w:pos="720"/>
          <w:tab w:val="right" w:pos="8526"/>
        </w:tabs>
        <w:bidi/>
        <w:spacing w:after="0" w:line="276" w:lineRule="auto"/>
        <w:ind w:left="0" w:hanging="142"/>
        <w:jc w:val="both"/>
        <w:rPr>
          <w:rFonts w:ascii="Traditional Arabic" w:hAnsi="Traditional Arabic" w:cs="Traditional Arabic"/>
          <w:sz w:val="32"/>
          <w:szCs w:val="32"/>
          <w:lang w:val="en-US"/>
        </w:rPr>
      </w:pPr>
      <w:r w:rsidRPr="007C21E6">
        <w:rPr>
          <w:rFonts w:ascii="Traditional Arabic" w:hAnsi="Traditional Arabic" w:cs="Traditional Arabic" w:hint="cs"/>
          <w:sz w:val="32"/>
          <w:szCs w:val="32"/>
          <w:rtl/>
          <w:lang w:val="en-US"/>
        </w:rPr>
        <w:t xml:space="preserve">ارتفاع </w:t>
      </w:r>
      <w:r w:rsidRPr="007C21E6">
        <w:rPr>
          <w:rFonts w:ascii="Traditional Arabic" w:hAnsi="Traditional Arabic" w:cs="Traditional Arabic"/>
          <w:sz w:val="32"/>
          <w:szCs w:val="32"/>
          <w:rtl/>
          <w:lang w:val="en-US"/>
        </w:rPr>
        <w:t xml:space="preserve">تكلفة الأجهزة والبرمجيات خاصة </w:t>
      </w:r>
      <w:r>
        <w:rPr>
          <w:rFonts w:ascii="Traditional Arabic" w:hAnsi="Traditional Arabic" w:cs="Traditional Arabic" w:hint="cs"/>
          <w:sz w:val="32"/>
          <w:szCs w:val="32"/>
          <w:rtl/>
          <w:lang w:val="en-US"/>
        </w:rPr>
        <w:t xml:space="preserve">بالنسب </w:t>
      </w:r>
      <w:r w:rsidRPr="007C21E6">
        <w:rPr>
          <w:rFonts w:ascii="Traditional Arabic" w:hAnsi="Traditional Arabic" w:cs="Traditional Arabic"/>
          <w:sz w:val="32"/>
          <w:szCs w:val="32"/>
          <w:rtl/>
          <w:lang w:val="en-US"/>
        </w:rPr>
        <w:t>للشركات التي تحتاج إلى أجهزة قوية أو تراخيص برمجية باهظة الثمن</w:t>
      </w:r>
      <w:r w:rsidR="008F46E4">
        <w:rPr>
          <w:rFonts w:ascii="Traditional Arabic" w:hAnsi="Traditional Arabic" w:cs="Traditional Arabic" w:hint="cs"/>
          <w:sz w:val="32"/>
          <w:szCs w:val="32"/>
          <w:rtl/>
          <w:lang w:val="en-US"/>
        </w:rPr>
        <w:t>.</w:t>
      </w:r>
    </w:p>
    <w:p w:rsidR="004B5150" w:rsidRPr="004B5150" w:rsidRDefault="004B5150" w:rsidP="005B6F5B">
      <w:pPr>
        <w:numPr>
          <w:ilvl w:val="0"/>
          <w:numId w:val="11"/>
        </w:numPr>
        <w:tabs>
          <w:tab w:val="clear" w:pos="720"/>
          <w:tab w:val="right" w:pos="8526"/>
        </w:tabs>
        <w:bidi/>
        <w:spacing w:after="0" w:line="276" w:lineRule="auto"/>
        <w:ind w:left="0" w:hanging="142"/>
        <w:jc w:val="both"/>
        <w:rPr>
          <w:rFonts w:ascii="Traditional Arabic" w:hAnsi="Traditional Arabic" w:cs="Traditional Arabic"/>
          <w:sz w:val="32"/>
          <w:szCs w:val="32"/>
          <w:lang w:val="en-US"/>
        </w:rPr>
      </w:pPr>
      <w:r w:rsidRPr="004B5150">
        <w:rPr>
          <w:rFonts w:ascii="Traditional Arabic" w:hAnsi="Traditional Arabic" w:cs="Traditional Arabic"/>
          <w:sz w:val="32"/>
          <w:szCs w:val="32"/>
          <w:rtl/>
          <w:lang w:val="en-US"/>
        </w:rPr>
        <w:t>أمن المعلومات والتهديدات الإلكترونية</w:t>
      </w:r>
      <w:r w:rsidR="007C21E6" w:rsidRPr="007C21E6">
        <w:rPr>
          <w:rFonts w:ascii="Traditional Arabic" w:hAnsi="Traditional Arabic" w:cs="Traditional Arabic"/>
          <w:sz w:val="32"/>
          <w:szCs w:val="32"/>
          <w:rtl/>
          <w:lang w:val="en-US"/>
        </w:rPr>
        <w:t xml:space="preserve"> </w:t>
      </w:r>
      <w:r w:rsidR="007C21E6" w:rsidRPr="007C21E6">
        <w:rPr>
          <w:rFonts w:ascii="Traditional Arabic" w:hAnsi="Traditional Arabic" w:cs="Traditional Arabic" w:hint="cs"/>
          <w:sz w:val="32"/>
          <w:szCs w:val="32"/>
          <w:rtl/>
          <w:lang w:val="en-US"/>
        </w:rPr>
        <w:t>و</w:t>
      </w:r>
      <w:r w:rsidR="007C21E6" w:rsidRPr="007C21E6">
        <w:rPr>
          <w:rFonts w:ascii="Traditional Arabic" w:hAnsi="Traditional Arabic" w:cs="Traditional Arabic"/>
          <w:sz w:val="32"/>
          <w:szCs w:val="32"/>
          <w:rtl/>
          <w:lang w:val="en-US"/>
        </w:rPr>
        <w:t xml:space="preserve">مع زيادة الاعتماد على العالم الرقمي، </w:t>
      </w:r>
      <w:r w:rsidR="005B6F5B">
        <w:rPr>
          <w:rFonts w:ascii="Traditional Arabic" w:hAnsi="Traditional Arabic" w:cs="Traditional Arabic"/>
          <w:sz w:val="32"/>
          <w:szCs w:val="32"/>
          <w:rtl/>
          <w:lang w:val="en-US"/>
        </w:rPr>
        <w:t>أصبحت حماية البيانات والنظم أمر</w:t>
      </w:r>
      <w:r w:rsidR="007C21E6" w:rsidRPr="007C21E6">
        <w:rPr>
          <w:rFonts w:ascii="Traditional Arabic" w:hAnsi="Traditional Arabic" w:cs="Traditional Arabic"/>
          <w:sz w:val="32"/>
          <w:szCs w:val="32"/>
          <w:rtl/>
          <w:lang w:val="en-US"/>
        </w:rPr>
        <w:t>ا بالغ الأهمية، وهو تحدي كبير</w:t>
      </w:r>
      <w:r w:rsidR="007C21E6">
        <w:rPr>
          <w:rFonts w:ascii="Traditional Arabic" w:hAnsi="Traditional Arabic" w:cs="Traditional Arabic" w:hint="cs"/>
          <w:sz w:val="32"/>
          <w:szCs w:val="32"/>
          <w:rtl/>
          <w:lang w:val="en-US"/>
        </w:rPr>
        <w:t xml:space="preserve"> يواجهه رواد الاعمال والشركات </w:t>
      </w:r>
      <w:r w:rsidR="008F46E4" w:rsidRPr="007C21E6">
        <w:rPr>
          <w:rFonts w:ascii="Traditional Arabic" w:hAnsi="Traditional Arabic" w:cs="Traditional Arabic" w:hint="cs"/>
          <w:sz w:val="32"/>
          <w:szCs w:val="32"/>
          <w:rtl/>
          <w:lang w:val="en-US"/>
        </w:rPr>
        <w:t>الناشئة.</w:t>
      </w:r>
    </w:p>
    <w:p w:rsidR="004B5150" w:rsidRPr="004B5150" w:rsidRDefault="004B5150" w:rsidP="005B6F5B">
      <w:pPr>
        <w:numPr>
          <w:ilvl w:val="0"/>
          <w:numId w:val="11"/>
        </w:numPr>
        <w:tabs>
          <w:tab w:val="clear" w:pos="720"/>
          <w:tab w:val="right" w:pos="8526"/>
        </w:tabs>
        <w:bidi/>
        <w:spacing w:after="0" w:line="276" w:lineRule="auto"/>
        <w:ind w:left="0" w:hanging="142"/>
        <w:jc w:val="both"/>
        <w:rPr>
          <w:rFonts w:ascii="Traditional Arabic" w:hAnsi="Traditional Arabic" w:cs="Traditional Arabic"/>
          <w:sz w:val="32"/>
          <w:szCs w:val="32"/>
          <w:lang w:val="en-US"/>
        </w:rPr>
      </w:pPr>
      <w:r w:rsidRPr="004B5150">
        <w:rPr>
          <w:rFonts w:ascii="Traditional Arabic" w:hAnsi="Traditional Arabic" w:cs="Traditional Arabic"/>
          <w:sz w:val="32"/>
          <w:szCs w:val="32"/>
          <w:rtl/>
          <w:lang w:val="en-US"/>
        </w:rPr>
        <w:t>صعوبة مواكبة التطور التكنولوجي السريع</w:t>
      </w:r>
      <w:r w:rsidR="007C21E6">
        <w:rPr>
          <w:rFonts w:ascii="Traditional Arabic" w:hAnsi="Traditional Arabic" w:cs="Traditional Arabic" w:hint="cs"/>
          <w:sz w:val="32"/>
          <w:szCs w:val="32"/>
          <w:rtl/>
          <w:lang w:val="en-US"/>
        </w:rPr>
        <w:t xml:space="preserve"> حيث </w:t>
      </w:r>
      <w:r w:rsidR="007C21E6" w:rsidRPr="007C21E6">
        <w:rPr>
          <w:rFonts w:ascii="Traditional Arabic" w:hAnsi="Traditional Arabic" w:cs="Traditional Arabic"/>
          <w:sz w:val="32"/>
          <w:szCs w:val="32"/>
          <w:rtl/>
          <w:lang w:val="en-US"/>
        </w:rPr>
        <w:t>وتيرة التغير التكنولوجي اليوم س</w:t>
      </w:r>
      <w:r w:rsidR="005B6F5B">
        <w:rPr>
          <w:rFonts w:ascii="Traditional Arabic" w:hAnsi="Traditional Arabic" w:cs="Traditional Arabic"/>
          <w:sz w:val="32"/>
          <w:szCs w:val="32"/>
          <w:rtl/>
          <w:lang w:val="en-US"/>
        </w:rPr>
        <w:t>ريعة بشكل جنوني، مما يشكل تحدي</w:t>
      </w:r>
      <w:r w:rsidR="005B6F5B">
        <w:rPr>
          <w:rFonts w:ascii="Traditional Arabic" w:hAnsi="Traditional Arabic" w:cs="Traditional Arabic" w:hint="cs"/>
          <w:sz w:val="32"/>
          <w:szCs w:val="32"/>
          <w:rtl/>
          <w:lang w:val="en-US"/>
        </w:rPr>
        <w:t>ا</w:t>
      </w:r>
      <w:r w:rsidR="007C21E6" w:rsidRPr="007C21E6">
        <w:rPr>
          <w:rFonts w:ascii="Traditional Arabic" w:hAnsi="Traditional Arabic" w:cs="Traditional Arabic"/>
          <w:sz w:val="32"/>
          <w:szCs w:val="32"/>
          <w:rtl/>
          <w:lang w:val="en-US"/>
        </w:rPr>
        <w:t xml:space="preserve"> لرواد الأعمال ليبقوا على اطلاع دائم </w:t>
      </w:r>
      <w:r w:rsidR="007C21E6">
        <w:rPr>
          <w:rFonts w:ascii="Traditional Arabic" w:hAnsi="Traditional Arabic" w:cs="Traditional Arabic" w:hint="cs"/>
          <w:sz w:val="32"/>
          <w:szCs w:val="32"/>
          <w:rtl/>
          <w:lang w:val="en-US"/>
        </w:rPr>
        <w:t>ومواكبة هذا التطور السريع</w:t>
      </w:r>
      <w:r w:rsidR="008F46E4">
        <w:rPr>
          <w:rFonts w:ascii="Traditional Arabic" w:hAnsi="Traditional Arabic" w:cs="Traditional Arabic" w:hint="cs"/>
          <w:sz w:val="32"/>
          <w:szCs w:val="32"/>
          <w:rtl/>
          <w:lang w:val="en-US"/>
        </w:rPr>
        <w:t>.</w:t>
      </w:r>
    </w:p>
    <w:p w:rsidR="001605D9" w:rsidRDefault="009E409E" w:rsidP="009A5030">
      <w:pPr>
        <w:tabs>
          <w:tab w:val="right" w:pos="8526"/>
        </w:tabs>
        <w:bidi/>
        <w:spacing w:after="0" w:line="276" w:lineRule="auto"/>
        <w:rPr>
          <w:rFonts w:ascii="Traditional Arabic" w:hAnsi="Traditional Arabic" w:cs="Traditional Arabic"/>
          <w:b/>
          <w:bCs/>
          <w:sz w:val="32"/>
          <w:szCs w:val="32"/>
          <w:rtl/>
          <w:lang w:bidi="ar-DZ"/>
        </w:rPr>
      </w:pPr>
      <w:r w:rsidRPr="00824BEB">
        <w:rPr>
          <w:rFonts w:ascii="Traditional Arabic" w:hAnsi="Traditional Arabic" w:cs="Traditional Arabic" w:hint="cs"/>
          <w:b/>
          <w:bCs/>
          <w:sz w:val="32"/>
          <w:szCs w:val="32"/>
          <w:rtl/>
          <w:lang w:bidi="ar-DZ"/>
        </w:rPr>
        <w:t>المحور الثالث:</w:t>
      </w:r>
      <w:r w:rsidR="00172600">
        <w:rPr>
          <w:rFonts w:ascii="Traditional Arabic" w:hAnsi="Traditional Arabic" w:cs="Traditional Arabic" w:hint="cs"/>
          <w:b/>
          <w:bCs/>
          <w:sz w:val="32"/>
          <w:szCs w:val="32"/>
          <w:rtl/>
          <w:lang w:bidi="ar-DZ"/>
        </w:rPr>
        <w:t xml:space="preserve"> مساهمة</w:t>
      </w:r>
      <w:r w:rsidRPr="00824BEB">
        <w:rPr>
          <w:rFonts w:ascii="Traditional Arabic" w:hAnsi="Traditional Arabic" w:cs="Traditional Arabic" w:hint="cs"/>
          <w:b/>
          <w:bCs/>
          <w:sz w:val="32"/>
          <w:szCs w:val="32"/>
          <w:rtl/>
          <w:lang w:bidi="ar-DZ"/>
        </w:rPr>
        <w:t xml:space="preserve"> حاضنات الاعمال</w:t>
      </w:r>
      <w:r w:rsidR="00172600">
        <w:rPr>
          <w:rFonts w:ascii="Traditional Arabic" w:hAnsi="Traditional Arabic" w:cs="Traditional Arabic" w:hint="cs"/>
          <w:b/>
          <w:bCs/>
          <w:sz w:val="32"/>
          <w:szCs w:val="32"/>
          <w:rtl/>
          <w:lang w:bidi="ar-DZ"/>
        </w:rPr>
        <w:t xml:space="preserve"> في</w:t>
      </w:r>
      <w:r w:rsidR="00BB49E8" w:rsidRPr="00824BEB">
        <w:rPr>
          <w:rFonts w:ascii="Traditional Arabic" w:hAnsi="Traditional Arabic" w:cs="Traditional Arabic" w:hint="cs"/>
          <w:b/>
          <w:bCs/>
          <w:sz w:val="32"/>
          <w:szCs w:val="32"/>
          <w:rtl/>
          <w:lang w:bidi="ar-DZ"/>
        </w:rPr>
        <w:t xml:space="preserve"> </w:t>
      </w:r>
      <w:r w:rsidR="00D44280">
        <w:rPr>
          <w:rFonts w:ascii="Traditional Arabic" w:hAnsi="Traditional Arabic" w:cs="Traditional Arabic" w:hint="cs"/>
          <w:b/>
          <w:bCs/>
          <w:sz w:val="32"/>
          <w:szCs w:val="32"/>
          <w:rtl/>
          <w:lang w:bidi="ar-DZ"/>
        </w:rPr>
        <w:t>تعزيز ريادة الاعمال</w:t>
      </w:r>
      <w:r w:rsidR="00172600">
        <w:rPr>
          <w:rFonts w:ascii="Traditional Arabic" w:hAnsi="Traditional Arabic" w:cs="Traditional Arabic" w:hint="cs"/>
          <w:b/>
          <w:bCs/>
          <w:sz w:val="32"/>
          <w:szCs w:val="32"/>
          <w:rtl/>
          <w:lang w:bidi="ar-DZ"/>
        </w:rPr>
        <w:t xml:space="preserve"> في الجزائر</w:t>
      </w:r>
    </w:p>
    <w:p w:rsidR="00160C32" w:rsidRPr="00824BEB" w:rsidRDefault="00BB49E8" w:rsidP="00BB49E8">
      <w:pPr>
        <w:tabs>
          <w:tab w:val="right" w:pos="8526"/>
        </w:tabs>
        <w:bidi/>
        <w:spacing w:after="0" w:line="276" w:lineRule="auto"/>
        <w:rPr>
          <w:rFonts w:ascii="Traditional Arabic" w:hAnsi="Traditional Arabic" w:cs="Traditional Arabic"/>
          <w:sz w:val="32"/>
          <w:szCs w:val="32"/>
          <w:rtl/>
          <w:lang w:bidi="ar-DZ"/>
        </w:rPr>
      </w:pPr>
      <w:r w:rsidRPr="00824BEB">
        <w:rPr>
          <w:rFonts w:ascii="Traditional Arabic" w:hAnsi="Traditional Arabic" w:cs="Traditional Arabic" w:hint="cs"/>
          <w:b/>
          <w:bCs/>
          <w:color w:val="000000" w:themeColor="text1"/>
          <w:sz w:val="32"/>
          <w:szCs w:val="32"/>
          <w:rtl/>
          <w:lang w:bidi="ar-DZ"/>
        </w:rPr>
        <w:t xml:space="preserve">1- </w:t>
      </w:r>
      <w:r w:rsidR="004D6A4B" w:rsidRPr="00824BEB">
        <w:rPr>
          <w:rFonts w:ascii="Traditional Arabic" w:hAnsi="Traditional Arabic" w:cs="Traditional Arabic" w:hint="cs"/>
          <w:b/>
          <w:bCs/>
          <w:color w:val="000000" w:themeColor="text1"/>
          <w:sz w:val="32"/>
          <w:szCs w:val="32"/>
          <w:rtl/>
          <w:lang w:bidi="ar-DZ"/>
        </w:rPr>
        <w:t xml:space="preserve">الخدمات المقدمة </w:t>
      </w:r>
      <w:r w:rsidR="00160C32" w:rsidRPr="00824BEB">
        <w:rPr>
          <w:rFonts w:ascii="Traditional Arabic" w:hAnsi="Traditional Arabic" w:cs="Traditional Arabic" w:hint="cs"/>
          <w:b/>
          <w:bCs/>
          <w:color w:val="000000" w:themeColor="text1"/>
          <w:sz w:val="32"/>
          <w:szCs w:val="32"/>
          <w:rtl/>
          <w:lang w:bidi="ar-DZ"/>
        </w:rPr>
        <w:t>من قبل حاضنات الأعمال</w:t>
      </w:r>
      <w:r w:rsidR="005B6F5B">
        <w:rPr>
          <w:rFonts w:ascii="Traditional Arabic" w:hAnsi="Traditional Arabic" w:cs="Traditional Arabic" w:hint="cs"/>
          <w:b/>
          <w:bCs/>
          <w:color w:val="000000" w:themeColor="text1"/>
          <w:sz w:val="32"/>
          <w:szCs w:val="32"/>
          <w:rtl/>
          <w:lang w:bidi="ar-DZ"/>
        </w:rPr>
        <w:t xml:space="preserve"> ل</w:t>
      </w:r>
      <w:r w:rsidR="009C2CF3" w:rsidRPr="009C2CF3">
        <w:rPr>
          <w:rFonts w:ascii="Traditional Arabic" w:hAnsi="Traditional Arabic" w:cs="Traditional Arabic" w:hint="cs"/>
          <w:b/>
          <w:bCs/>
          <w:color w:val="000000" w:themeColor="text1"/>
          <w:sz w:val="32"/>
          <w:szCs w:val="32"/>
          <w:rtl/>
          <w:lang w:bidi="ar-DZ"/>
        </w:rPr>
        <w:t>رواد</w:t>
      </w:r>
      <w:r w:rsidR="005B6F5B" w:rsidRPr="005B6F5B">
        <w:rPr>
          <w:rFonts w:ascii="Traditional Arabic" w:hAnsi="Traditional Arabic" w:cs="Traditional Arabic" w:hint="cs"/>
          <w:b/>
          <w:bCs/>
          <w:color w:val="000000" w:themeColor="text1"/>
          <w:sz w:val="32"/>
          <w:szCs w:val="32"/>
          <w:rtl/>
          <w:lang w:bidi="ar-DZ"/>
        </w:rPr>
        <w:t xml:space="preserve"> الأعمال</w:t>
      </w:r>
    </w:p>
    <w:p w:rsidR="004D6A4B" w:rsidRPr="00824BEB" w:rsidRDefault="00160C32" w:rsidP="00A81EBA">
      <w:pPr>
        <w:tabs>
          <w:tab w:val="right" w:pos="8526"/>
        </w:tabs>
        <w:bidi/>
        <w:spacing w:after="0" w:line="276" w:lineRule="auto"/>
        <w:jc w:val="both"/>
        <w:rPr>
          <w:rFonts w:ascii="Traditional Arabic" w:hAnsi="Traditional Arabic" w:cs="Traditional Arabic"/>
          <w:color w:val="000000" w:themeColor="text1"/>
          <w:sz w:val="32"/>
          <w:szCs w:val="32"/>
          <w:rtl/>
          <w:lang w:bidi="ar-DZ"/>
        </w:rPr>
      </w:pPr>
      <w:r w:rsidRPr="00824BEB">
        <w:rPr>
          <w:rFonts w:ascii="Traditional Arabic" w:hAnsi="Traditional Arabic" w:cs="Traditional Arabic" w:hint="cs"/>
          <w:color w:val="000000" w:themeColor="text1"/>
          <w:sz w:val="32"/>
          <w:szCs w:val="32"/>
          <w:rtl/>
          <w:lang w:bidi="ar-DZ"/>
        </w:rPr>
        <w:t xml:space="preserve">تعمل حاضنات </w:t>
      </w:r>
      <w:r w:rsidR="00BB49E8" w:rsidRPr="00824BEB">
        <w:rPr>
          <w:rFonts w:ascii="Traditional Arabic" w:hAnsi="Traditional Arabic" w:cs="Traditional Arabic" w:hint="cs"/>
          <w:sz w:val="32"/>
          <w:szCs w:val="32"/>
          <w:rtl/>
          <w:lang w:bidi="ar-DZ"/>
        </w:rPr>
        <w:t xml:space="preserve">الأعمال </w:t>
      </w:r>
      <w:r w:rsidRPr="00824BEB">
        <w:rPr>
          <w:rFonts w:ascii="Traditional Arabic" w:hAnsi="Traditional Arabic" w:cs="Traditional Arabic" w:hint="cs"/>
          <w:color w:val="000000" w:themeColor="text1"/>
          <w:sz w:val="32"/>
          <w:szCs w:val="32"/>
          <w:rtl/>
          <w:lang w:bidi="ar-DZ"/>
        </w:rPr>
        <w:t xml:space="preserve">على احتضان </w:t>
      </w:r>
      <w:r w:rsidR="00CF5280" w:rsidRPr="00824BEB">
        <w:rPr>
          <w:rFonts w:ascii="Traditional Arabic" w:hAnsi="Traditional Arabic" w:cs="Traditional Arabic" w:hint="cs"/>
          <w:color w:val="000000" w:themeColor="text1"/>
          <w:sz w:val="32"/>
          <w:szCs w:val="32"/>
          <w:rtl/>
          <w:lang w:bidi="ar-DZ"/>
        </w:rPr>
        <w:t xml:space="preserve">المشاريع بين مرحلة بدء النشاط ومرحلة النمو لمنشآت الأعمال، ودعم المقاولين الجدد ومساعدتهم على إطلاق مشروعات </w:t>
      </w:r>
      <w:r w:rsidR="00D44280" w:rsidRPr="00824BEB">
        <w:rPr>
          <w:rFonts w:ascii="Traditional Arabic" w:hAnsi="Traditional Arabic" w:cs="Traditional Arabic" w:hint="cs"/>
          <w:color w:val="000000" w:themeColor="text1"/>
          <w:sz w:val="32"/>
          <w:szCs w:val="32"/>
          <w:rtl/>
          <w:lang w:bidi="ar-DZ"/>
        </w:rPr>
        <w:t>ناشئة،</w:t>
      </w:r>
      <w:r w:rsidR="00D44280">
        <w:rPr>
          <w:rFonts w:ascii="Traditional Arabic" w:hAnsi="Traditional Arabic" w:cs="Traditional Arabic" w:hint="cs"/>
          <w:color w:val="000000" w:themeColor="text1"/>
          <w:sz w:val="32"/>
          <w:szCs w:val="32"/>
          <w:rtl/>
          <w:lang w:bidi="ar-DZ"/>
        </w:rPr>
        <w:t xml:space="preserve"> </w:t>
      </w:r>
      <w:r w:rsidR="00CF5280" w:rsidRPr="00824BEB">
        <w:rPr>
          <w:rFonts w:ascii="Traditional Arabic" w:hAnsi="Traditional Arabic" w:cs="Traditional Arabic" w:hint="cs"/>
          <w:color w:val="000000" w:themeColor="text1"/>
          <w:sz w:val="32"/>
          <w:szCs w:val="32"/>
          <w:rtl/>
          <w:lang w:bidi="ar-DZ"/>
        </w:rPr>
        <w:t xml:space="preserve">وعلية تعمل حاضنة الاعمال على تزويد </w:t>
      </w:r>
      <w:r w:rsidR="005B6F5B">
        <w:rPr>
          <w:rFonts w:ascii="Traditional Arabic" w:hAnsi="Traditional Arabic" w:cs="Traditional Arabic" w:hint="cs"/>
          <w:color w:val="000000" w:themeColor="text1"/>
          <w:sz w:val="32"/>
          <w:szCs w:val="32"/>
          <w:rtl/>
          <w:lang w:bidi="ar-DZ"/>
        </w:rPr>
        <w:t>رواد الأ</w:t>
      </w:r>
      <w:r w:rsidR="00D44280">
        <w:rPr>
          <w:rFonts w:ascii="Traditional Arabic" w:hAnsi="Traditional Arabic" w:cs="Traditional Arabic" w:hint="cs"/>
          <w:color w:val="000000" w:themeColor="text1"/>
          <w:sz w:val="32"/>
          <w:szCs w:val="32"/>
          <w:rtl/>
          <w:lang w:bidi="ar-DZ"/>
        </w:rPr>
        <w:t xml:space="preserve">عمال </w:t>
      </w:r>
      <w:r w:rsidR="00CF5280" w:rsidRPr="00824BEB">
        <w:rPr>
          <w:rFonts w:ascii="Traditional Arabic" w:hAnsi="Traditional Arabic" w:cs="Traditional Arabic" w:hint="cs"/>
          <w:color w:val="000000" w:themeColor="text1"/>
          <w:sz w:val="32"/>
          <w:szCs w:val="32"/>
          <w:rtl/>
          <w:lang w:bidi="ar-DZ"/>
        </w:rPr>
        <w:t>الجدد بالأدوات الا</w:t>
      </w:r>
      <w:r w:rsidR="00D44280">
        <w:rPr>
          <w:rFonts w:ascii="Traditional Arabic" w:hAnsi="Traditional Arabic" w:cs="Traditional Arabic" w:hint="cs"/>
          <w:color w:val="000000" w:themeColor="text1"/>
          <w:sz w:val="32"/>
          <w:szCs w:val="32"/>
          <w:rtl/>
          <w:lang w:bidi="ar-DZ"/>
        </w:rPr>
        <w:t>زمة لنجاح المشروع</w:t>
      </w:r>
      <w:r w:rsidR="00A81EBA">
        <w:rPr>
          <w:rFonts w:ascii="Traditional Arabic" w:hAnsi="Traditional Arabic" w:cs="Traditional Arabic" w:hint="cs"/>
          <w:color w:val="000000" w:themeColor="text1"/>
          <w:sz w:val="32"/>
          <w:szCs w:val="32"/>
          <w:rtl/>
          <w:lang w:bidi="ar-DZ"/>
        </w:rPr>
        <w:t xml:space="preserve"> و</w:t>
      </w:r>
      <w:r w:rsidR="00BB49E8" w:rsidRPr="00824BEB">
        <w:rPr>
          <w:rFonts w:ascii="Traditional Arabic" w:hAnsi="Traditional Arabic" w:cs="Traditional Arabic" w:hint="cs"/>
          <w:color w:val="000000" w:themeColor="text1"/>
          <w:sz w:val="32"/>
          <w:szCs w:val="32"/>
          <w:rtl/>
          <w:lang w:bidi="ar-DZ"/>
        </w:rPr>
        <w:t>تقدم</w:t>
      </w:r>
      <w:r w:rsidR="008F3B0A" w:rsidRPr="00824BEB">
        <w:rPr>
          <w:rFonts w:ascii="Traditional Arabic" w:hAnsi="Traditional Arabic" w:cs="Traditional Arabic" w:hint="cs"/>
          <w:color w:val="000000" w:themeColor="text1"/>
          <w:sz w:val="32"/>
          <w:szCs w:val="32"/>
          <w:rtl/>
          <w:lang w:bidi="ar-DZ"/>
        </w:rPr>
        <w:t xml:space="preserve"> مجموعة من الخدمات لمرافقة المقاولين ومساعدتهم على </w:t>
      </w:r>
      <w:r w:rsidR="009E409E" w:rsidRPr="00824BEB">
        <w:rPr>
          <w:rFonts w:ascii="Traditional Arabic" w:hAnsi="Traditional Arabic" w:cs="Traditional Arabic" w:hint="cs"/>
          <w:color w:val="000000" w:themeColor="text1"/>
          <w:sz w:val="32"/>
          <w:szCs w:val="32"/>
          <w:rtl/>
          <w:lang w:bidi="ar-DZ"/>
        </w:rPr>
        <w:t>إطلاق</w:t>
      </w:r>
      <w:r w:rsidR="008F3B0A" w:rsidRPr="00824BEB">
        <w:rPr>
          <w:rFonts w:ascii="Traditional Arabic" w:hAnsi="Traditional Arabic" w:cs="Traditional Arabic" w:hint="cs"/>
          <w:color w:val="000000" w:themeColor="text1"/>
          <w:sz w:val="32"/>
          <w:szCs w:val="32"/>
          <w:rtl/>
          <w:lang w:bidi="ar-DZ"/>
        </w:rPr>
        <w:t xml:space="preserve"> مشاريعهم الجديدة على النحو التالي</w:t>
      </w:r>
      <w:r w:rsidR="00A77A82">
        <w:rPr>
          <w:rStyle w:val="Appelnotedebasdep"/>
          <w:rFonts w:ascii="Traditional Arabic" w:hAnsi="Traditional Arabic" w:cs="Traditional Arabic"/>
          <w:color w:val="000000" w:themeColor="text1"/>
          <w:sz w:val="32"/>
          <w:szCs w:val="32"/>
          <w:rtl/>
          <w:lang w:bidi="ar-DZ"/>
        </w:rPr>
        <w:footnoteReference w:id="16"/>
      </w:r>
      <w:r w:rsidR="008F3B0A" w:rsidRPr="00824BEB">
        <w:rPr>
          <w:rFonts w:ascii="Traditional Arabic" w:hAnsi="Traditional Arabic" w:cs="Traditional Arabic" w:hint="cs"/>
          <w:color w:val="000000" w:themeColor="text1"/>
          <w:sz w:val="32"/>
          <w:szCs w:val="32"/>
          <w:rtl/>
          <w:lang w:bidi="ar-DZ"/>
        </w:rPr>
        <w:t>:</w:t>
      </w:r>
    </w:p>
    <w:p w:rsidR="008F3B0A" w:rsidRPr="00824BEB" w:rsidRDefault="004F1997" w:rsidP="00BB49E8">
      <w:pPr>
        <w:tabs>
          <w:tab w:val="right" w:pos="8526"/>
        </w:tabs>
        <w:bidi/>
        <w:spacing w:after="0" w:line="276" w:lineRule="auto"/>
        <w:jc w:val="both"/>
        <w:rPr>
          <w:rFonts w:ascii="Traditional Arabic" w:hAnsi="Traditional Arabic" w:cs="Traditional Arabic"/>
          <w:color w:val="000000" w:themeColor="text1"/>
          <w:sz w:val="32"/>
          <w:szCs w:val="32"/>
          <w:rtl/>
          <w:lang w:bidi="ar-DZ"/>
        </w:rPr>
      </w:pPr>
      <w:r w:rsidRPr="00824BEB">
        <w:rPr>
          <w:rFonts w:ascii="Traditional Arabic" w:hAnsi="Traditional Arabic" w:cs="Traditional Arabic" w:hint="cs"/>
          <w:b/>
          <w:bCs/>
          <w:color w:val="000000" w:themeColor="text1"/>
          <w:sz w:val="32"/>
          <w:szCs w:val="32"/>
          <w:rtl/>
          <w:lang w:bidi="ar-DZ"/>
        </w:rPr>
        <w:t>1</w:t>
      </w:r>
      <w:r w:rsidR="008C504A" w:rsidRPr="00824BEB">
        <w:rPr>
          <w:rFonts w:ascii="Traditional Arabic" w:hAnsi="Traditional Arabic" w:cs="Traditional Arabic" w:hint="cs"/>
          <w:b/>
          <w:bCs/>
          <w:color w:val="000000" w:themeColor="text1"/>
          <w:sz w:val="32"/>
          <w:szCs w:val="32"/>
          <w:rtl/>
          <w:lang w:bidi="ar-DZ"/>
        </w:rPr>
        <w:t>.1</w:t>
      </w:r>
      <w:r w:rsidR="00BB49E8" w:rsidRPr="00824BEB">
        <w:rPr>
          <w:rFonts w:ascii="Traditional Arabic" w:hAnsi="Traditional Arabic" w:cs="Traditional Arabic" w:hint="cs"/>
          <w:b/>
          <w:bCs/>
          <w:color w:val="000000" w:themeColor="text1"/>
          <w:sz w:val="32"/>
          <w:szCs w:val="32"/>
          <w:rtl/>
          <w:lang w:bidi="ar-DZ"/>
        </w:rPr>
        <w:t xml:space="preserve"> </w:t>
      </w:r>
      <w:r w:rsidRPr="00824BEB">
        <w:rPr>
          <w:rFonts w:ascii="Traditional Arabic" w:hAnsi="Traditional Arabic" w:cs="Traditional Arabic" w:hint="cs"/>
          <w:b/>
          <w:bCs/>
          <w:color w:val="000000" w:themeColor="text1"/>
          <w:sz w:val="32"/>
          <w:szCs w:val="32"/>
          <w:rtl/>
          <w:lang w:bidi="ar-DZ"/>
        </w:rPr>
        <w:t>خدمات الإدارية</w:t>
      </w:r>
      <w:r w:rsidR="00CE4BC1" w:rsidRPr="00824BEB">
        <w:rPr>
          <w:rFonts w:ascii="Traditional Arabic" w:hAnsi="Traditional Arabic" w:cs="Traditional Arabic" w:hint="cs"/>
          <w:b/>
          <w:bCs/>
          <w:color w:val="000000" w:themeColor="text1"/>
          <w:sz w:val="32"/>
          <w:szCs w:val="32"/>
          <w:rtl/>
          <w:lang w:bidi="ar-DZ"/>
        </w:rPr>
        <w:t>:</w:t>
      </w:r>
      <w:r w:rsidR="008F3B0A" w:rsidRPr="00824BEB">
        <w:rPr>
          <w:rFonts w:ascii="Traditional Arabic" w:hAnsi="Traditional Arabic" w:cs="Traditional Arabic" w:hint="cs"/>
          <w:color w:val="000000" w:themeColor="text1"/>
          <w:sz w:val="32"/>
          <w:szCs w:val="32"/>
          <w:rtl/>
          <w:lang w:bidi="ar-DZ"/>
        </w:rPr>
        <w:t xml:space="preserve"> وتشمل </w:t>
      </w:r>
      <w:r w:rsidR="00D21EE3" w:rsidRPr="00824BEB">
        <w:rPr>
          <w:rFonts w:ascii="Traditional Arabic" w:hAnsi="Traditional Arabic" w:cs="Traditional Arabic" w:hint="cs"/>
          <w:color w:val="000000" w:themeColor="text1"/>
          <w:sz w:val="32"/>
          <w:szCs w:val="32"/>
          <w:rtl/>
          <w:lang w:bidi="ar-DZ"/>
        </w:rPr>
        <w:t xml:space="preserve">كل من </w:t>
      </w:r>
      <w:r w:rsidR="008F3B0A" w:rsidRPr="00824BEB">
        <w:rPr>
          <w:rFonts w:ascii="Traditional Arabic" w:hAnsi="Traditional Arabic" w:cs="Traditional Arabic" w:hint="cs"/>
          <w:color w:val="000000" w:themeColor="text1"/>
          <w:sz w:val="32"/>
          <w:szCs w:val="32"/>
          <w:rtl/>
          <w:lang w:bidi="ar-DZ"/>
        </w:rPr>
        <w:t>خدمات المحاسبة،</w:t>
      </w:r>
      <w:r w:rsidR="00D21EE3" w:rsidRPr="00824BEB">
        <w:rPr>
          <w:rFonts w:ascii="Traditional Arabic" w:hAnsi="Traditional Arabic" w:cs="Traditional Arabic" w:hint="cs"/>
          <w:color w:val="000000" w:themeColor="text1"/>
          <w:sz w:val="32"/>
          <w:szCs w:val="32"/>
          <w:rtl/>
          <w:lang w:bidi="ar-DZ"/>
        </w:rPr>
        <w:t xml:space="preserve"> </w:t>
      </w:r>
      <w:r w:rsidR="008F3B0A" w:rsidRPr="00824BEB">
        <w:rPr>
          <w:rFonts w:ascii="Traditional Arabic" w:hAnsi="Traditional Arabic" w:cs="Traditional Arabic" w:hint="cs"/>
          <w:color w:val="000000" w:themeColor="text1"/>
          <w:sz w:val="32"/>
          <w:szCs w:val="32"/>
          <w:rtl/>
          <w:lang w:bidi="ar-DZ"/>
        </w:rPr>
        <w:t>إقامة المشروعات،</w:t>
      </w:r>
      <w:r w:rsidR="00D21EE3" w:rsidRPr="00824BEB">
        <w:rPr>
          <w:rFonts w:ascii="Traditional Arabic" w:hAnsi="Traditional Arabic" w:cs="Traditional Arabic" w:hint="cs"/>
          <w:color w:val="000000" w:themeColor="text1"/>
          <w:sz w:val="32"/>
          <w:szCs w:val="32"/>
          <w:rtl/>
          <w:lang w:bidi="ar-DZ"/>
        </w:rPr>
        <w:t xml:space="preserve"> </w:t>
      </w:r>
      <w:r w:rsidR="008F3B0A" w:rsidRPr="00824BEB">
        <w:rPr>
          <w:rFonts w:ascii="Traditional Arabic" w:hAnsi="Traditional Arabic" w:cs="Traditional Arabic" w:hint="cs"/>
          <w:color w:val="000000" w:themeColor="text1"/>
          <w:sz w:val="32"/>
          <w:szCs w:val="32"/>
          <w:rtl/>
          <w:lang w:bidi="ar-DZ"/>
        </w:rPr>
        <w:t>إعداد الفواتير،</w:t>
      </w:r>
      <w:r w:rsidR="00D21EE3" w:rsidRPr="00824BEB">
        <w:rPr>
          <w:rFonts w:ascii="Traditional Arabic" w:hAnsi="Traditional Arabic" w:cs="Traditional Arabic" w:hint="cs"/>
          <w:color w:val="000000" w:themeColor="text1"/>
          <w:sz w:val="32"/>
          <w:szCs w:val="32"/>
          <w:rtl/>
          <w:lang w:bidi="ar-DZ"/>
        </w:rPr>
        <w:t xml:space="preserve"> </w:t>
      </w:r>
      <w:r w:rsidR="008F3B0A" w:rsidRPr="00824BEB">
        <w:rPr>
          <w:rFonts w:ascii="Traditional Arabic" w:hAnsi="Traditional Arabic" w:cs="Traditional Arabic" w:hint="cs"/>
          <w:color w:val="000000" w:themeColor="text1"/>
          <w:sz w:val="32"/>
          <w:szCs w:val="32"/>
          <w:rtl/>
          <w:lang w:bidi="ar-DZ"/>
        </w:rPr>
        <w:t xml:space="preserve">تأجير معدات العمل </w:t>
      </w:r>
    </w:p>
    <w:p w:rsidR="004D6A4B" w:rsidRPr="00824BEB" w:rsidRDefault="004F1997" w:rsidP="00BB49E8">
      <w:pPr>
        <w:tabs>
          <w:tab w:val="right" w:pos="8526"/>
        </w:tabs>
        <w:bidi/>
        <w:spacing w:after="0" w:line="276" w:lineRule="auto"/>
        <w:jc w:val="both"/>
        <w:rPr>
          <w:rFonts w:ascii="Traditional Arabic" w:hAnsi="Traditional Arabic" w:cs="Traditional Arabic"/>
          <w:color w:val="000000" w:themeColor="text1"/>
          <w:sz w:val="32"/>
          <w:szCs w:val="32"/>
          <w:rtl/>
          <w:lang w:bidi="ar-DZ"/>
        </w:rPr>
      </w:pPr>
      <w:r w:rsidRPr="00824BEB">
        <w:rPr>
          <w:rFonts w:ascii="Traditional Arabic" w:hAnsi="Traditional Arabic" w:cs="Traditional Arabic" w:hint="cs"/>
          <w:b/>
          <w:bCs/>
          <w:color w:val="000000" w:themeColor="text1"/>
          <w:sz w:val="32"/>
          <w:szCs w:val="32"/>
          <w:rtl/>
          <w:lang w:bidi="ar-DZ"/>
        </w:rPr>
        <w:t>2</w:t>
      </w:r>
      <w:r w:rsidR="008C504A" w:rsidRPr="00824BEB">
        <w:rPr>
          <w:rFonts w:ascii="Traditional Arabic" w:hAnsi="Traditional Arabic" w:cs="Traditional Arabic" w:hint="cs"/>
          <w:b/>
          <w:bCs/>
          <w:color w:val="000000" w:themeColor="text1"/>
          <w:sz w:val="32"/>
          <w:szCs w:val="32"/>
          <w:rtl/>
          <w:lang w:bidi="ar-DZ"/>
        </w:rPr>
        <w:t>.1</w:t>
      </w:r>
      <w:r w:rsidRPr="00824BEB">
        <w:rPr>
          <w:rFonts w:ascii="Traditional Arabic" w:hAnsi="Traditional Arabic" w:cs="Traditional Arabic" w:hint="cs"/>
          <w:b/>
          <w:bCs/>
          <w:color w:val="000000" w:themeColor="text1"/>
          <w:sz w:val="32"/>
          <w:szCs w:val="32"/>
          <w:rtl/>
          <w:lang w:bidi="ar-DZ"/>
        </w:rPr>
        <w:t xml:space="preserve"> خدمات السكرتارية: </w:t>
      </w:r>
      <w:r w:rsidRPr="00824BEB">
        <w:rPr>
          <w:rFonts w:ascii="Traditional Arabic" w:hAnsi="Traditional Arabic" w:cs="Traditional Arabic" w:hint="cs"/>
          <w:color w:val="000000" w:themeColor="text1"/>
          <w:sz w:val="32"/>
          <w:szCs w:val="32"/>
          <w:rtl/>
          <w:lang w:bidi="ar-DZ"/>
        </w:rPr>
        <w:t>تتمثل في معالجة النصوص، تصوير الوثا</w:t>
      </w:r>
      <w:r w:rsidR="00CE4BC1" w:rsidRPr="00824BEB">
        <w:rPr>
          <w:rFonts w:ascii="Traditional Arabic" w:hAnsi="Traditional Arabic" w:cs="Traditional Arabic" w:hint="cs"/>
          <w:color w:val="000000" w:themeColor="text1"/>
          <w:sz w:val="32"/>
          <w:szCs w:val="32"/>
          <w:rtl/>
          <w:lang w:bidi="ar-DZ"/>
        </w:rPr>
        <w:t>ئق</w:t>
      </w:r>
      <w:r w:rsidRPr="00824BEB">
        <w:rPr>
          <w:rFonts w:ascii="Traditional Arabic" w:hAnsi="Traditional Arabic" w:cs="Traditional Arabic" w:hint="cs"/>
          <w:color w:val="000000" w:themeColor="text1"/>
          <w:sz w:val="32"/>
          <w:szCs w:val="32"/>
          <w:rtl/>
          <w:lang w:bidi="ar-DZ"/>
        </w:rPr>
        <w:t xml:space="preserve">، </w:t>
      </w:r>
      <w:r w:rsidR="00BB49E8" w:rsidRPr="00824BEB">
        <w:rPr>
          <w:rFonts w:ascii="Traditional Arabic" w:hAnsi="Traditional Arabic" w:cs="Traditional Arabic" w:hint="cs"/>
          <w:color w:val="000000" w:themeColor="text1"/>
          <w:sz w:val="32"/>
          <w:szCs w:val="32"/>
          <w:rtl/>
          <w:lang w:bidi="ar-DZ"/>
        </w:rPr>
        <w:t>الأرشفة،</w:t>
      </w:r>
      <w:r w:rsidRPr="00824BEB">
        <w:rPr>
          <w:rFonts w:ascii="Traditional Arabic" w:hAnsi="Traditional Arabic" w:cs="Traditional Arabic" w:hint="cs"/>
          <w:color w:val="000000" w:themeColor="text1"/>
          <w:sz w:val="32"/>
          <w:szCs w:val="32"/>
          <w:rtl/>
          <w:lang w:bidi="ar-DZ"/>
        </w:rPr>
        <w:t xml:space="preserve"> استقبال وتنظيم المراسلات والاتصالات.</w:t>
      </w:r>
    </w:p>
    <w:p w:rsidR="004F1997" w:rsidRPr="00824BEB" w:rsidRDefault="004F1997" w:rsidP="00BB49E8">
      <w:pPr>
        <w:tabs>
          <w:tab w:val="right" w:pos="8526"/>
        </w:tabs>
        <w:bidi/>
        <w:spacing w:after="0" w:line="276" w:lineRule="auto"/>
        <w:jc w:val="both"/>
        <w:rPr>
          <w:rFonts w:ascii="Traditional Arabic" w:hAnsi="Traditional Arabic" w:cs="Traditional Arabic"/>
          <w:color w:val="000000" w:themeColor="text1"/>
          <w:sz w:val="32"/>
          <w:szCs w:val="32"/>
          <w:rtl/>
          <w:lang w:bidi="ar-DZ"/>
        </w:rPr>
      </w:pPr>
      <w:r w:rsidRPr="00824BEB">
        <w:rPr>
          <w:rFonts w:ascii="Traditional Arabic" w:hAnsi="Traditional Arabic" w:cs="Traditional Arabic" w:hint="cs"/>
          <w:b/>
          <w:bCs/>
          <w:color w:val="000000" w:themeColor="text1"/>
          <w:sz w:val="32"/>
          <w:szCs w:val="32"/>
          <w:rtl/>
          <w:lang w:bidi="ar-DZ"/>
        </w:rPr>
        <w:t>3</w:t>
      </w:r>
      <w:r w:rsidR="008C504A" w:rsidRPr="00824BEB">
        <w:rPr>
          <w:rFonts w:ascii="Traditional Arabic" w:hAnsi="Traditional Arabic" w:cs="Traditional Arabic" w:hint="cs"/>
          <w:b/>
          <w:bCs/>
          <w:color w:val="000000" w:themeColor="text1"/>
          <w:sz w:val="32"/>
          <w:szCs w:val="32"/>
          <w:rtl/>
          <w:lang w:bidi="ar-DZ"/>
        </w:rPr>
        <w:t>.1</w:t>
      </w:r>
      <w:r w:rsidRPr="00824BEB">
        <w:rPr>
          <w:rFonts w:ascii="Traditional Arabic" w:hAnsi="Traditional Arabic" w:cs="Traditional Arabic" w:hint="cs"/>
          <w:b/>
          <w:bCs/>
          <w:color w:val="000000" w:themeColor="text1"/>
          <w:sz w:val="32"/>
          <w:szCs w:val="32"/>
          <w:rtl/>
          <w:lang w:bidi="ar-DZ"/>
        </w:rPr>
        <w:t xml:space="preserve"> بنى تحتية تسهيلات وخدمات أساسية: </w:t>
      </w:r>
      <w:r w:rsidR="005B6F5B">
        <w:rPr>
          <w:rFonts w:ascii="Traditional Arabic" w:hAnsi="Traditional Arabic" w:cs="Traditional Arabic" w:hint="cs"/>
          <w:color w:val="000000" w:themeColor="text1"/>
          <w:sz w:val="32"/>
          <w:szCs w:val="32"/>
          <w:rtl/>
          <w:lang w:bidi="ar-DZ"/>
        </w:rPr>
        <w:t>تشيد حاضنات الأ</w:t>
      </w:r>
      <w:r w:rsidRPr="00824BEB">
        <w:rPr>
          <w:rFonts w:ascii="Traditional Arabic" w:hAnsi="Traditional Arabic" w:cs="Traditional Arabic" w:hint="cs"/>
          <w:color w:val="000000" w:themeColor="text1"/>
          <w:sz w:val="32"/>
          <w:szCs w:val="32"/>
          <w:rtl/>
          <w:lang w:bidi="ar-DZ"/>
        </w:rPr>
        <w:t>عمال</w:t>
      </w:r>
      <w:r w:rsidRPr="00824BEB">
        <w:rPr>
          <w:rFonts w:ascii="Traditional Arabic" w:hAnsi="Traditional Arabic" w:cs="Traditional Arabic" w:hint="cs"/>
          <w:b/>
          <w:bCs/>
          <w:color w:val="000000" w:themeColor="text1"/>
          <w:sz w:val="32"/>
          <w:szCs w:val="32"/>
          <w:rtl/>
          <w:lang w:bidi="ar-DZ"/>
        </w:rPr>
        <w:t xml:space="preserve"> </w:t>
      </w:r>
      <w:r w:rsidRPr="00824BEB">
        <w:rPr>
          <w:rFonts w:ascii="Traditional Arabic" w:hAnsi="Traditional Arabic" w:cs="Traditional Arabic" w:hint="cs"/>
          <w:color w:val="000000" w:themeColor="text1"/>
          <w:sz w:val="32"/>
          <w:szCs w:val="32"/>
          <w:rtl/>
          <w:lang w:bidi="ar-DZ"/>
        </w:rPr>
        <w:t xml:space="preserve">المصانع في فضاءات مكتظة بالمباني بكامل بشروط مرنة وأسعار </w:t>
      </w:r>
      <w:r w:rsidR="00CE4BC1" w:rsidRPr="00824BEB">
        <w:rPr>
          <w:rFonts w:ascii="Traditional Arabic" w:hAnsi="Traditional Arabic" w:cs="Traditional Arabic" w:hint="cs"/>
          <w:color w:val="000000" w:themeColor="text1"/>
          <w:sz w:val="32"/>
          <w:szCs w:val="32"/>
          <w:rtl/>
          <w:lang w:bidi="ar-DZ"/>
        </w:rPr>
        <w:t>معقولة</w:t>
      </w:r>
      <w:r w:rsidRPr="00824BEB">
        <w:rPr>
          <w:rFonts w:ascii="Traditional Arabic" w:hAnsi="Traditional Arabic" w:cs="Traditional Arabic" w:hint="cs"/>
          <w:color w:val="000000" w:themeColor="text1"/>
          <w:sz w:val="32"/>
          <w:szCs w:val="32"/>
          <w:rtl/>
          <w:lang w:bidi="ar-DZ"/>
        </w:rPr>
        <w:t>،</w:t>
      </w:r>
      <w:r w:rsidR="00CE4BC1" w:rsidRPr="00824BEB">
        <w:rPr>
          <w:rFonts w:ascii="Traditional Arabic" w:hAnsi="Traditional Arabic" w:cs="Traditional Arabic" w:hint="cs"/>
          <w:color w:val="000000" w:themeColor="text1"/>
          <w:sz w:val="32"/>
          <w:szCs w:val="32"/>
          <w:rtl/>
          <w:lang w:bidi="ar-DZ"/>
        </w:rPr>
        <w:t xml:space="preserve"> </w:t>
      </w:r>
      <w:r w:rsidRPr="00824BEB">
        <w:rPr>
          <w:rFonts w:ascii="Traditional Arabic" w:hAnsi="Traditional Arabic" w:cs="Traditional Arabic" w:hint="cs"/>
          <w:color w:val="000000" w:themeColor="text1"/>
          <w:sz w:val="32"/>
          <w:szCs w:val="32"/>
          <w:rtl/>
          <w:lang w:bidi="ar-DZ"/>
        </w:rPr>
        <w:t>تقديم النصائح والاستشارات والمساعدات الالكترونية.</w:t>
      </w:r>
    </w:p>
    <w:p w:rsidR="00CE4BC1" w:rsidRPr="00824BEB" w:rsidRDefault="004F1997" w:rsidP="00BB49E8">
      <w:pPr>
        <w:bidi/>
        <w:spacing w:after="0" w:line="276" w:lineRule="auto"/>
        <w:jc w:val="both"/>
        <w:rPr>
          <w:rFonts w:ascii="Traditional Arabic" w:hAnsi="Traditional Arabic" w:cs="Traditional Arabic"/>
          <w:color w:val="000000" w:themeColor="text1"/>
          <w:sz w:val="32"/>
          <w:szCs w:val="32"/>
          <w:rtl/>
          <w:lang w:bidi="ar-DZ"/>
        </w:rPr>
      </w:pPr>
      <w:r w:rsidRPr="00824BEB">
        <w:rPr>
          <w:rFonts w:ascii="Traditional Arabic" w:hAnsi="Traditional Arabic" w:cs="Traditional Arabic" w:hint="cs"/>
          <w:b/>
          <w:bCs/>
          <w:color w:val="000000" w:themeColor="text1"/>
          <w:sz w:val="32"/>
          <w:szCs w:val="32"/>
          <w:rtl/>
          <w:lang w:bidi="ar-DZ"/>
        </w:rPr>
        <w:t>4</w:t>
      </w:r>
      <w:r w:rsidR="008C504A" w:rsidRPr="00824BEB">
        <w:rPr>
          <w:rFonts w:ascii="Traditional Arabic" w:hAnsi="Traditional Arabic" w:cs="Traditional Arabic" w:hint="cs"/>
          <w:b/>
          <w:bCs/>
          <w:color w:val="000000" w:themeColor="text1"/>
          <w:sz w:val="32"/>
          <w:szCs w:val="32"/>
          <w:rtl/>
          <w:lang w:bidi="ar-DZ"/>
        </w:rPr>
        <w:t>.1</w:t>
      </w:r>
      <w:r w:rsidR="005B6F5B">
        <w:rPr>
          <w:rFonts w:ascii="Traditional Arabic" w:hAnsi="Traditional Arabic" w:cs="Traditional Arabic" w:hint="cs"/>
          <w:b/>
          <w:bCs/>
          <w:color w:val="000000" w:themeColor="text1"/>
          <w:sz w:val="32"/>
          <w:szCs w:val="32"/>
          <w:rtl/>
          <w:lang w:bidi="ar-DZ"/>
        </w:rPr>
        <w:t xml:space="preserve"> خدمات الأ</w:t>
      </w:r>
      <w:r w:rsidRPr="00824BEB">
        <w:rPr>
          <w:rFonts w:ascii="Traditional Arabic" w:hAnsi="Traditional Arabic" w:cs="Traditional Arabic" w:hint="cs"/>
          <w:b/>
          <w:bCs/>
          <w:color w:val="000000" w:themeColor="text1"/>
          <w:sz w:val="32"/>
          <w:szCs w:val="32"/>
          <w:rtl/>
          <w:lang w:bidi="ar-DZ"/>
        </w:rPr>
        <w:t xml:space="preserve">عمال: </w:t>
      </w:r>
      <w:r w:rsidR="00CE4BC1" w:rsidRPr="00824BEB">
        <w:rPr>
          <w:rFonts w:ascii="Traditional Arabic" w:hAnsi="Traditional Arabic" w:cs="Traditional Arabic" w:hint="cs"/>
          <w:color w:val="000000" w:themeColor="text1"/>
          <w:sz w:val="32"/>
          <w:szCs w:val="32"/>
          <w:rtl/>
          <w:lang w:bidi="ar-DZ"/>
        </w:rPr>
        <w:t>إيجاد الحلول المناسبة للمشاكل الفنية، المالية، الإداري</w:t>
      </w:r>
      <w:r w:rsidR="00BB49E8" w:rsidRPr="00824BEB">
        <w:rPr>
          <w:rFonts w:ascii="Traditional Arabic" w:hAnsi="Traditional Arabic" w:cs="Traditional Arabic" w:hint="cs"/>
          <w:color w:val="000000" w:themeColor="text1"/>
          <w:sz w:val="32"/>
          <w:szCs w:val="32"/>
          <w:rtl/>
          <w:lang w:bidi="ar-DZ"/>
        </w:rPr>
        <w:t>ة والقانونية التي تواجه المشروع</w:t>
      </w:r>
      <w:r w:rsidR="00CE4BC1" w:rsidRPr="00824BEB">
        <w:rPr>
          <w:rFonts w:ascii="Traditional Arabic" w:hAnsi="Traditional Arabic" w:cs="Traditional Arabic" w:hint="cs"/>
          <w:color w:val="000000" w:themeColor="text1"/>
          <w:sz w:val="32"/>
          <w:szCs w:val="32"/>
          <w:rtl/>
          <w:lang w:bidi="ar-DZ"/>
        </w:rPr>
        <w:t>.</w:t>
      </w:r>
    </w:p>
    <w:p w:rsidR="00CE4BC1" w:rsidRPr="00824BEB" w:rsidRDefault="00CE4BC1" w:rsidP="00E25A1B">
      <w:pPr>
        <w:bidi/>
        <w:spacing w:after="0" w:line="276" w:lineRule="auto"/>
        <w:jc w:val="both"/>
        <w:rPr>
          <w:rFonts w:ascii="Traditional Arabic" w:hAnsi="Traditional Arabic" w:cs="Traditional Arabic"/>
          <w:b/>
          <w:color w:val="000000" w:themeColor="text1"/>
          <w:sz w:val="32"/>
          <w:szCs w:val="32"/>
          <w:rtl/>
          <w:lang w:bidi="ar-DZ"/>
        </w:rPr>
      </w:pPr>
      <w:r w:rsidRPr="00824BEB">
        <w:rPr>
          <w:rFonts w:ascii="Traditional Arabic" w:hAnsi="Traditional Arabic" w:cs="Traditional Arabic" w:hint="cs"/>
          <w:bCs/>
          <w:color w:val="000000" w:themeColor="text1"/>
          <w:sz w:val="32"/>
          <w:szCs w:val="32"/>
          <w:rtl/>
          <w:lang w:bidi="ar-DZ"/>
        </w:rPr>
        <w:lastRenderedPageBreak/>
        <w:t>5</w:t>
      </w:r>
      <w:r w:rsidR="008C504A" w:rsidRPr="00824BEB">
        <w:rPr>
          <w:rFonts w:ascii="Traditional Arabic" w:hAnsi="Traditional Arabic" w:cs="Traditional Arabic" w:hint="cs"/>
          <w:bCs/>
          <w:color w:val="000000" w:themeColor="text1"/>
          <w:sz w:val="32"/>
          <w:szCs w:val="32"/>
          <w:rtl/>
          <w:lang w:bidi="ar-DZ"/>
        </w:rPr>
        <w:t>.1</w:t>
      </w:r>
      <w:r w:rsidR="00BB49E8" w:rsidRPr="00824BEB">
        <w:rPr>
          <w:rFonts w:ascii="Traditional Arabic" w:hAnsi="Traditional Arabic" w:cs="Traditional Arabic" w:hint="cs"/>
          <w:bCs/>
          <w:color w:val="000000" w:themeColor="text1"/>
          <w:sz w:val="32"/>
          <w:szCs w:val="32"/>
          <w:rtl/>
          <w:lang w:bidi="ar-DZ"/>
        </w:rPr>
        <w:t xml:space="preserve"> </w:t>
      </w:r>
      <w:r w:rsidR="00BB49E8" w:rsidRPr="001F34DE">
        <w:rPr>
          <w:rFonts w:ascii="Traditional Arabic" w:hAnsi="Traditional Arabic" w:cs="Traditional Arabic" w:hint="cs"/>
          <w:bCs/>
          <w:sz w:val="32"/>
          <w:szCs w:val="32"/>
          <w:rtl/>
          <w:lang w:bidi="ar-DZ"/>
        </w:rPr>
        <w:t>تقديم التمويل أ</w:t>
      </w:r>
      <w:r w:rsidRPr="001F34DE">
        <w:rPr>
          <w:rFonts w:ascii="Traditional Arabic" w:hAnsi="Traditional Arabic" w:cs="Traditional Arabic" w:hint="cs"/>
          <w:bCs/>
          <w:sz w:val="32"/>
          <w:szCs w:val="32"/>
          <w:rtl/>
          <w:lang w:bidi="ar-DZ"/>
        </w:rPr>
        <w:t xml:space="preserve">و وسيلة للوصول </w:t>
      </w:r>
      <w:r w:rsidR="00E25A1B">
        <w:rPr>
          <w:rFonts w:ascii="Traditional Arabic" w:hAnsi="Traditional Arabic" w:cs="Traditional Arabic" w:hint="cs"/>
          <w:bCs/>
          <w:color w:val="000000" w:themeColor="text1"/>
          <w:sz w:val="32"/>
          <w:szCs w:val="32"/>
          <w:rtl/>
          <w:lang w:bidi="ar-DZ"/>
        </w:rPr>
        <w:t xml:space="preserve">إلى </w:t>
      </w:r>
      <w:r w:rsidRPr="00824BEB">
        <w:rPr>
          <w:rFonts w:ascii="Traditional Arabic" w:hAnsi="Traditional Arabic" w:cs="Traditional Arabic" w:hint="cs"/>
          <w:bCs/>
          <w:color w:val="000000" w:themeColor="text1"/>
          <w:sz w:val="32"/>
          <w:szCs w:val="32"/>
          <w:rtl/>
          <w:lang w:bidi="ar-DZ"/>
        </w:rPr>
        <w:t xml:space="preserve">الممولين: </w:t>
      </w:r>
      <w:r w:rsidRPr="00824BEB">
        <w:rPr>
          <w:rFonts w:ascii="Traditional Arabic" w:hAnsi="Traditional Arabic" w:cs="Traditional Arabic" w:hint="cs"/>
          <w:b/>
          <w:color w:val="000000" w:themeColor="text1"/>
          <w:sz w:val="32"/>
          <w:szCs w:val="32"/>
          <w:rtl/>
          <w:lang w:bidi="ar-DZ"/>
        </w:rPr>
        <w:t>تساعد المقاول على التمويل وحشد الموارد المالية والرأس مال المخاطر وعادة ما تكون شبكة من مقدمي الخدمات المالية الخارجيين.</w:t>
      </w:r>
    </w:p>
    <w:p w:rsidR="003B1EDC" w:rsidRPr="00824BEB" w:rsidRDefault="00CE4BC1" w:rsidP="00BB49E8">
      <w:pPr>
        <w:bidi/>
        <w:spacing w:after="0" w:line="276" w:lineRule="auto"/>
        <w:jc w:val="both"/>
        <w:rPr>
          <w:rFonts w:ascii="Traditional Arabic" w:hAnsi="Traditional Arabic" w:cs="Traditional Arabic"/>
          <w:b/>
          <w:color w:val="000000" w:themeColor="text1"/>
          <w:sz w:val="32"/>
          <w:szCs w:val="32"/>
          <w:rtl/>
          <w:lang w:bidi="ar-DZ"/>
        </w:rPr>
      </w:pPr>
      <w:r w:rsidRPr="00824BEB">
        <w:rPr>
          <w:rFonts w:ascii="Traditional Arabic" w:hAnsi="Traditional Arabic" w:cs="Traditional Arabic" w:hint="cs"/>
          <w:bCs/>
          <w:color w:val="000000" w:themeColor="text1"/>
          <w:sz w:val="32"/>
          <w:szCs w:val="32"/>
          <w:rtl/>
          <w:lang w:bidi="ar-DZ"/>
        </w:rPr>
        <w:t>6</w:t>
      </w:r>
      <w:r w:rsidR="008C504A" w:rsidRPr="00824BEB">
        <w:rPr>
          <w:rFonts w:ascii="Traditional Arabic" w:hAnsi="Traditional Arabic" w:cs="Traditional Arabic" w:hint="cs"/>
          <w:bCs/>
          <w:color w:val="000000" w:themeColor="text1"/>
          <w:sz w:val="32"/>
          <w:szCs w:val="32"/>
          <w:rtl/>
          <w:lang w:bidi="ar-DZ"/>
        </w:rPr>
        <w:t>.1</w:t>
      </w:r>
      <w:r w:rsidRPr="00824BEB">
        <w:rPr>
          <w:rFonts w:ascii="Traditional Arabic" w:hAnsi="Traditional Arabic" w:cs="Traditional Arabic" w:hint="cs"/>
          <w:bCs/>
          <w:color w:val="000000" w:themeColor="text1"/>
          <w:sz w:val="32"/>
          <w:szCs w:val="32"/>
          <w:rtl/>
          <w:lang w:bidi="ar-DZ"/>
        </w:rPr>
        <w:t xml:space="preserve"> الربط بالأفراد والربط الشبكي: </w:t>
      </w:r>
      <w:r w:rsidR="001F34DE">
        <w:rPr>
          <w:rFonts w:ascii="Traditional Arabic" w:hAnsi="Traditional Arabic" w:cs="Traditional Arabic" w:hint="cs"/>
          <w:b/>
          <w:color w:val="000000" w:themeColor="text1"/>
          <w:sz w:val="32"/>
          <w:szCs w:val="32"/>
          <w:rtl/>
          <w:lang w:bidi="ar-DZ"/>
        </w:rPr>
        <w:t xml:space="preserve">حيث </w:t>
      </w:r>
      <w:r w:rsidRPr="00824BEB">
        <w:rPr>
          <w:rFonts w:ascii="Traditional Arabic" w:hAnsi="Traditional Arabic" w:cs="Traditional Arabic" w:hint="cs"/>
          <w:b/>
          <w:color w:val="000000" w:themeColor="text1"/>
          <w:sz w:val="32"/>
          <w:szCs w:val="32"/>
          <w:rtl/>
          <w:lang w:bidi="ar-DZ"/>
        </w:rPr>
        <w:t>تهدف الحاضنات الى دعم التعاون والتنسيق مع الجامعات مؤسسات البحث والعلوم و</w:t>
      </w:r>
      <w:r w:rsidR="003B1EDC" w:rsidRPr="00824BEB">
        <w:rPr>
          <w:rFonts w:ascii="Traditional Arabic" w:hAnsi="Traditional Arabic" w:cs="Traditional Arabic" w:hint="cs"/>
          <w:b/>
          <w:color w:val="000000" w:themeColor="text1"/>
          <w:sz w:val="32"/>
          <w:szCs w:val="32"/>
          <w:rtl/>
          <w:lang w:bidi="ar-DZ"/>
        </w:rPr>
        <w:t>حدائق التكن</w:t>
      </w:r>
      <w:r w:rsidR="00BB49E8" w:rsidRPr="00824BEB">
        <w:rPr>
          <w:rFonts w:ascii="Traditional Arabic" w:hAnsi="Traditional Arabic" w:cs="Traditional Arabic" w:hint="cs"/>
          <w:b/>
          <w:color w:val="000000" w:themeColor="text1"/>
          <w:sz w:val="32"/>
          <w:szCs w:val="32"/>
          <w:rtl/>
          <w:lang w:bidi="ar-DZ"/>
        </w:rPr>
        <w:t>و</w:t>
      </w:r>
      <w:r w:rsidR="003B1EDC" w:rsidRPr="00824BEB">
        <w:rPr>
          <w:rFonts w:ascii="Traditional Arabic" w:hAnsi="Traditional Arabic" w:cs="Traditional Arabic" w:hint="cs"/>
          <w:b/>
          <w:color w:val="000000" w:themeColor="text1"/>
          <w:sz w:val="32"/>
          <w:szCs w:val="32"/>
          <w:rtl/>
          <w:lang w:bidi="ar-DZ"/>
        </w:rPr>
        <w:t>لوجيا</w:t>
      </w:r>
      <w:r w:rsidR="00FE20E1" w:rsidRPr="00824BEB">
        <w:rPr>
          <w:rFonts w:ascii="Traditional Arabic" w:hAnsi="Traditional Arabic" w:cs="Traditional Arabic" w:hint="cs"/>
          <w:b/>
          <w:color w:val="000000" w:themeColor="text1"/>
          <w:sz w:val="32"/>
          <w:szCs w:val="32"/>
          <w:rtl/>
          <w:lang w:bidi="ar-DZ"/>
        </w:rPr>
        <w:t>، كذل</w:t>
      </w:r>
      <w:r w:rsidR="003B1EDC" w:rsidRPr="00824BEB">
        <w:rPr>
          <w:rFonts w:ascii="Traditional Arabic" w:hAnsi="Traditional Arabic" w:cs="Traditional Arabic" w:hint="cs"/>
          <w:b/>
          <w:color w:val="000000" w:themeColor="text1"/>
          <w:sz w:val="32"/>
          <w:szCs w:val="32"/>
          <w:rtl/>
          <w:lang w:bidi="ar-DZ"/>
        </w:rPr>
        <w:t>ك تعمل على ربط ملاك الاعمال الجدد مع من يستطيعون الاستثمار مستقبلا في الشركة (تدعيم مفهوم التعاون بين المشاريع).</w:t>
      </w:r>
    </w:p>
    <w:p w:rsidR="004F1997" w:rsidRPr="00824BEB" w:rsidRDefault="003B1EDC" w:rsidP="00A77A82">
      <w:pPr>
        <w:tabs>
          <w:tab w:val="right" w:pos="8526"/>
        </w:tabs>
        <w:bidi/>
        <w:spacing w:after="0" w:line="276" w:lineRule="auto"/>
        <w:jc w:val="both"/>
        <w:rPr>
          <w:rFonts w:ascii="Traditional Arabic" w:hAnsi="Traditional Arabic" w:cs="Traditional Arabic"/>
          <w:b/>
          <w:bCs/>
          <w:sz w:val="32"/>
          <w:szCs w:val="32"/>
          <w:rtl/>
          <w:lang w:bidi="ar-DZ"/>
        </w:rPr>
      </w:pPr>
      <w:r w:rsidRPr="00824BEB">
        <w:rPr>
          <w:rFonts w:ascii="Traditional Arabic" w:hAnsi="Traditional Arabic" w:cs="Traditional Arabic" w:hint="cs"/>
          <w:bCs/>
          <w:color w:val="000000" w:themeColor="text1"/>
          <w:sz w:val="32"/>
          <w:szCs w:val="32"/>
          <w:rtl/>
          <w:lang w:bidi="ar-DZ"/>
        </w:rPr>
        <w:t>7</w:t>
      </w:r>
      <w:r w:rsidR="008C504A" w:rsidRPr="00824BEB">
        <w:rPr>
          <w:rFonts w:ascii="Traditional Arabic" w:hAnsi="Traditional Arabic" w:cs="Traditional Arabic" w:hint="cs"/>
          <w:bCs/>
          <w:color w:val="000000" w:themeColor="text1"/>
          <w:sz w:val="32"/>
          <w:szCs w:val="32"/>
          <w:rtl/>
          <w:lang w:bidi="ar-DZ"/>
        </w:rPr>
        <w:t>.1</w:t>
      </w:r>
      <w:r w:rsidR="00BB49E8" w:rsidRPr="00824BEB">
        <w:rPr>
          <w:rFonts w:ascii="Traditional Arabic" w:hAnsi="Traditional Arabic" w:cs="Traditional Arabic" w:hint="cs"/>
          <w:bCs/>
          <w:color w:val="000000" w:themeColor="text1"/>
          <w:sz w:val="32"/>
          <w:szCs w:val="32"/>
          <w:rtl/>
          <w:lang w:bidi="ar-DZ"/>
        </w:rPr>
        <w:t xml:space="preserve"> </w:t>
      </w:r>
      <w:r w:rsidRPr="00824BEB">
        <w:rPr>
          <w:rFonts w:ascii="Traditional Arabic" w:hAnsi="Traditional Arabic" w:cs="Traditional Arabic" w:hint="cs"/>
          <w:bCs/>
          <w:color w:val="000000" w:themeColor="text1"/>
          <w:sz w:val="32"/>
          <w:szCs w:val="32"/>
          <w:rtl/>
          <w:lang w:bidi="ar-DZ"/>
        </w:rPr>
        <w:t>التعليم وسيلة للوصول الى المعرفة:</w:t>
      </w:r>
      <w:r w:rsidR="00CE4BC1" w:rsidRPr="00824BEB">
        <w:rPr>
          <w:rFonts w:ascii="Traditional Arabic" w:hAnsi="Traditional Arabic" w:cs="Traditional Arabic" w:hint="cs"/>
          <w:b/>
          <w:color w:val="000000" w:themeColor="text1"/>
          <w:sz w:val="32"/>
          <w:szCs w:val="32"/>
          <w:rtl/>
          <w:lang w:bidi="ar-DZ"/>
        </w:rPr>
        <w:t xml:space="preserve"> </w:t>
      </w:r>
      <w:r w:rsidRPr="00824BEB">
        <w:rPr>
          <w:rFonts w:ascii="Traditional Arabic" w:hAnsi="Traditional Arabic" w:cs="Traditional Arabic" w:hint="cs"/>
          <w:b/>
          <w:color w:val="000000" w:themeColor="text1"/>
          <w:sz w:val="32"/>
          <w:szCs w:val="32"/>
          <w:rtl/>
        </w:rPr>
        <w:t>تقديم</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المساعدة</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فيما</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يخص</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البحث،</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الاستشارة</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والتدريب</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الأولي،</w:t>
      </w:r>
      <w:r w:rsidRPr="00824BEB">
        <w:rPr>
          <w:rFonts w:ascii="Traditional Arabic" w:hAnsi="Traditional Arabic" w:cs="Traditional Arabic" w:hint="cs"/>
          <w:b/>
          <w:color w:val="000000" w:themeColor="text1"/>
          <w:sz w:val="32"/>
          <w:szCs w:val="32"/>
          <w:rtl/>
          <w:lang w:bidi="ar-DZ"/>
        </w:rPr>
        <w:t xml:space="preserve"> </w:t>
      </w:r>
      <w:r w:rsidRPr="00824BEB">
        <w:rPr>
          <w:rFonts w:ascii="Traditional Arabic" w:hAnsi="Traditional Arabic" w:cs="Traditional Arabic" w:hint="cs"/>
          <w:b/>
          <w:color w:val="000000" w:themeColor="text1"/>
          <w:sz w:val="32"/>
          <w:szCs w:val="32"/>
          <w:rtl/>
        </w:rPr>
        <w:t>والمساعدة</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في</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تطوير</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المنتجات</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والتسويق</w:t>
      </w:r>
      <w:r w:rsidRPr="00824BEB">
        <w:rPr>
          <w:rFonts w:ascii="Traditional Arabic" w:hAnsi="Traditional Arabic" w:cs="Traditional Arabic" w:hint="cs"/>
          <w:b/>
          <w:color w:val="000000" w:themeColor="text1"/>
          <w:sz w:val="32"/>
          <w:szCs w:val="32"/>
          <w:rtl/>
          <w:lang w:bidi="ar-DZ"/>
        </w:rPr>
        <w:t xml:space="preserve">، </w:t>
      </w:r>
      <w:r w:rsidRPr="00824BEB">
        <w:rPr>
          <w:rFonts w:ascii="Traditional Arabic" w:hAnsi="Traditional Arabic" w:cs="Traditional Arabic" w:hint="cs"/>
          <w:b/>
          <w:color w:val="000000" w:themeColor="text1"/>
          <w:sz w:val="32"/>
          <w:szCs w:val="32"/>
          <w:rtl/>
        </w:rPr>
        <w:t>حاضنات</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الأعمال</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تعمل</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على</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ملء</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الفراغ</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وتعويض</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النقص</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الموجود والناجم</w:t>
      </w:r>
      <w:r w:rsidRPr="00824BEB">
        <w:rPr>
          <w:rFonts w:ascii="Traditional Arabic" w:hAnsi="Traditional Arabic" w:cs="Traditional Arabic" w:hint="cs"/>
          <w:b/>
          <w:color w:val="000000" w:themeColor="text1"/>
          <w:sz w:val="32"/>
          <w:szCs w:val="32"/>
          <w:rtl/>
          <w:lang w:bidi="ar-DZ"/>
        </w:rPr>
        <w:t xml:space="preserve"> </w:t>
      </w:r>
      <w:r w:rsidRPr="00824BEB">
        <w:rPr>
          <w:rFonts w:ascii="Traditional Arabic" w:hAnsi="Traditional Arabic" w:cs="Traditional Arabic" w:hint="cs"/>
          <w:b/>
          <w:color w:val="000000" w:themeColor="text1"/>
          <w:sz w:val="32"/>
          <w:szCs w:val="32"/>
          <w:rtl/>
        </w:rPr>
        <w:t>عن</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عدم</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إمكانية</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كل</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شخص</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على</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إنفاق</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الوقت</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والمال</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اللازم</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لمزاولة</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الدراسة</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والحصول</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على</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درجة</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جامعية</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في</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إدارة</w:t>
      </w:r>
      <w:r w:rsidRPr="00824BEB">
        <w:rPr>
          <w:rFonts w:ascii="Traditional Arabic" w:hAnsi="Traditional Arabic" w:cs="Traditional Arabic" w:hint="cs"/>
          <w:b/>
          <w:color w:val="000000" w:themeColor="text1"/>
          <w:sz w:val="32"/>
          <w:szCs w:val="32"/>
          <w:rtl/>
          <w:lang w:bidi="ar-DZ"/>
        </w:rPr>
        <w:t xml:space="preserve"> </w:t>
      </w:r>
      <w:r w:rsidRPr="00824BEB">
        <w:rPr>
          <w:rFonts w:ascii="Traditional Arabic" w:hAnsi="Traditional Arabic" w:cs="Traditional Arabic" w:hint="cs"/>
          <w:b/>
          <w:color w:val="000000" w:themeColor="text1"/>
          <w:sz w:val="32"/>
          <w:szCs w:val="32"/>
          <w:rtl/>
        </w:rPr>
        <w:t>الأعمال</w:t>
      </w:r>
      <w:r w:rsidR="001F34DE">
        <w:rPr>
          <w:rFonts w:ascii="Traditional Arabic" w:hAnsi="Traditional Arabic" w:cs="Traditional Arabic" w:hint="cs"/>
          <w:b/>
          <w:color w:val="000000" w:themeColor="text1"/>
          <w:sz w:val="32"/>
          <w:szCs w:val="32"/>
          <w:rtl/>
        </w:rPr>
        <w:t>،</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وتساعد</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برامج</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الحاضنات</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على</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سد</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هذه</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الفجوة</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أو</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الثغرة</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من</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خلال</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توفير</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التدريب</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الأولي</w:t>
      </w:r>
      <w:r w:rsidRPr="00824BEB">
        <w:rPr>
          <w:rFonts w:ascii="Traditional Arabic" w:hAnsi="Traditional Arabic" w:cs="Traditional Arabic"/>
          <w:b/>
          <w:color w:val="000000" w:themeColor="text1"/>
          <w:sz w:val="32"/>
          <w:szCs w:val="32"/>
          <w:lang w:bidi="ar-DZ"/>
        </w:rPr>
        <w:t xml:space="preserve"> </w:t>
      </w:r>
      <w:r w:rsidRPr="00824BEB">
        <w:rPr>
          <w:rFonts w:ascii="Traditional Arabic" w:hAnsi="Traditional Arabic" w:cs="Traditional Arabic" w:hint="cs"/>
          <w:b/>
          <w:color w:val="000000" w:themeColor="text1"/>
          <w:sz w:val="32"/>
          <w:szCs w:val="32"/>
          <w:rtl/>
        </w:rPr>
        <w:t>للمقاولين</w:t>
      </w:r>
      <w:r w:rsidRPr="00824BEB">
        <w:rPr>
          <w:rFonts w:ascii="Traditional Arabic" w:hAnsi="Traditional Arabic" w:cs="Traditional Arabic"/>
          <w:b/>
          <w:color w:val="000000" w:themeColor="text1"/>
          <w:sz w:val="32"/>
          <w:szCs w:val="32"/>
          <w:lang w:bidi="ar-DZ"/>
        </w:rPr>
        <w:t>.</w:t>
      </w:r>
      <w:r w:rsidR="00A77A82">
        <w:rPr>
          <w:rStyle w:val="Appelnotedebasdep"/>
          <w:rFonts w:ascii="Traditional Arabic" w:hAnsi="Traditional Arabic" w:cs="Traditional Arabic"/>
          <w:b/>
          <w:color w:val="000000" w:themeColor="text1"/>
          <w:sz w:val="32"/>
          <w:szCs w:val="32"/>
          <w:lang w:bidi="ar-DZ"/>
        </w:rPr>
        <w:footnoteReference w:id="17"/>
      </w:r>
      <w:r w:rsidR="004F1997" w:rsidRPr="00824BEB">
        <w:rPr>
          <w:rFonts w:ascii="Traditional Arabic" w:hAnsi="Traditional Arabic" w:cs="Traditional Arabic" w:hint="cs"/>
          <w:b/>
          <w:bCs/>
          <w:sz w:val="32"/>
          <w:szCs w:val="32"/>
          <w:rtl/>
          <w:lang w:bidi="ar-DZ"/>
        </w:rPr>
        <w:t xml:space="preserve"> </w:t>
      </w:r>
    </w:p>
    <w:p w:rsidR="00826B1E" w:rsidRPr="00826B1E" w:rsidRDefault="003B1EDC" w:rsidP="00826B1E">
      <w:pPr>
        <w:tabs>
          <w:tab w:val="right" w:pos="8526"/>
        </w:tabs>
        <w:bidi/>
        <w:spacing w:line="276" w:lineRule="auto"/>
        <w:jc w:val="both"/>
        <w:rPr>
          <w:rFonts w:ascii="Traditional Arabic" w:hAnsi="Traditional Arabic" w:cs="Traditional Arabic"/>
          <w:b/>
          <w:bCs/>
          <w:sz w:val="32"/>
          <w:szCs w:val="32"/>
          <w:lang w:bidi="ar-DZ"/>
        </w:rPr>
      </w:pPr>
      <w:r w:rsidRPr="00824BEB">
        <w:rPr>
          <w:rFonts w:ascii="Traditional Arabic" w:hAnsi="Traditional Arabic" w:cs="Traditional Arabic" w:hint="cs"/>
          <w:b/>
          <w:bCs/>
          <w:sz w:val="32"/>
          <w:szCs w:val="32"/>
          <w:rtl/>
          <w:lang w:bidi="ar-DZ"/>
        </w:rPr>
        <w:t>8</w:t>
      </w:r>
      <w:r w:rsidR="008C504A" w:rsidRPr="00824BEB">
        <w:rPr>
          <w:rFonts w:ascii="Traditional Arabic" w:hAnsi="Traditional Arabic" w:cs="Traditional Arabic" w:hint="cs"/>
          <w:b/>
          <w:bCs/>
          <w:sz w:val="32"/>
          <w:szCs w:val="32"/>
          <w:rtl/>
          <w:lang w:bidi="ar-DZ"/>
        </w:rPr>
        <w:t>.1</w:t>
      </w:r>
      <w:r w:rsidRPr="00824BEB">
        <w:rPr>
          <w:rFonts w:ascii="Traditional Arabic" w:hAnsi="Traditional Arabic" w:cs="Traditional Arabic" w:hint="cs"/>
          <w:b/>
          <w:bCs/>
          <w:sz w:val="32"/>
          <w:szCs w:val="32"/>
          <w:rtl/>
          <w:lang w:bidi="ar-DZ"/>
        </w:rPr>
        <w:t xml:space="preserve"> </w:t>
      </w:r>
      <w:r w:rsidR="00D85B4A" w:rsidRPr="00824BEB">
        <w:rPr>
          <w:rFonts w:ascii="Traditional Arabic" w:hAnsi="Traditional Arabic" w:cs="Traditional Arabic" w:hint="cs"/>
          <w:b/>
          <w:bCs/>
          <w:sz w:val="32"/>
          <w:szCs w:val="32"/>
          <w:rtl/>
          <w:lang w:bidi="ar-DZ"/>
        </w:rPr>
        <w:t xml:space="preserve">بناء علامة تجارية: </w:t>
      </w:r>
      <w:r w:rsidR="00D85B4A" w:rsidRPr="00824BEB">
        <w:rPr>
          <w:rFonts w:ascii="Traditional Arabic" w:hAnsi="Traditional Arabic" w:cs="Traditional Arabic" w:hint="cs"/>
          <w:sz w:val="32"/>
          <w:szCs w:val="32"/>
          <w:rtl/>
        </w:rPr>
        <w:t>كما</w:t>
      </w:r>
      <w:r w:rsidR="00D85B4A" w:rsidRPr="00824BEB">
        <w:rPr>
          <w:rFonts w:ascii="Traditional Arabic" w:hAnsi="Traditional Arabic" w:cs="Traditional Arabic"/>
          <w:sz w:val="32"/>
          <w:szCs w:val="32"/>
          <w:lang w:bidi="ar-DZ"/>
        </w:rPr>
        <w:t xml:space="preserve"> </w:t>
      </w:r>
      <w:r w:rsidR="00D85B4A" w:rsidRPr="00824BEB">
        <w:rPr>
          <w:rFonts w:ascii="Traditional Arabic" w:hAnsi="Traditional Arabic" w:cs="Traditional Arabic" w:hint="cs"/>
          <w:sz w:val="32"/>
          <w:szCs w:val="32"/>
          <w:rtl/>
        </w:rPr>
        <w:t>تعتبر</w:t>
      </w:r>
      <w:r w:rsidR="00D85B4A" w:rsidRPr="00824BEB">
        <w:rPr>
          <w:rFonts w:ascii="Traditional Arabic" w:hAnsi="Traditional Arabic" w:cs="Traditional Arabic"/>
          <w:sz w:val="32"/>
          <w:szCs w:val="32"/>
          <w:lang w:bidi="ar-DZ"/>
        </w:rPr>
        <w:t xml:space="preserve"> </w:t>
      </w:r>
      <w:r w:rsidR="00D85B4A" w:rsidRPr="00824BEB">
        <w:rPr>
          <w:rFonts w:ascii="Traditional Arabic" w:hAnsi="Traditional Arabic" w:cs="Traditional Arabic" w:hint="cs"/>
          <w:sz w:val="32"/>
          <w:szCs w:val="32"/>
          <w:rtl/>
        </w:rPr>
        <w:t>حاضنات</w:t>
      </w:r>
      <w:r w:rsidR="00D85B4A" w:rsidRPr="00824BEB">
        <w:rPr>
          <w:rFonts w:ascii="Traditional Arabic" w:hAnsi="Traditional Arabic" w:cs="Traditional Arabic"/>
          <w:sz w:val="32"/>
          <w:szCs w:val="32"/>
          <w:lang w:bidi="ar-DZ"/>
        </w:rPr>
        <w:t xml:space="preserve"> </w:t>
      </w:r>
      <w:r w:rsidR="00D85B4A" w:rsidRPr="00824BEB">
        <w:rPr>
          <w:rFonts w:ascii="Traditional Arabic" w:hAnsi="Traditional Arabic" w:cs="Traditional Arabic" w:hint="cs"/>
          <w:sz w:val="32"/>
          <w:szCs w:val="32"/>
          <w:rtl/>
        </w:rPr>
        <w:t>الأعمال</w:t>
      </w:r>
      <w:r w:rsidR="00D85B4A" w:rsidRPr="00824BEB">
        <w:rPr>
          <w:rFonts w:ascii="Traditional Arabic" w:hAnsi="Traditional Arabic" w:cs="Traditional Arabic"/>
          <w:sz w:val="32"/>
          <w:szCs w:val="32"/>
          <w:lang w:bidi="ar-DZ"/>
        </w:rPr>
        <w:t xml:space="preserve"> </w:t>
      </w:r>
      <w:r w:rsidR="00D85B4A" w:rsidRPr="00824BEB">
        <w:rPr>
          <w:rFonts w:ascii="Traditional Arabic" w:hAnsi="Traditional Arabic" w:cs="Traditional Arabic" w:hint="cs"/>
          <w:sz w:val="32"/>
          <w:szCs w:val="32"/>
          <w:rtl/>
        </w:rPr>
        <w:t>فضاء</w:t>
      </w:r>
      <w:r w:rsidR="00D85B4A" w:rsidRPr="00824BEB">
        <w:rPr>
          <w:rFonts w:ascii="Traditional Arabic" w:hAnsi="Traditional Arabic" w:cs="Traditional Arabic"/>
          <w:sz w:val="32"/>
          <w:szCs w:val="32"/>
          <w:lang w:bidi="ar-DZ"/>
        </w:rPr>
        <w:t xml:space="preserve"> </w:t>
      </w:r>
      <w:r w:rsidR="00D85B4A" w:rsidRPr="00824BEB">
        <w:rPr>
          <w:rFonts w:ascii="Traditional Arabic" w:hAnsi="Traditional Arabic" w:cs="Traditional Arabic" w:hint="cs"/>
          <w:sz w:val="32"/>
          <w:szCs w:val="32"/>
          <w:rtl/>
        </w:rPr>
        <w:t>لإطلاق</w:t>
      </w:r>
      <w:r w:rsidR="00D85B4A" w:rsidRPr="00824BEB">
        <w:rPr>
          <w:rFonts w:ascii="Traditional Arabic" w:hAnsi="Traditional Arabic" w:cs="Traditional Arabic"/>
          <w:sz w:val="32"/>
          <w:szCs w:val="32"/>
          <w:lang w:bidi="ar-DZ"/>
        </w:rPr>
        <w:t xml:space="preserve"> </w:t>
      </w:r>
      <w:r w:rsidR="00D85B4A" w:rsidRPr="00824BEB">
        <w:rPr>
          <w:rFonts w:ascii="Traditional Arabic" w:hAnsi="Traditional Arabic" w:cs="Traditional Arabic" w:hint="cs"/>
          <w:sz w:val="32"/>
          <w:szCs w:val="32"/>
          <w:rtl/>
        </w:rPr>
        <w:t>الأعمال</w:t>
      </w:r>
      <w:r w:rsidR="00D85B4A" w:rsidRPr="00824BEB">
        <w:rPr>
          <w:rFonts w:ascii="Traditional Arabic" w:hAnsi="Traditional Arabic" w:cs="Traditional Arabic"/>
          <w:sz w:val="32"/>
          <w:szCs w:val="32"/>
          <w:lang w:bidi="ar-DZ"/>
        </w:rPr>
        <w:t xml:space="preserve"> </w:t>
      </w:r>
      <w:r w:rsidR="00D85B4A" w:rsidRPr="00824BEB">
        <w:rPr>
          <w:rFonts w:ascii="Traditional Arabic" w:hAnsi="Traditional Arabic" w:cs="Traditional Arabic" w:hint="cs"/>
          <w:sz w:val="32"/>
          <w:szCs w:val="32"/>
          <w:rtl/>
        </w:rPr>
        <w:t>التجارية، وزيادة</w:t>
      </w:r>
      <w:r w:rsidR="00D85B4A" w:rsidRPr="00824BEB">
        <w:rPr>
          <w:rFonts w:ascii="Traditional Arabic" w:hAnsi="Traditional Arabic" w:cs="Traditional Arabic"/>
          <w:sz w:val="32"/>
          <w:szCs w:val="32"/>
          <w:lang w:bidi="ar-DZ"/>
        </w:rPr>
        <w:t xml:space="preserve"> </w:t>
      </w:r>
      <w:r w:rsidR="00D85B4A" w:rsidRPr="00824BEB">
        <w:rPr>
          <w:rFonts w:ascii="Traditional Arabic" w:hAnsi="Traditional Arabic" w:cs="Traditional Arabic" w:hint="cs"/>
          <w:sz w:val="32"/>
          <w:szCs w:val="32"/>
          <w:rtl/>
        </w:rPr>
        <w:t>معدلات</w:t>
      </w:r>
      <w:r w:rsidR="00D85B4A" w:rsidRPr="00824BEB">
        <w:rPr>
          <w:rFonts w:ascii="Traditional Arabic" w:hAnsi="Traditional Arabic" w:cs="Traditional Arabic"/>
          <w:sz w:val="32"/>
          <w:szCs w:val="32"/>
          <w:lang w:bidi="ar-DZ"/>
        </w:rPr>
        <w:t xml:space="preserve"> </w:t>
      </w:r>
      <w:r w:rsidR="00D85B4A" w:rsidRPr="00824BEB">
        <w:rPr>
          <w:rFonts w:ascii="Traditional Arabic" w:hAnsi="Traditional Arabic" w:cs="Traditional Arabic" w:hint="cs"/>
          <w:sz w:val="32"/>
          <w:szCs w:val="32"/>
          <w:rtl/>
        </w:rPr>
        <w:t xml:space="preserve">النجاح، </w:t>
      </w:r>
      <w:r w:rsidR="00D85B4A" w:rsidRPr="00824BEB">
        <w:rPr>
          <w:rFonts w:ascii="Traditional Arabic" w:hAnsi="Traditional Arabic" w:cs="Traditional Arabic" w:hint="cs"/>
          <w:sz w:val="32"/>
          <w:szCs w:val="32"/>
          <w:rtl/>
          <w:lang w:bidi="ar-DZ"/>
        </w:rPr>
        <w:t>و</w:t>
      </w:r>
      <w:r w:rsidR="00D85B4A" w:rsidRPr="00824BEB">
        <w:rPr>
          <w:rFonts w:ascii="Traditional Arabic" w:hAnsi="Traditional Arabic" w:cs="Traditional Arabic" w:hint="cs"/>
          <w:sz w:val="32"/>
          <w:szCs w:val="32"/>
          <w:rtl/>
        </w:rPr>
        <w:t>تشجيع</w:t>
      </w:r>
      <w:r w:rsidR="00D85B4A" w:rsidRPr="00824BEB">
        <w:rPr>
          <w:rFonts w:ascii="Traditional Arabic" w:hAnsi="Traditional Arabic" w:cs="Traditional Arabic"/>
          <w:sz w:val="32"/>
          <w:szCs w:val="32"/>
          <w:lang w:bidi="ar-DZ"/>
        </w:rPr>
        <w:t xml:space="preserve"> </w:t>
      </w:r>
      <w:r w:rsidR="00D85B4A" w:rsidRPr="00824BEB">
        <w:rPr>
          <w:rFonts w:ascii="Traditional Arabic" w:hAnsi="Traditional Arabic" w:cs="Traditional Arabic" w:hint="cs"/>
          <w:sz w:val="32"/>
          <w:szCs w:val="32"/>
          <w:rtl/>
        </w:rPr>
        <w:t>الأفكار</w:t>
      </w:r>
      <w:r w:rsidR="00D85B4A" w:rsidRPr="00824BEB">
        <w:rPr>
          <w:rFonts w:ascii="Traditional Arabic" w:hAnsi="Traditional Arabic" w:cs="Traditional Arabic"/>
          <w:sz w:val="32"/>
          <w:szCs w:val="32"/>
          <w:lang w:bidi="ar-DZ"/>
        </w:rPr>
        <w:t xml:space="preserve"> </w:t>
      </w:r>
      <w:r w:rsidR="00D85B4A" w:rsidRPr="00824BEB">
        <w:rPr>
          <w:rFonts w:ascii="Traditional Arabic" w:hAnsi="Traditional Arabic" w:cs="Traditional Arabic" w:hint="cs"/>
          <w:sz w:val="32"/>
          <w:szCs w:val="32"/>
          <w:rtl/>
        </w:rPr>
        <w:t>المتميزة</w:t>
      </w:r>
      <w:r w:rsidR="00D85B4A" w:rsidRPr="00824BEB">
        <w:rPr>
          <w:rFonts w:ascii="Traditional Arabic" w:hAnsi="Traditional Arabic" w:cs="Traditional Arabic"/>
          <w:sz w:val="32"/>
          <w:szCs w:val="32"/>
          <w:lang w:bidi="ar-DZ"/>
        </w:rPr>
        <w:t xml:space="preserve"> </w:t>
      </w:r>
      <w:r w:rsidR="00D85B4A" w:rsidRPr="00824BEB">
        <w:rPr>
          <w:rFonts w:ascii="Traditional Arabic" w:hAnsi="Traditional Arabic" w:cs="Traditional Arabic" w:hint="cs"/>
          <w:sz w:val="32"/>
          <w:szCs w:val="32"/>
          <w:rtl/>
        </w:rPr>
        <w:t>وضمان</w:t>
      </w:r>
      <w:r w:rsidR="00D85B4A" w:rsidRPr="00824BEB">
        <w:rPr>
          <w:rFonts w:ascii="Traditional Arabic" w:hAnsi="Traditional Arabic" w:cs="Traditional Arabic"/>
          <w:sz w:val="32"/>
          <w:szCs w:val="32"/>
          <w:lang w:bidi="ar-DZ"/>
        </w:rPr>
        <w:t xml:space="preserve"> </w:t>
      </w:r>
      <w:r w:rsidR="00D85B4A" w:rsidRPr="00824BEB">
        <w:rPr>
          <w:rFonts w:ascii="Traditional Arabic" w:hAnsi="Traditional Arabic" w:cs="Traditional Arabic" w:hint="cs"/>
          <w:sz w:val="32"/>
          <w:szCs w:val="32"/>
          <w:rtl/>
        </w:rPr>
        <w:t>ديمومة</w:t>
      </w:r>
      <w:r w:rsidR="00D85B4A" w:rsidRPr="00824BEB">
        <w:rPr>
          <w:rFonts w:ascii="Traditional Arabic" w:hAnsi="Traditional Arabic" w:cs="Traditional Arabic"/>
          <w:sz w:val="32"/>
          <w:szCs w:val="32"/>
          <w:lang w:bidi="ar-DZ"/>
        </w:rPr>
        <w:t xml:space="preserve"> </w:t>
      </w:r>
      <w:r w:rsidR="00D85B4A" w:rsidRPr="00824BEB">
        <w:rPr>
          <w:rFonts w:ascii="Traditional Arabic" w:hAnsi="Traditional Arabic" w:cs="Traditional Arabic" w:hint="cs"/>
          <w:sz w:val="32"/>
          <w:szCs w:val="32"/>
          <w:rtl/>
        </w:rPr>
        <w:t>المؤسسات</w:t>
      </w:r>
      <w:r w:rsidR="00D85B4A" w:rsidRPr="00824BEB">
        <w:rPr>
          <w:rFonts w:ascii="Traditional Arabic" w:hAnsi="Traditional Arabic" w:cs="Traditional Arabic"/>
          <w:sz w:val="32"/>
          <w:szCs w:val="32"/>
          <w:lang w:bidi="ar-DZ"/>
        </w:rPr>
        <w:t xml:space="preserve"> </w:t>
      </w:r>
      <w:r w:rsidR="00D85B4A" w:rsidRPr="00824BEB">
        <w:rPr>
          <w:rFonts w:ascii="Traditional Arabic" w:hAnsi="Traditional Arabic" w:cs="Traditional Arabic" w:hint="cs"/>
          <w:sz w:val="32"/>
          <w:szCs w:val="32"/>
          <w:rtl/>
        </w:rPr>
        <w:t>المحتضنة</w:t>
      </w:r>
      <w:r w:rsidR="00D85B4A" w:rsidRPr="00824BEB">
        <w:rPr>
          <w:rFonts w:ascii="Traditional Arabic" w:hAnsi="Traditional Arabic" w:cs="Traditional Arabic"/>
          <w:sz w:val="32"/>
          <w:szCs w:val="32"/>
          <w:lang w:bidi="ar-DZ"/>
        </w:rPr>
        <w:t xml:space="preserve"> </w:t>
      </w:r>
      <w:r w:rsidR="00D85B4A" w:rsidRPr="00824BEB">
        <w:rPr>
          <w:rFonts w:ascii="Traditional Arabic" w:hAnsi="Traditional Arabic" w:cs="Traditional Arabic" w:hint="cs"/>
          <w:sz w:val="32"/>
          <w:szCs w:val="32"/>
          <w:rtl/>
        </w:rPr>
        <w:t>وبناء</w:t>
      </w:r>
      <w:r w:rsidR="00D85B4A" w:rsidRPr="00824BEB">
        <w:rPr>
          <w:rFonts w:ascii="Traditional Arabic" w:hAnsi="Traditional Arabic" w:cs="Traditional Arabic"/>
          <w:sz w:val="32"/>
          <w:szCs w:val="32"/>
          <w:lang w:bidi="ar-DZ"/>
        </w:rPr>
        <w:t xml:space="preserve"> </w:t>
      </w:r>
      <w:r w:rsidR="00D85B4A" w:rsidRPr="00824BEB">
        <w:rPr>
          <w:rFonts w:ascii="Traditional Arabic" w:hAnsi="Traditional Arabic" w:cs="Traditional Arabic" w:hint="cs"/>
          <w:sz w:val="32"/>
          <w:szCs w:val="32"/>
          <w:rtl/>
        </w:rPr>
        <w:t>العلامة</w:t>
      </w:r>
      <w:r w:rsidR="00D85B4A" w:rsidRPr="00824BEB">
        <w:rPr>
          <w:rFonts w:ascii="Traditional Arabic" w:hAnsi="Traditional Arabic" w:cs="Traditional Arabic"/>
          <w:sz w:val="32"/>
          <w:szCs w:val="32"/>
          <w:lang w:bidi="ar-DZ"/>
        </w:rPr>
        <w:t xml:space="preserve"> </w:t>
      </w:r>
      <w:r w:rsidR="00D85B4A" w:rsidRPr="00824BEB">
        <w:rPr>
          <w:rFonts w:ascii="Traditional Arabic" w:hAnsi="Traditional Arabic" w:cs="Traditional Arabic" w:hint="cs"/>
          <w:sz w:val="32"/>
          <w:szCs w:val="32"/>
          <w:rtl/>
        </w:rPr>
        <w:t>التجارية</w:t>
      </w:r>
      <w:r w:rsidR="00D85B4A" w:rsidRPr="00824BEB">
        <w:rPr>
          <w:rFonts w:ascii="Traditional Arabic" w:hAnsi="Traditional Arabic" w:cs="Traditional Arabic"/>
          <w:sz w:val="32"/>
          <w:szCs w:val="32"/>
          <w:lang w:bidi="ar-DZ"/>
        </w:rPr>
        <w:t xml:space="preserve"> </w:t>
      </w:r>
      <w:r w:rsidR="00D85B4A" w:rsidRPr="00824BEB">
        <w:rPr>
          <w:rFonts w:ascii="Traditional Arabic" w:hAnsi="Traditional Arabic" w:cs="Traditional Arabic" w:hint="cs"/>
          <w:sz w:val="32"/>
          <w:szCs w:val="32"/>
          <w:rtl/>
        </w:rPr>
        <w:t>الخاصة بها</w:t>
      </w:r>
      <w:r w:rsidR="00D85B4A" w:rsidRPr="00824BEB">
        <w:rPr>
          <w:rFonts w:ascii="Traditional Arabic" w:hAnsi="Traditional Arabic" w:cs="Traditional Arabic"/>
          <w:b/>
          <w:bCs/>
          <w:sz w:val="32"/>
          <w:szCs w:val="32"/>
          <w:lang w:bidi="ar-DZ"/>
        </w:rPr>
        <w:t>.</w:t>
      </w:r>
      <w:r w:rsidR="00A77A82">
        <w:rPr>
          <w:rStyle w:val="Appelnotedebasdep"/>
          <w:rFonts w:ascii="Traditional Arabic" w:hAnsi="Traditional Arabic" w:cs="Traditional Arabic"/>
          <w:b/>
          <w:bCs/>
          <w:sz w:val="32"/>
          <w:szCs w:val="32"/>
          <w:lang w:bidi="ar-DZ"/>
        </w:rPr>
        <w:footnoteReference w:id="18"/>
      </w:r>
      <w:r w:rsidR="004208A4" w:rsidRPr="00824BEB">
        <w:rPr>
          <w:rFonts w:ascii="Traditional Arabic" w:hAnsi="Traditional Arabic" w:cs="Traditional Arabic" w:hint="cs"/>
          <w:b/>
          <w:bCs/>
          <w:sz w:val="32"/>
          <w:szCs w:val="32"/>
          <w:rtl/>
          <w:lang w:bidi="ar-DZ"/>
        </w:rPr>
        <w:t xml:space="preserve"> </w:t>
      </w:r>
    </w:p>
    <w:p w:rsidR="00FE20E1" w:rsidRPr="00A77A82" w:rsidRDefault="00826B1E" w:rsidP="00A77A82">
      <w:pPr>
        <w:bidi/>
        <w:spacing w:after="0" w:line="276" w:lineRule="auto"/>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2</w:t>
      </w:r>
      <w:r w:rsidR="00A77A82">
        <w:rPr>
          <w:rFonts w:ascii="Traditional Arabic" w:hAnsi="Traditional Arabic" w:cs="Traditional Arabic" w:hint="cs"/>
          <w:b/>
          <w:bCs/>
          <w:sz w:val="32"/>
          <w:szCs w:val="32"/>
          <w:rtl/>
          <w:lang w:bidi="ar-DZ"/>
        </w:rPr>
        <w:t xml:space="preserve">- </w:t>
      </w:r>
      <w:r w:rsidR="00BB49E8" w:rsidRPr="00A77A82">
        <w:rPr>
          <w:rFonts w:ascii="Traditional Arabic" w:hAnsi="Traditional Arabic" w:cs="Traditional Arabic" w:hint="cs"/>
          <w:b/>
          <w:bCs/>
          <w:sz w:val="32"/>
          <w:szCs w:val="32"/>
          <w:rtl/>
          <w:lang w:bidi="ar-DZ"/>
        </w:rPr>
        <w:t>أهداف حاضنات الأعمال</w:t>
      </w:r>
      <w:r w:rsidR="005B7FB1">
        <w:rPr>
          <w:rFonts w:ascii="Traditional Arabic" w:hAnsi="Traditional Arabic" w:cs="Traditional Arabic" w:hint="cs"/>
          <w:b/>
          <w:bCs/>
          <w:sz w:val="32"/>
          <w:szCs w:val="32"/>
          <w:rtl/>
          <w:lang w:bidi="ar-DZ"/>
        </w:rPr>
        <w:t xml:space="preserve"> اتجاه رواد الاعمال</w:t>
      </w:r>
    </w:p>
    <w:p w:rsidR="002E3B99" w:rsidRDefault="00A77A82" w:rsidP="00A77A82">
      <w:pPr>
        <w:bidi/>
        <w:spacing w:after="120"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lang w:bidi="ar-DZ"/>
        </w:rPr>
        <w:t>إ</w:t>
      </w:r>
      <w:r w:rsidR="00BB49E8" w:rsidRPr="00824BEB">
        <w:rPr>
          <w:rFonts w:ascii="Traditional Arabic" w:hAnsi="Traditional Arabic" w:cs="Traditional Arabic" w:hint="cs"/>
          <w:sz w:val="32"/>
          <w:szCs w:val="32"/>
          <w:rtl/>
          <w:lang w:bidi="ar-DZ"/>
        </w:rPr>
        <w:t>ن فكرة حاضنات الأعمال ظهرت من أ</w:t>
      </w:r>
      <w:r w:rsidR="00652636" w:rsidRPr="00824BEB">
        <w:rPr>
          <w:rFonts w:ascii="Traditional Arabic" w:hAnsi="Traditional Arabic" w:cs="Traditional Arabic" w:hint="cs"/>
          <w:sz w:val="32"/>
          <w:szCs w:val="32"/>
          <w:rtl/>
          <w:lang w:bidi="ar-DZ"/>
        </w:rPr>
        <w:t xml:space="preserve">جل الحد من الفشل الذي يصيب </w:t>
      </w:r>
      <w:r w:rsidR="001D1B8F" w:rsidRPr="00824BEB">
        <w:rPr>
          <w:rFonts w:ascii="Traditional Arabic" w:hAnsi="Traditional Arabic" w:cs="Traditional Arabic" w:hint="cs"/>
          <w:sz w:val="32"/>
          <w:szCs w:val="32"/>
          <w:rtl/>
          <w:lang w:bidi="ar-DZ"/>
        </w:rPr>
        <w:t xml:space="preserve">المشاريع </w:t>
      </w:r>
      <w:r w:rsidR="008645D9" w:rsidRPr="00824BEB">
        <w:rPr>
          <w:rFonts w:ascii="Traditional Arabic" w:hAnsi="Traditional Arabic" w:cs="Traditional Arabic" w:hint="cs"/>
          <w:sz w:val="32"/>
          <w:szCs w:val="32"/>
          <w:rtl/>
          <w:lang w:bidi="ar-DZ"/>
        </w:rPr>
        <w:t>الابتكارية</w:t>
      </w:r>
      <w:r w:rsidR="00652636" w:rsidRPr="00824BEB">
        <w:rPr>
          <w:rFonts w:ascii="Traditional Arabic" w:hAnsi="Traditional Arabic" w:cs="Traditional Arabic" w:hint="cs"/>
          <w:sz w:val="32"/>
          <w:szCs w:val="32"/>
          <w:rtl/>
          <w:lang w:bidi="ar-DZ"/>
        </w:rPr>
        <w:t xml:space="preserve"> الجديدة في ال</w:t>
      </w:r>
      <w:r w:rsidR="001D1B8F" w:rsidRPr="00824BEB">
        <w:rPr>
          <w:rFonts w:ascii="Traditional Arabic" w:hAnsi="Traditional Arabic" w:cs="Traditional Arabic" w:hint="cs"/>
          <w:sz w:val="32"/>
          <w:szCs w:val="32"/>
          <w:rtl/>
          <w:lang w:bidi="ar-DZ"/>
        </w:rPr>
        <w:t>م</w:t>
      </w:r>
      <w:r w:rsidR="00652636" w:rsidRPr="00824BEB">
        <w:rPr>
          <w:rFonts w:ascii="Traditional Arabic" w:hAnsi="Traditional Arabic" w:cs="Traditional Arabic" w:hint="cs"/>
          <w:sz w:val="32"/>
          <w:szCs w:val="32"/>
          <w:rtl/>
          <w:lang w:bidi="ar-DZ"/>
        </w:rPr>
        <w:t xml:space="preserve">راحل الأولى، </w:t>
      </w:r>
      <w:r w:rsidR="00652636" w:rsidRPr="00824BEB">
        <w:rPr>
          <w:rFonts w:ascii="Traditional Arabic" w:hAnsi="Traditional Arabic" w:cs="Traditional Arabic"/>
          <w:sz w:val="32"/>
          <w:szCs w:val="32"/>
          <w:rtl/>
        </w:rPr>
        <w:t>وفكرة</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الحاضنة</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تهدف</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أساسا</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لمواجهة</w:t>
      </w:r>
      <w:r w:rsidR="00652636" w:rsidRPr="00824BEB">
        <w:rPr>
          <w:rFonts w:ascii="Traditional Arabic" w:hAnsi="Traditional Arabic" w:cs="Traditional Arabic"/>
          <w:sz w:val="32"/>
          <w:szCs w:val="32"/>
          <w:lang w:bidi="ar-DZ"/>
        </w:rPr>
        <w:t xml:space="preserve"> </w:t>
      </w:r>
      <w:r w:rsidR="005B7FB1">
        <w:rPr>
          <w:rFonts w:ascii="Traditional Arabic" w:hAnsi="Traditional Arabic" w:cs="Traditional Arabic" w:hint="cs"/>
          <w:sz w:val="32"/>
          <w:szCs w:val="32"/>
          <w:rtl/>
        </w:rPr>
        <w:t>الا</w:t>
      </w:r>
      <w:r w:rsidR="005B7FB1" w:rsidRPr="00824BEB">
        <w:rPr>
          <w:rFonts w:ascii="Traditional Arabic" w:hAnsi="Traditional Arabic" w:cs="Traditional Arabic" w:hint="cs"/>
          <w:sz w:val="32"/>
          <w:szCs w:val="32"/>
          <w:rtl/>
        </w:rPr>
        <w:t>رتفاع</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الكبير</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في</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معدلات</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فشل</w:t>
      </w:r>
      <w:r w:rsidR="00652636" w:rsidRPr="00824BEB">
        <w:rPr>
          <w:rFonts w:ascii="Traditional Arabic" w:hAnsi="Traditional Arabic" w:cs="Traditional Arabic"/>
          <w:sz w:val="32"/>
          <w:szCs w:val="32"/>
          <w:lang w:bidi="ar-DZ"/>
        </w:rPr>
        <w:t xml:space="preserve"> </w:t>
      </w:r>
      <w:r w:rsidR="00BB49E8" w:rsidRPr="00824BEB">
        <w:rPr>
          <w:rFonts w:ascii="Traditional Arabic" w:hAnsi="Traditional Arabic" w:cs="Traditional Arabic" w:hint="cs"/>
          <w:sz w:val="32"/>
          <w:szCs w:val="32"/>
          <w:rtl/>
          <w:lang w:bidi="ar-DZ"/>
        </w:rPr>
        <w:t>و</w:t>
      </w:r>
      <w:r w:rsidR="00BB49E8" w:rsidRPr="00824BEB">
        <w:rPr>
          <w:rFonts w:ascii="Traditional Arabic" w:hAnsi="Traditional Arabic" w:cs="Traditional Arabic" w:hint="cs"/>
          <w:sz w:val="32"/>
          <w:szCs w:val="32"/>
          <w:rtl/>
        </w:rPr>
        <w:t>ا</w:t>
      </w:r>
      <w:r w:rsidR="00652636" w:rsidRPr="00824BEB">
        <w:rPr>
          <w:rFonts w:ascii="Traditional Arabic" w:hAnsi="Traditional Arabic" w:cs="Traditional Arabic"/>
          <w:sz w:val="32"/>
          <w:szCs w:val="32"/>
          <w:rtl/>
        </w:rPr>
        <w:t>نهيار</w:t>
      </w:r>
      <w:r w:rsidR="00652636" w:rsidRPr="00824BEB">
        <w:rPr>
          <w:rFonts w:ascii="Traditional Arabic" w:hAnsi="Traditional Arabic" w:cs="Traditional Arabic" w:hint="cs"/>
          <w:sz w:val="32"/>
          <w:szCs w:val="32"/>
          <w:rtl/>
          <w:lang w:bidi="ar-DZ"/>
        </w:rPr>
        <w:t xml:space="preserve"> </w:t>
      </w:r>
      <w:r w:rsidR="00652636" w:rsidRPr="00824BEB">
        <w:rPr>
          <w:rFonts w:ascii="Traditional Arabic" w:hAnsi="Traditional Arabic" w:cs="Traditional Arabic"/>
          <w:sz w:val="32"/>
          <w:szCs w:val="32"/>
          <w:rtl/>
        </w:rPr>
        <w:t>المؤسسات</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الصغيرة</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الناشئة</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في</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سنواتها</w:t>
      </w:r>
      <w:r w:rsidR="00652636" w:rsidRPr="00824BEB">
        <w:rPr>
          <w:rFonts w:ascii="Traditional Arabic" w:hAnsi="Traditional Arabic" w:cs="Traditional Arabic"/>
          <w:sz w:val="32"/>
          <w:szCs w:val="32"/>
          <w:lang w:bidi="ar-DZ"/>
        </w:rPr>
        <w:t xml:space="preserve"> </w:t>
      </w:r>
      <w:r w:rsidR="001D1B8F" w:rsidRPr="00824BEB">
        <w:rPr>
          <w:rFonts w:ascii="Traditional Arabic" w:hAnsi="Traditional Arabic" w:cs="Traditional Arabic" w:hint="cs"/>
          <w:sz w:val="32"/>
          <w:szCs w:val="32"/>
          <w:rtl/>
        </w:rPr>
        <w:t>الأولى</w:t>
      </w:r>
      <w:r w:rsidR="00652636" w:rsidRPr="00824BEB">
        <w:rPr>
          <w:rFonts w:ascii="Traditional Arabic" w:hAnsi="Traditional Arabic" w:cs="Traditional Arabic"/>
          <w:sz w:val="32"/>
          <w:szCs w:val="32"/>
          <w:rtl/>
        </w:rPr>
        <w:t>،</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وقد</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بينت</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التجربة</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أن</w:t>
      </w:r>
      <w:r w:rsidR="001D1B8F" w:rsidRPr="00824BEB">
        <w:rPr>
          <w:rFonts w:ascii="Traditional Arabic" w:hAnsi="Traditional Arabic" w:cs="Traditional Arabic" w:hint="cs"/>
          <w:sz w:val="32"/>
          <w:szCs w:val="32"/>
          <w:rtl/>
        </w:rPr>
        <w:t xml:space="preserve"> </w:t>
      </w:r>
      <w:r w:rsidR="00652636" w:rsidRPr="00824BEB">
        <w:rPr>
          <w:rFonts w:ascii="Traditional Arabic" w:hAnsi="Traditional Arabic" w:cs="Traditional Arabic" w:hint="cs"/>
          <w:sz w:val="32"/>
          <w:szCs w:val="32"/>
          <w:rtl/>
        </w:rPr>
        <w:t>90</w:t>
      </w:r>
      <w:r w:rsidR="00652636" w:rsidRPr="00824BEB">
        <w:rPr>
          <w:rFonts w:ascii="Traditional Arabic" w:hAnsi="Traditional Arabic" w:cs="Traditional Arabic"/>
          <w:sz w:val="32"/>
          <w:szCs w:val="32"/>
          <w:lang w:bidi="ar-DZ"/>
        </w:rPr>
        <w:t xml:space="preserve"> % </w:t>
      </w:r>
      <w:r w:rsidR="00652636" w:rsidRPr="00824BEB">
        <w:rPr>
          <w:rFonts w:ascii="Traditional Arabic" w:hAnsi="Traditional Arabic" w:cs="Traditional Arabic"/>
          <w:sz w:val="32"/>
          <w:szCs w:val="32"/>
          <w:rtl/>
        </w:rPr>
        <w:t>من</w:t>
      </w:r>
      <w:r w:rsidR="00652636" w:rsidRPr="00824BEB">
        <w:rPr>
          <w:rFonts w:ascii="Traditional Arabic" w:hAnsi="Traditional Arabic" w:cs="Traditional Arabic" w:hint="cs"/>
          <w:sz w:val="32"/>
          <w:szCs w:val="32"/>
          <w:rtl/>
          <w:lang w:bidi="ar-DZ"/>
        </w:rPr>
        <w:t xml:space="preserve"> </w:t>
      </w:r>
      <w:r w:rsidR="00652636" w:rsidRPr="00824BEB">
        <w:rPr>
          <w:rFonts w:ascii="Traditional Arabic" w:hAnsi="Traditional Arabic" w:cs="Traditional Arabic"/>
          <w:sz w:val="32"/>
          <w:szCs w:val="32"/>
          <w:rtl/>
        </w:rPr>
        <w:t>المؤسسات</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التي</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تمت</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إقامتها</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داخل</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الحاضنات</w:t>
      </w:r>
      <w:r w:rsidR="00652636" w:rsidRPr="00824BEB">
        <w:rPr>
          <w:rFonts w:ascii="Traditional Arabic" w:hAnsi="Traditional Arabic" w:cs="Traditional Arabic"/>
          <w:sz w:val="32"/>
          <w:szCs w:val="32"/>
          <w:lang w:bidi="ar-DZ"/>
        </w:rPr>
        <w:t xml:space="preserve"> </w:t>
      </w:r>
      <w:r w:rsidR="001D1B8F" w:rsidRPr="00824BEB">
        <w:rPr>
          <w:rFonts w:ascii="Traditional Arabic" w:hAnsi="Traditional Arabic" w:cs="Traditional Arabic" w:hint="cs"/>
          <w:sz w:val="32"/>
          <w:szCs w:val="32"/>
          <w:rtl/>
        </w:rPr>
        <w:t>الأوروبية</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ما</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زالت</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تعمل</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بنجاح</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بعد</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مضي</w:t>
      </w:r>
      <w:r w:rsidR="00652636" w:rsidRPr="00824BEB">
        <w:rPr>
          <w:rFonts w:ascii="Traditional Arabic" w:hAnsi="Traditional Arabic" w:cs="Traditional Arabic" w:hint="cs"/>
          <w:sz w:val="32"/>
          <w:szCs w:val="32"/>
          <w:rtl/>
          <w:lang w:bidi="ar-DZ"/>
        </w:rPr>
        <w:t xml:space="preserve"> </w:t>
      </w:r>
      <w:r w:rsidR="00652636" w:rsidRPr="00824BEB">
        <w:rPr>
          <w:rFonts w:ascii="Traditional Arabic" w:hAnsi="Traditional Arabic" w:cs="Traditional Arabic"/>
          <w:sz w:val="32"/>
          <w:szCs w:val="32"/>
          <w:rtl/>
        </w:rPr>
        <w:t>أكثر</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من</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hint="cs"/>
          <w:sz w:val="32"/>
          <w:szCs w:val="32"/>
          <w:rtl/>
          <w:lang w:bidi="ar-DZ"/>
        </w:rPr>
        <w:t>3</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سنوات</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على</w:t>
      </w:r>
      <w:r w:rsidR="00652636" w:rsidRPr="00824BEB">
        <w:rPr>
          <w:rFonts w:ascii="Traditional Arabic" w:hAnsi="Traditional Arabic" w:cs="Traditional Arabic"/>
          <w:sz w:val="32"/>
          <w:szCs w:val="32"/>
          <w:lang w:bidi="ar-DZ"/>
        </w:rPr>
        <w:t xml:space="preserve"> </w:t>
      </w:r>
      <w:r w:rsidR="00652636" w:rsidRPr="00824BEB">
        <w:rPr>
          <w:rFonts w:ascii="Traditional Arabic" w:hAnsi="Traditional Arabic" w:cs="Traditional Arabic"/>
          <w:sz w:val="32"/>
          <w:szCs w:val="32"/>
          <w:rtl/>
        </w:rPr>
        <w:t>إقامتها</w:t>
      </w:r>
      <w:r>
        <w:rPr>
          <w:rStyle w:val="Appelnotedebasdep"/>
          <w:rFonts w:ascii="Traditional Arabic" w:hAnsi="Traditional Arabic" w:cs="Traditional Arabic"/>
          <w:sz w:val="32"/>
          <w:szCs w:val="32"/>
          <w:rtl/>
        </w:rPr>
        <w:footnoteReference w:id="19"/>
      </w:r>
      <w:r>
        <w:rPr>
          <w:rFonts w:ascii="Traditional Arabic" w:hAnsi="Traditional Arabic" w:cs="Traditional Arabic" w:hint="cs"/>
          <w:sz w:val="32"/>
          <w:szCs w:val="32"/>
          <w:rtl/>
        </w:rPr>
        <w:t>.</w:t>
      </w:r>
      <w:r w:rsidR="001D1B8F" w:rsidRPr="00824BEB">
        <w:rPr>
          <w:rFonts w:ascii="Traditional Arabic" w:hAnsi="Traditional Arabic" w:cs="Traditional Arabic"/>
          <w:sz w:val="32"/>
          <w:szCs w:val="32"/>
          <w:lang w:bidi="ar-DZ"/>
        </w:rPr>
        <w:t xml:space="preserve"> </w:t>
      </w:r>
      <w:r w:rsidR="001D1B8F" w:rsidRPr="00824BEB">
        <w:rPr>
          <w:rFonts w:ascii="Traditional Arabic" w:hAnsi="Traditional Arabic" w:cs="Traditional Arabic"/>
          <w:sz w:val="32"/>
          <w:szCs w:val="32"/>
          <w:rtl/>
        </w:rPr>
        <w:t>ومن</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بين</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أبرز</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أهداف</w:t>
      </w:r>
      <w:r w:rsidR="001D1B8F" w:rsidRPr="00824BEB">
        <w:rPr>
          <w:rFonts w:ascii="Traditional Arabic" w:hAnsi="Traditional Arabic" w:cs="Traditional Arabic" w:hint="cs"/>
          <w:sz w:val="32"/>
          <w:szCs w:val="32"/>
          <w:rtl/>
        </w:rPr>
        <w:t xml:space="preserve"> </w:t>
      </w:r>
      <w:r w:rsidR="001D1B8F" w:rsidRPr="00824BEB">
        <w:rPr>
          <w:rFonts w:ascii="Traditional Arabic" w:hAnsi="Traditional Arabic" w:cs="Traditional Arabic"/>
          <w:sz w:val="32"/>
          <w:szCs w:val="32"/>
          <w:rtl/>
        </w:rPr>
        <w:t>حاضنات</w:t>
      </w:r>
      <w:r w:rsidR="001D1B8F" w:rsidRPr="00824BEB">
        <w:rPr>
          <w:rFonts w:ascii="Traditional Arabic" w:hAnsi="Traditional Arabic" w:cs="Traditional Arabic"/>
          <w:sz w:val="32"/>
          <w:szCs w:val="32"/>
        </w:rPr>
        <w:t xml:space="preserve"> </w:t>
      </w:r>
      <w:r w:rsidR="000F7A13" w:rsidRPr="00824BEB">
        <w:rPr>
          <w:rFonts w:ascii="Traditional Arabic" w:hAnsi="Traditional Arabic" w:cs="Traditional Arabic"/>
          <w:sz w:val="32"/>
          <w:szCs w:val="32"/>
          <w:rtl/>
        </w:rPr>
        <w:t>ال</w:t>
      </w:r>
      <w:r w:rsidR="000F7A13" w:rsidRPr="00824BEB">
        <w:rPr>
          <w:rFonts w:ascii="Traditional Arabic" w:hAnsi="Traditional Arabic" w:cs="Traditional Arabic" w:hint="cs"/>
          <w:sz w:val="32"/>
          <w:szCs w:val="32"/>
          <w:rtl/>
        </w:rPr>
        <w:t>أ</w:t>
      </w:r>
      <w:r w:rsidR="001D1B8F" w:rsidRPr="00824BEB">
        <w:rPr>
          <w:rFonts w:ascii="Traditional Arabic" w:hAnsi="Traditional Arabic" w:cs="Traditional Arabic"/>
          <w:sz w:val="32"/>
          <w:szCs w:val="32"/>
          <w:rtl/>
        </w:rPr>
        <w:t>عمال</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العمل</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على</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تكوين</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صور</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ذهنية</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للنجاح</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أمام</w:t>
      </w:r>
      <w:r w:rsidR="001D1B8F" w:rsidRPr="00824BEB">
        <w:rPr>
          <w:rFonts w:ascii="Traditional Arabic" w:hAnsi="Traditional Arabic" w:cs="Traditional Arabic" w:hint="cs"/>
          <w:sz w:val="32"/>
          <w:szCs w:val="32"/>
          <w:rtl/>
        </w:rPr>
        <w:t xml:space="preserve"> </w:t>
      </w:r>
      <w:r w:rsidR="001D1B8F" w:rsidRPr="00824BEB">
        <w:rPr>
          <w:rFonts w:ascii="Traditional Arabic" w:hAnsi="Traditional Arabic" w:cs="Traditional Arabic"/>
          <w:sz w:val="32"/>
          <w:szCs w:val="32"/>
          <w:rtl/>
        </w:rPr>
        <w:t>رواد</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w:t>
      </w:r>
      <w:r w:rsidR="001D1B8F" w:rsidRPr="00824BEB">
        <w:rPr>
          <w:rFonts w:ascii="Traditional Arabic" w:hAnsi="Traditional Arabic" w:cs="Traditional Arabic" w:hint="cs"/>
          <w:sz w:val="32"/>
          <w:szCs w:val="32"/>
          <w:rtl/>
        </w:rPr>
        <w:t>أ</w:t>
      </w:r>
      <w:r w:rsidR="001D1B8F" w:rsidRPr="00824BEB">
        <w:rPr>
          <w:rFonts w:ascii="Traditional Arabic" w:hAnsi="Traditional Arabic" w:cs="Traditional Arabic"/>
          <w:sz w:val="32"/>
          <w:szCs w:val="32"/>
          <w:rtl/>
        </w:rPr>
        <w:t>عمال</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الشباب</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من</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خلال</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تقديم</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الخدمات</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والدعم</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المرتبطين</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بمرحلة</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التأسيس</w:t>
      </w:r>
      <w:r w:rsidR="001D1B8F" w:rsidRPr="00824BEB">
        <w:rPr>
          <w:rFonts w:ascii="Traditional Arabic" w:hAnsi="Traditional Arabic" w:cs="Traditional Arabic" w:hint="cs"/>
          <w:sz w:val="32"/>
          <w:szCs w:val="32"/>
          <w:rtl/>
        </w:rPr>
        <w:t xml:space="preserve"> </w:t>
      </w:r>
      <w:r w:rsidR="001D1B8F" w:rsidRPr="00824BEB">
        <w:rPr>
          <w:rFonts w:ascii="Traditional Arabic" w:hAnsi="Traditional Arabic" w:cs="Traditional Arabic"/>
          <w:sz w:val="32"/>
          <w:szCs w:val="32"/>
          <w:rtl/>
        </w:rPr>
        <w:t>والنمو</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وإيجاد</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الحلول</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المناسبة</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للمشكلات</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الفنية</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والمالية</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والإدارية</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التي</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تواجه</w:t>
      </w:r>
      <w:r w:rsidR="001D1B8F" w:rsidRPr="00824BEB">
        <w:rPr>
          <w:rFonts w:ascii="Traditional Arabic" w:hAnsi="Traditional Arabic" w:cs="Traditional Arabic" w:hint="cs"/>
          <w:sz w:val="32"/>
          <w:szCs w:val="32"/>
          <w:rtl/>
        </w:rPr>
        <w:t xml:space="preserve"> </w:t>
      </w:r>
      <w:r w:rsidR="001D1B8F" w:rsidRPr="00824BEB">
        <w:rPr>
          <w:rFonts w:ascii="Traditional Arabic" w:hAnsi="Traditional Arabic" w:cs="Traditional Arabic"/>
          <w:sz w:val="32"/>
          <w:szCs w:val="32"/>
          <w:rtl/>
        </w:rPr>
        <w:t>المشروع</w:t>
      </w:r>
      <w:r w:rsidR="001F34DE">
        <w:rPr>
          <w:rFonts w:ascii="Traditional Arabic" w:hAnsi="Traditional Arabic" w:cs="Traditional Arabic" w:hint="cs"/>
          <w:sz w:val="32"/>
          <w:szCs w:val="32"/>
          <w:rtl/>
        </w:rPr>
        <w:t>، ومن</w:t>
      </w:r>
      <w:r w:rsidR="002E3B99">
        <w:rPr>
          <w:rFonts w:ascii="Traditional Arabic" w:hAnsi="Traditional Arabic" w:cs="Traditional Arabic" w:hint="cs"/>
          <w:sz w:val="32"/>
          <w:szCs w:val="32"/>
          <w:rtl/>
        </w:rPr>
        <w:t xml:space="preserve"> وأهم الخدمات التي تقدمها الحاضنات لأصحاب المشاريع </w:t>
      </w:r>
      <w:r w:rsidR="00F40030">
        <w:rPr>
          <w:rFonts w:ascii="Traditional Arabic" w:hAnsi="Traditional Arabic" w:cs="Traditional Arabic" w:hint="cs"/>
          <w:sz w:val="32"/>
          <w:szCs w:val="32"/>
          <w:rtl/>
        </w:rPr>
        <w:t>ورواد الاعمال</w:t>
      </w:r>
      <w:r w:rsidR="002E3B99">
        <w:rPr>
          <w:rFonts w:ascii="Traditional Arabic" w:hAnsi="Traditional Arabic" w:cs="Traditional Arabic" w:hint="cs"/>
          <w:sz w:val="32"/>
          <w:szCs w:val="32"/>
          <w:rtl/>
        </w:rPr>
        <w:t xml:space="preserve"> </w:t>
      </w:r>
      <w:r w:rsidR="00F40030">
        <w:rPr>
          <w:rFonts w:ascii="Traditional Arabic" w:hAnsi="Traditional Arabic" w:cs="Traditional Arabic" w:hint="cs"/>
          <w:sz w:val="32"/>
          <w:szCs w:val="32"/>
          <w:rtl/>
        </w:rPr>
        <w:t>والمنتسبين إليها</w:t>
      </w:r>
      <w:r w:rsidR="002E3B99">
        <w:rPr>
          <w:rFonts w:ascii="Traditional Arabic" w:hAnsi="Traditional Arabic" w:cs="Traditional Arabic" w:hint="cs"/>
          <w:sz w:val="32"/>
          <w:szCs w:val="32"/>
          <w:rtl/>
        </w:rPr>
        <w:t xml:space="preserve"> هي:</w:t>
      </w:r>
    </w:p>
    <w:p w:rsidR="002E3B99" w:rsidRDefault="002E3B99" w:rsidP="002E3B99">
      <w:pPr>
        <w:bidi/>
        <w:spacing w:after="120"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-المساع</w:t>
      </w:r>
      <w:r w:rsidR="00F40030">
        <w:rPr>
          <w:rFonts w:ascii="Traditional Arabic" w:hAnsi="Traditional Arabic" w:cs="Traditional Arabic" w:hint="cs"/>
          <w:sz w:val="32"/>
          <w:szCs w:val="32"/>
          <w:rtl/>
        </w:rPr>
        <w:t>د</w:t>
      </w:r>
      <w:r>
        <w:rPr>
          <w:rFonts w:ascii="Traditional Arabic" w:hAnsi="Traditional Arabic" w:cs="Traditional Arabic" w:hint="cs"/>
          <w:sz w:val="32"/>
          <w:szCs w:val="32"/>
          <w:rtl/>
        </w:rPr>
        <w:t xml:space="preserve">ة في تقديم الاستشارات الاقتصادية </w:t>
      </w:r>
      <w:r w:rsidR="00F40030">
        <w:rPr>
          <w:rFonts w:ascii="Traditional Arabic" w:hAnsi="Traditional Arabic" w:cs="Traditional Arabic" w:hint="cs"/>
          <w:sz w:val="32"/>
          <w:szCs w:val="32"/>
          <w:rtl/>
        </w:rPr>
        <w:t>والقانونية لرواد</w:t>
      </w:r>
      <w:r>
        <w:rPr>
          <w:rFonts w:ascii="Traditional Arabic" w:hAnsi="Traditional Arabic" w:cs="Traditional Arabic" w:hint="cs"/>
          <w:sz w:val="32"/>
          <w:szCs w:val="32"/>
          <w:rtl/>
        </w:rPr>
        <w:t xml:space="preserve"> الاعمال</w:t>
      </w:r>
    </w:p>
    <w:p w:rsidR="002E3B99" w:rsidRDefault="002E3B99" w:rsidP="002E3B99">
      <w:pPr>
        <w:bidi/>
        <w:spacing w:after="120"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 xml:space="preserve">-خدمات الشراكة المكتبية وغرف الاجتماعات </w:t>
      </w:r>
      <w:r w:rsidR="00F40030">
        <w:rPr>
          <w:rFonts w:ascii="Traditional Arabic" w:hAnsi="Traditional Arabic" w:cs="Traditional Arabic" w:hint="cs"/>
          <w:sz w:val="32"/>
          <w:szCs w:val="32"/>
          <w:rtl/>
        </w:rPr>
        <w:t>والتسهيلات المشتركة</w:t>
      </w:r>
      <w:r>
        <w:rPr>
          <w:rFonts w:ascii="Traditional Arabic" w:hAnsi="Traditional Arabic" w:cs="Traditional Arabic" w:hint="cs"/>
          <w:sz w:val="32"/>
          <w:szCs w:val="32"/>
          <w:rtl/>
        </w:rPr>
        <w:t xml:space="preserve"> الأخرى </w:t>
      </w:r>
      <w:r w:rsidR="00F40030">
        <w:rPr>
          <w:rFonts w:ascii="Traditional Arabic" w:hAnsi="Traditional Arabic" w:cs="Traditional Arabic" w:hint="cs"/>
          <w:sz w:val="32"/>
          <w:szCs w:val="32"/>
          <w:rtl/>
        </w:rPr>
        <w:t>وإدارة الملكية</w:t>
      </w:r>
      <w:r>
        <w:rPr>
          <w:rFonts w:ascii="Traditional Arabic" w:hAnsi="Traditional Arabic" w:cs="Traditional Arabic" w:hint="cs"/>
          <w:sz w:val="32"/>
          <w:szCs w:val="32"/>
          <w:rtl/>
        </w:rPr>
        <w:t xml:space="preserve"> الفكرية</w:t>
      </w:r>
    </w:p>
    <w:p w:rsidR="002E3B99" w:rsidRDefault="002E3B99" w:rsidP="00AC6E16">
      <w:pPr>
        <w:bidi/>
        <w:spacing w:after="0"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-برامج الانتساب </w:t>
      </w:r>
      <w:r w:rsidR="00F40030">
        <w:rPr>
          <w:rFonts w:ascii="Traditional Arabic" w:hAnsi="Traditional Arabic" w:cs="Traditional Arabic" w:hint="cs"/>
          <w:sz w:val="32"/>
          <w:szCs w:val="32"/>
          <w:rtl/>
        </w:rPr>
        <w:t>والعضوية وتأسيس فرق</w:t>
      </w:r>
      <w:r>
        <w:rPr>
          <w:rFonts w:ascii="Traditional Arabic" w:hAnsi="Traditional Arabic" w:cs="Traditional Arabic" w:hint="cs"/>
          <w:sz w:val="32"/>
          <w:szCs w:val="32"/>
          <w:rtl/>
        </w:rPr>
        <w:t xml:space="preserve"> الإدارة</w:t>
      </w:r>
    </w:p>
    <w:p w:rsidR="002E3B99" w:rsidRDefault="002E3B99" w:rsidP="00AC6E16">
      <w:pPr>
        <w:bidi/>
        <w:spacing w:after="0"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-المساعدة في حل المشاكل </w:t>
      </w:r>
      <w:r w:rsidR="00F40030">
        <w:rPr>
          <w:rFonts w:ascii="Traditional Arabic" w:hAnsi="Traditional Arabic" w:cs="Traditional Arabic" w:hint="cs"/>
          <w:sz w:val="32"/>
          <w:szCs w:val="32"/>
          <w:rtl/>
        </w:rPr>
        <w:t>والنزاعات والمساعدة في</w:t>
      </w:r>
      <w:r>
        <w:rPr>
          <w:rFonts w:ascii="Traditional Arabic" w:hAnsi="Traditional Arabic" w:cs="Traditional Arabic" w:hint="cs"/>
          <w:sz w:val="32"/>
          <w:szCs w:val="32"/>
          <w:rtl/>
        </w:rPr>
        <w:t xml:space="preserve"> الاطلاع على القوانين والتعليمات الرسمية</w:t>
      </w:r>
    </w:p>
    <w:p w:rsidR="002E3B99" w:rsidRDefault="001F34DE" w:rsidP="00AC6E16">
      <w:pPr>
        <w:bidi/>
        <w:spacing w:after="0"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-تقييم المنتج الجديد أ</w:t>
      </w:r>
      <w:r w:rsidR="002E3B99">
        <w:rPr>
          <w:rFonts w:ascii="Traditional Arabic" w:hAnsi="Traditional Arabic" w:cs="Traditional Arabic" w:hint="cs"/>
          <w:sz w:val="32"/>
          <w:szCs w:val="32"/>
          <w:rtl/>
        </w:rPr>
        <w:t>و ت</w:t>
      </w:r>
      <w:r>
        <w:rPr>
          <w:rFonts w:ascii="Traditional Arabic" w:hAnsi="Traditional Arabic" w:cs="Traditional Arabic" w:hint="cs"/>
          <w:sz w:val="32"/>
          <w:szCs w:val="32"/>
          <w:rtl/>
        </w:rPr>
        <w:t>قييم تصميم المنتج والمساعدة في إ</w:t>
      </w:r>
      <w:r w:rsidR="002E3B99">
        <w:rPr>
          <w:rFonts w:ascii="Traditional Arabic" w:hAnsi="Traditional Arabic" w:cs="Traditional Arabic" w:hint="cs"/>
          <w:sz w:val="32"/>
          <w:szCs w:val="32"/>
          <w:rtl/>
        </w:rPr>
        <w:t>عداد نظم المعلومات الإدارية</w:t>
      </w:r>
    </w:p>
    <w:p w:rsidR="002E3B99" w:rsidRDefault="002E3B99" w:rsidP="00AC6E16">
      <w:pPr>
        <w:bidi/>
        <w:spacing w:after="0"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-توفير أماكن مجهزة ومساحات متنوعة</w:t>
      </w:r>
      <w:r w:rsidR="00F4003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ل</w:t>
      </w:r>
      <w:r w:rsidR="00F40030">
        <w:rPr>
          <w:rFonts w:ascii="Traditional Arabic" w:hAnsi="Traditional Arabic" w:cs="Traditional Arabic" w:hint="cs"/>
          <w:sz w:val="32"/>
          <w:szCs w:val="32"/>
          <w:rtl/>
        </w:rPr>
        <w:t>إ</w:t>
      </w:r>
      <w:r>
        <w:rPr>
          <w:rFonts w:ascii="Traditional Arabic" w:hAnsi="Traditional Arabic" w:cs="Traditional Arabic" w:hint="cs"/>
          <w:sz w:val="32"/>
          <w:szCs w:val="32"/>
          <w:rtl/>
        </w:rPr>
        <w:t>قامة المشاريع</w:t>
      </w:r>
    </w:p>
    <w:p w:rsidR="002E3B99" w:rsidRDefault="002E3B99" w:rsidP="00AC6E16">
      <w:pPr>
        <w:bidi/>
        <w:spacing w:after="0"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-توفير برامج</w:t>
      </w:r>
      <w:r w:rsidR="00F40030">
        <w:rPr>
          <w:rFonts w:ascii="Traditional Arabic" w:hAnsi="Traditional Arabic" w:cs="Traditional Arabic" w:hint="cs"/>
          <w:sz w:val="32"/>
          <w:szCs w:val="32"/>
          <w:rtl/>
        </w:rPr>
        <w:t xml:space="preserve"> متخصصة لتمويل ا</w:t>
      </w:r>
      <w:r w:rsidR="001F34DE">
        <w:rPr>
          <w:rFonts w:ascii="Traditional Arabic" w:hAnsi="Traditional Arabic" w:cs="Traditional Arabic" w:hint="cs"/>
          <w:sz w:val="32"/>
          <w:szCs w:val="32"/>
          <w:rtl/>
        </w:rPr>
        <w:t>لمشاريع الجديدة من خلال شركات رأ</w:t>
      </w:r>
      <w:r w:rsidR="00F40030">
        <w:rPr>
          <w:rFonts w:ascii="Traditional Arabic" w:hAnsi="Traditional Arabic" w:cs="Traditional Arabic" w:hint="cs"/>
          <w:sz w:val="32"/>
          <w:szCs w:val="32"/>
          <w:rtl/>
        </w:rPr>
        <w:t>س المال المخاطر أو برامج تمويلية حكومية</w:t>
      </w:r>
    </w:p>
    <w:p w:rsidR="00422FA0" w:rsidRDefault="00422FA0" w:rsidP="00AC6E16">
      <w:pPr>
        <w:bidi/>
        <w:spacing w:after="0"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-تقوم بتقديم الدعم العلمي والتكنولوجي وتوفير مراكز ال</w:t>
      </w:r>
      <w:r w:rsidR="001F34DE">
        <w:rPr>
          <w:rFonts w:ascii="Traditional Arabic" w:hAnsi="Traditional Arabic" w:cs="Traditional Arabic" w:hint="cs"/>
          <w:sz w:val="32"/>
          <w:szCs w:val="32"/>
          <w:rtl/>
        </w:rPr>
        <w:t>أبحاث والمخابر العلمية لرواد الأ</w:t>
      </w:r>
      <w:r>
        <w:rPr>
          <w:rFonts w:ascii="Traditional Arabic" w:hAnsi="Traditional Arabic" w:cs="Traditional Arabic" w:hint="cs"/>
          <w:sz w:val="32"/>
          <w:szCs w:val="32"/>
          <w:rtl/>
        </w:rPr>
        <w:t>عمال المتخصصين في هذا ال</w:t>
      </w:r>
      <w:r w:rsidR="001F34DE">
        <w:rPr>
          <w:rFonts w:ascii="Traditional Arabic" w:hAnsi="Traditional Arabic" w:cs="Traditional Arabic" w:hint="cs"/>
          <w:sz w:val="32"/>
          <w:szCs w:val="32"/>
          <w:rtl/>
        </w:rPr>
        <w:t>مجال، وكذا مساعدتهم في توفير الأ</w:t>
      </w:r>
      <w:r>
        <w:rPr>
          <w:rFonts w:ascii="Traditional Arabic" w:hAnsi="Traditional Arabic" w:cs="Traditional Arabic" w:hint="cs"/>
          <w:sz w:val="32"/>
          <w:szCs w:val="32"/>
          <w:rtl/>
        </w:rPr>
        <w:t>جهزة والبرمجيات الخاصة.</w:t>
      </w:r>
    </w:p>
    <w:p w:rsidR="00BB49E8" w:rsidRPr="00824BEB" w:rsidRDefault="00422FA0" w:rsidP="00422FA0">
      <w:pPr>
        <w:bidi/>
        <w:spacing w:after="120"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-وبهذا تساهم الحاضنات في </w:t>
      </w:r>
      <w:r w:rsidR="001D1B8F" w:rsidRPr="00824BEB">
        <w:rPr>
          <w:rFonts w:ascii="Traditional Arabic" w:hAnsi="Traditional Arabic" w:cs="Traditional Arabic"/>
          <w:sz w:val="32"/>
          <w:szCs w:val="32"/>
          <w:rtl/>
        </w:rPr>
        <w:t>تنمية</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روح</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المقاولة</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وحب</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المخاطرة</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لديهم</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وتوجيه</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المستثمرين</w:t>
      </w:r>
      <w:r w:rsidR="001D1B8F" w:rsidRPr="00824BEB">
        <w:rPr>
          <w:rFonts w:ascii="Traditional Arabic" w:hAnsi="Traditional Arabic" w:cs="Traditional Arabic" w:hint="cs"/>
          <w:sz w:val="32"/>
          <w:szCs w:val="32"/>
          <w:rtl/>
        </w:rPr>
        <w:t xml:space="preserve"> </w:t>
      </w:r>
      <w:r w:rsidR="001D1B8F" w:rsidRPr="00824BEB">
        <w:rPr>
          <w:rFonts w:ascii="Traditional Arabic" w:hAnsi="Traditional Arabic" w:cs="Traditional Arabic"/>
          <w:sz w:val="32"/>
          <w:szCs w:val="32"/>
          <w:rtl/>
        </w:rPr>
        <w:t>الشباب</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نحو</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مشاريع</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مبتكرة</w:t>
      </w:r>
      <w:r w:rsidR="00F40030">
        <w:rPr>
          <w:rFonts w:ascii="Traditional Arabic" w:hAnsi="Traditional Arabic" w:cs="Traditional Arabic" w:hint="cs"/>
          <w:sz w:val="32"/>
          <w:szCs w:val="32"/>
          <w:rtl/>
        </w:rPr>
        <w:t xml:space="preserve"> و</w:t>
      </w:r>
      <w:r w:rsidR="001D1B8F" w:rsidRPr="00824BEB">
        <w:rPr>
          <w:rFonts w:ascii="Traditional Arabic" w:hAnsi="Traditional Arabic" w:cs="Traditional Arabic"/>
          <w:sz w:val="32"/>
          <w:szCs w:val="32"/>
          <w:rtl/>
        </w:rPr>
        <w:t>مفيدة</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للتكامل</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مع</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قطاعات</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إنتاجية</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مزدهرة</w:t>
      </w:r>
      <w:r w:rsidR="001F34DE">
        <w:rPr>
          <w:rFonts w:ascii="Traditional Arabic" w:hAnsi="Traditional Arabic" w:cs="Traditional Arabic" w:hint="cs"/>
          <w:sz w:val="32"/>
          <w:szCs w:val="32"/>
          <w:rtl/>
        </w:rPr>
        <w:t>،</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وتشجيع</w:t>
      </w:r>
      <w:r w:rsidR="001D1B8F" w:rsidRPr="00824BEB">
        <w:rPr>
          <w:rFonts w:ascii="Traditional Arabic" w:hAnsi="Traditional Arabic" w:cs="Traditional Arabic" w:hint="cs"/>
          <w:sz w:val="32"/>
          <w:szCs w:val="32"/>
          <w:rtl/>
        </w:rPr>
        <w:t xml:space="preserve"> </w:t>
      </w:r>
      <w:r w:rsidR="001D1B8F" w:rsidRPr="00824BEB">
        <w:rPr>
          <w:rFonts w:ascii="Traditional Arabic" w:hAnsi="Traditional Arabic" w:cs="Traditional Arabic"/>
          <w:sz w:val="32"/>
          <w:szCs w:val="32"/>
          <w:rtl/>
        </w:rPr>
        <w:t>التطور</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التكنولوجي</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والمعرفي</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بصفة</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عامة</w:t>
      </w:r>
      <w:r>
        <w:rPr>
          <w:rFonts w:ascii="Traditional Arabic" w:hAnsi="Traditional Arabic" w:cs="Traditional Arabic" w:hint="cs"/>
          <w:sz w:val="32"/>
          <w:szCs w:val="32"/>
          <w:rtl/>
        </w:rPr>
        <w:t>، و</w:t>
      </w:r>
      <w:r w:rsidR="001D1B8F" w:rsidRPr="00824BEB">
        <w:rPr>
          <w:rFonts w:ascii="Traditional Arabic" w:hAnsi="Traditional Arabic" w:cs="Traditional Arabic"/>
          <w:sz w:val="32"/>
          <w:szCs w:val="32"/>
          <w:rtl/>
        </w:rPr>
        <w:t>على</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العموم</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كل</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نجاح</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للمشاريع</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الناشئة</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هو</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نجاح</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للحاضنات</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التي</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واكبت</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نشأتها</w:t>
      </w:r>
      <w:r w:rsidR="001D1B8F" w:rsidRPr="00824BEB">
        <w:rPr>
          <w:rFonts w:ascii="Traditional Arabic" w:hAnsi="Traditional Arabic" w:cs="Traditional Arabic" w:hint="cs"/>
          <w:sz w:val="32"/>
          <w:szCs w:val="32"/>
          <w:rtl/>
        </w:rPr>
        <w:t xml:space="preserve"> </w:t>
      </w:r>
      <w:r w:rsidR="001D1B8F" w:rsidRPr="00824BEB">
        <w:rPr>
          <w:rFonts w:ascii="Traditional Arabic" w:hAnsi="Traditional Arabic" w:cs="Traditional Arabic"/>
          <w:sz w:val="32"/>
          <w:szCs w:val="32"/>
          <w:rtl/>
        </w:rPr>
        <w:t>وتطورها،</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وعليه</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فإن</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حاضنات</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w:t>
      </w:r>
      <w:r w:rsidR="001D1B8F" w:rsidRPr="00824BEB">
        <w:rPr>
          <w:rFonts w:ascii="Traditional Arabic" w:hAnsi="Traditional Arabic" w:cs="Traditional Arabic" w:hint="cs"/>
          <w:sz w:val="32"/>
          <w:szCs w:val="32"/>
          <w:rtl/>
        </w:rPr>
        <w:t>أ</w:t>
      </w:r>
      <w:r w:rsidR="001D1B8F" w:rsidRPr="00824BEB">
        <w:rPr>
          <w:rFonts w:ascii="Traditional Arabic" w:hAnsi="Traditional Arabic" w:cs="Traditional Arabic"/>
          <w:sz w:val="32"/>
          <w:szCs w:val="32"/>
          <w:rtl/>
        </w:rPr>
        <w:t>عمال</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تحقق</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أهداف</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المؤسسات</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الناشئة</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التي</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تتبناها</w:t>
      </w:r>
      <w:r w:rsidR="001D1B8F" w:rsidRPr="00824BEB">
        <w:rPr>
          <w:rFonts w:ascii="Traditional Arabic" w:hAnsi="Traditional Arabic" w:cs="Traditional Arabic" w:hint="cs"/>
          <w:sz w:val="32"/>
          <w:szCs w:val="32"/>
          <w:rtl/>
        </w:rPr>
        <w:t xml:space="preserve"> </w:t>
      </w:r>
      <w:r w:rsidR="001D1B8F" w:rsidRPr="00824BEB">
        <w:rPr>
          <w:rFonts w:ascii="Traditional Arabic" w:hAnsi="Traditional Arabic" w:cs="Traditional Arabic"/>
          <w:sz w:val="32"/>
          <w:szCs w:val="32"/>
          <w:rtl/>
        </w:rPr>
        <w:t>المرتبطة</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عموما</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بالتنمية</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الاقتصادية</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والاجتماعية</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للبلاد،</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وفي</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بعض</w:t>
      </w:r>
      <w:r w:rsidR="001D1B8F" w:rsidRPr="00824BEB">
        <w:rPr>
          <w:rFonts w:ascii="Traditional Arabic" w:hAnsi="Traditional Arabic" w:cs="Traditional Arabic"/>
          <w:sz w:val="32"/>
          <w:szCs w:val="32"/>
        </w:rPr>
        <w:t xml:space="preserve"> </w:t>
      </w:r>
      <w:r w:rsidR="00BB49E8" w:rsidRPr="00824BEB">
        <w:rPr>
          <w:rFonts w:ascii="Traditional Arabic" w:hAnsi="Traditional Arabic" w:cs="Traditional Arabic"/>
          <w:sz w:val="32"/>
          <w:szCs w:val="32"/>
          <w:rtl/>
        </w:rPr>
        <w:t>ال</w:t>
      </w:r>
      <w:r w:rsidR="00BB49E8" w:rsidRPr="00824BEB">
        <w:rPr>
          <w:rFonts w:ascii="Traditional Arabic" w:hAnsi="Traditional Arabic" w:cs="Traditional Arabic" w:hint="cs"/>
          <w:sz w:val="32"/>
          <w:szCs w:val="32"/>
          <w:rtl/>
        </w:rPr>
        <w:t>أ</w:t>
      </w:r>
      <w:r w:rsidR="001D1B8F" w:rsidRPr="00824BEB">
        <w:rPr>
          <w:rFonts w:ascii="Traditional Arabic" w:hAnsi="Traditional Arabic" w:cs="Traditional Arabic"/>
          <w:sz w:val="32"/>
          <w:szCs w:val="32"/>
          <w:rtl/>
        </w:rPr>
        <w:t>حيان</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تشارك</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هي</w:t>
      </w:r>
      <w:r w:rsidR="001D1B8F" w:rsidRPr="00824BEB">
        <w:rPr>
          <w:rFonts w:ascii="Traditional Arabic" w:hAnsi="Traditional Arabic" w:cs="Traditional Arabic" w:hint="cs"/>
          <w:sz w:val="32"/>
          <w:szCs w:val="32"/>
          <w:rtl/>
        </w:rPr>
        <w:t xml:space="preserve"> </w:t>
      </w:r>
      <w:r w:rsidR="001D1B8F" w:rsidRPr="00824BEB">
        <w:rPr>
          <w:rFonts w:ascii="Traditional Arabic" w:hAnsi="Traditional Arabic" w:cs="Traditional Arabic"/>
          <w:sz w:val="32"/>
          <w:szCs w:val="32"/>
          <w:rtl/>
        </w:rPr>
        <w:t>نفسها</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في</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ملكية</w:t>
      </w:r>
      <w:r w:rsidR="001D1B8F" w:rsidRPr="00824BEB">
        <w:rPr>
          <w:rFonts w:ascii="Traditional Arabic" w:hAnsi="Traditional Arabic" w:cs="Traditional Arabic"/>
          <w:sz w:val="32"/>
          <w:szCs w:val="32"/>
        </w:rPr>
        <w:t xml:space="preserve"> </w:t>
      </w:r>
      <w:r w:rsidR="00F40030" w:rsidRPr="00824BEB">
        <w:rPr>
          <w:rFonts w:ascii="Traditional Arabic" w:hAnsi="Traditional Arabic" w:cs="Traditional Arabic" w:hint="cs"/>
          <w:sz w:val="32"/>
          <w:szCs w:val="32"/>
          <w:rtl/>
        </w:rPr>
        <w:t>وتسيير</w:t>
      </w:r>
      <w:r w:rsidR="00F40030" w:rsidRPr="00824BEB">
        <w:rPr>
          <w:rFonts w:ascii="Traditional Arabic" w:hAnsi="Traditional Arabic" w:cs="Traditional Arabic"/>
          <w:sz w:val="32"/>
          <w:szCs w:val="32"/>
        </w:rPr>
        <w:t xml:space="preserve"> </w:t>
      </w:r>
      <w:r w:rsidR="00F40030" w:rsidRPr="00824BEB">
        <w:rPr>
          <w:rFonts w:ascii="Traditional Arabic" w:hAnsi="Traditional Arabic" w:cs="Traditional Arabic"/>
          <w:sz w:val="32"/>
          <w:szCs w:val="32"/>
          <w:rtl/>
        </w:rPr>
        <w:t>المؤسسات</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التي</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تحتضنها</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فتوفر</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لنفسها</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مصادر</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دخل</w:t>
      </w:r>
      <w:r w:rsidR="001D1B8F" w:rsidRPr="00824BEB">
        <w:rPr>
          <w:rFonts w:ascii="Traditional Arabic" w:hAnsi="Traditional Arabic" w:cs="Traditional Arabic"/>
          <w:sz w:val="32"/>
          <w:szCs w:val="32"/>
        </w:rPr>
        <w:t xml:space="preserve"> </w:t>
      </w:r>
      <w:r w:rsidR="001D1B8F" w:rsidRPr="00824BEB">
        <w:rPr>
          <w:rFonts w:ascii="Traditional Arabic" w:hAnsi="Traditional Arabic" w:cs="Traditional Arabic"/>
          <w:sz w:val="32"/>
          <w:szCs w:val="32"/>
          <w:rtl/>
        </w:rPr>
        <w:t>مستقلة</w:t>
      </w:r>
      <w:r w:rsidR="00BB49E8" w:rsidRPr="00824BEB">
        <w:rPr>
          <w:rFonts w:ascii="Traditional Arabic" w:hAnsi="Traditional Arabic" w:cs="Traditional Arabic" w:hint="cs"/>
          <w:sz w:val="32"/>
          <w:szCs w:val="32"/>
          <w:rtl/>
        </w:rPr>
        <w:t>.</w:t>
      </w:r>
    </w:p>
    <w:p w:rsidR="00165BAC" w:rsidRDefault="00826B1E" w:rsidP="00433873">
      <w:pPr>
        <w:bidi/>
        <w:spacing w:after="0" w:line="276"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rPr>
        <w:t>3</w:t>
      </w:r>
      <w:r w:rsidR="00BB49E8" w:rsidRPr="00A77A82">
        <w:rPr>
          <w:rFonts w:ascii="Traditional Arabic" w:hAnsi="Traditional Arabic" w:cs="Traditional Arabic" w:hint="cs"/>
          <w:b/>
          <w:bCs/>
          <w:sz w:val="32"/>
          <w:szCs w:val="32"/>
          <w:rtl/>
        </w:rPr>
        <w:t xml:space="preserve">- </w:t>
      </w:r>
      <w:r w:rsidR="005B7FB1">
        <w:rPr>
          <w:rFonts w:ascii="Traditional Arabic" w:hAnsi="Traditional Arabic" w:cs="Traditional Arabic" w:hint="cs"/>
          <w:b/>
          <w:bCs/>
          <w:sz w:val="32"/>
          <w:szCs w:val="32"/>
          <w:rtl/>
        </w:rPr>
        <w:t xml:space="preserve">مساهمة </w:t>
      </w:r>
      <w:r w:rsidR="000F7A13" w:rsidRPr="00A77A82">
        <w:rPr>
          <w:rFonts w:ascii="Traditional Arabic" w:hAnsi="Traditional Arabic" w:cs="Traditional Arabic" w:hint="cs"/>
          <w:b/>
          <w:bCs/>
          <w:sz w:val="32"/>
          <w:szCs w:val="32"/>
          <w:rtl/>
        </w:rPr>
        <w:t xml:space="preserve">حاضنات الاعمال في </w:t>
      </w:r>
      <w:r w:rsidR="001F34DE">
        <w:rPr>
          <w:rFonts w:ascii="Traditional Arabic" w:hAnsi="Traditional Arabic" w:cs="Traditional Arabic" w:hint="cs"/>
          <w:b/>
          <w:bCs/>
          <w:sz w:val="32"/>
          <w:szCs w:val="32"/>
          <w:rtl/>
        </w:rPr>
        <w:t>تعزيز ريادة الاعمال</w:t>
      </w:r>
    </w:p>
    <w:p w:rsidR="00D47FF2" w:rsidRPr="00824BEB" w:rsidRDefault="005B7FB1" w:rsidP="00DA0812">
      <w:pPr>
        <w:bidi/>
        <w:spacing w:after="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تساهم حاضنات الاعمال في احتضان مشروعات مبتكرة ذات أفكار جديد</w:t>
      </w:r>
      <w:r w:rsidR="001F34DE">
        <w:rPr>
          <w:rFonts w:ascii="Traditional Arabic" w:hAnsi="Traditional Arabic" w:cs="Traditional Arabic" w:hint="cs"/>
          <w:sz w:val="32"/>
          <w:szCs w:val="32"/>
          <w:rtl/>
          <w:lang w:bidi="ar-DZ"/>
        </w:rPr>
        <w:t>ة تنتج سلع ذات قيمة مضافة وتواجه</w:t>
      </w:r>
      <w:r>
        <w:rPr>
          <w:rFonts w:ascii="Traditional Arabic" w:hAnsi="Traditional Arabic" w:cs="Traditional Arabic" w:hint="cs"/>
          <w:sz w:val="32"/>
          <w:szCs w:val="32"/>
          <w:rtl/>
          <w:lang w:bidi="ar-DZ"/>
        </w:rPr>
        <w:t xml:space="preserve"> مخاطر عالية، لذا تسعى هذه </w:t>
      </w:r>
      <w:r w:rsidR="00DA0812">
        <w:rPr>
          <w:rFonts w:ascii="Traditional Arabic" w:hAnsi="Traditional Arabic" w:cs="Traditional Arabic" w:hint="cs"/>
          <w:sz w:val="32"/>
          <w:szCs w:val="32"/>
          <w:rtl/>
          <w:lang w:bidi="ar-DZ"/>
        </w:rPr>
        <w:t>الحاضنا</w:t>
      </w:r>
      <w:r w:rsidR="00DA0812">
        <w:rPr>
          <w:rFonts w:ascii="Traditional Arabic" w:hAnsi="Traditional Arabic" w:cs="Traditional Arabic" w:hint="eastAsia"/>
          <w:sz w:val="32"/>
          <w:szCs w:val="32"/>
          <w:rtl/>
          <w:lang w:bidi="ar-DZ"/>
        </w:rPr>
        <w:t>ت</w:t>
      </w:r>
      <w:r>
        <w:rPr>
          <w:rFonts w:ascii="Traditional Arabic" w:hAnsi="Traditional Arabic" w:cs="Traditional Arabic" w:hint="cs"/>
          <w:sz w:val="32"/>
          <w:szCs w:val="32"/>
          <w:rtl/>
          <w:lang w:bidi="ar-DZ"/>
        </w:rPr>
        <w:t xml:space="preserve"> الى خلق جو ملائم لتطوير القدرات الإبداعية</w:t>
      </w:r>
      <w:r w:rsidR="00DA0812">
        <w:rPr>
          <w:rFonts w:ascii="Traditional Arabic" w:hAnsi="Traditional Arabic" w:cs="Traditional Arabic" w:hint="cs"/>
          <w:sz w:val="32"/>
          <w:szCs w:val="32"/>
          <w:rtl/>
          <w:lang w:bidi="ar-DZ"/>
        </w:rPr>
        <w:t xml:space="preserve"> و</w:t>
      </w:r>
      <w:r>
        <w:rPr>
          <w:rFonts w:ascii="Traditional Arabic" w:hAnsi="Traditional Arabic" w:cs="Traditional Arabic" w:hint="cs"/>
          <w:sz w:val="32"/>
          <w:szCs w:val="32"/>
          <w:rtl/>
          <w:lang w:bidi="ar-DZ"/>
        </w:rPr>
        <w:t xml:space="preserve">الابتكارية </w:t>
      </w:r>
      <w:r w:rsidR="00DA0812">
        <w:rPr>
          <w:rFonts w:ascii="Traditional Arabic" w:hAnsi="Traditional Arabic" w:cs="Traditional Arabic" w:hint="cs"/>
          <w:sz w:val="32"/>
          <w:szCs w:val="32"/>
          <w:rtl/>
          <w:lang w:bidi="ar-DZ"/>
        </w:rPr>
        <w:t>والمهارات الخاصة</w:t>
      </w:r>
      <w:r>
        <w:rPr>
          <w:rFonts w:ascii="Traditional Arabic" w:hAnsi="Traditional Arabic" w:cs="Traditional Arabic" w:hint="cs"/>
          <w:sz w:val="32"/>
          <w:szCs w:val="32"/>
          <w:rtl/>
          <w:lang w:bidi="ar-DZ"/>
        </w:rPr>
        <w:t xml:space="preserve"> لمؤسسي </w:t>
      </w:r>
      <w:r w:rsidR="00DA0812">
        <w:rPr>
          <w:rFonts w:ascii="Traditional Arabic" w:hAnsi="Traditional Arabic" w:cs="Traditional Arabic" w:hint="cs"/>
          <w:sz w:val="32"/>
          <w:szCs w:val="32"/>
          <w:rtl/>
          <w:lang w:bidi="ar-DZ"/>
        </w:rPr>
        <w:t>وأصحاب المشاريع</w:t>
      </w:r>
      <w:r>
        <w:rPr>
          <w:rFonts w:ascii="Traditional Arabic" w:hAnsi="Traditional Arabic" w:cs="Traditional Arabic" w:hint="cs"/>
          <w:sz w:val="32"/>
          <w:szCs w:val="32"/>
          <w:rtl/>
          <w:lang w:bidi="ar-DZ"/>
        </w:rPr>
        <w:t xml:space="preserve">، واحتضان مؤسساتهم الناشئة للفترة </w:t>
      </w:r>
      <w:r w:rsidR="00DA0812">
        <w:rPr>
          <w:rFonts w:ascii="Traditional Arabic" w:hAnsi="Traditional Arabic" w:cs="Traditional Arabic" w:hint="cs"/>
          <w:sz w:val="32"/>
          <w:szCs w:val="32"/>
          <w:rtl/>
          <w:lang w:bidi="ar-DZ"/>
        </w:rPr>
        <w:t>ال</w:t>
      </w:r>
      <w:r>
        <w:rPr>
          <w:rFonts w:ascii="Traditional Arabic" w:hAnsi="Traditional Arabic" w:cs="Traditional Arabic" w:hint="cs"/>
          <w:sz w:val="32"/>
          <w:szCs w:val="32"/>
          <w:rtl/>
          <w:lang w:bidi="ar-DZ"/>
        </w:rPr>
        <w:t xml:space="preserve">زمنية </w:t>
      </w:r>
      <w:r w:rsidR="00DA0812">
        <w:rPr>
          <w:rFonts w:ascii="Traditional Arabic" w:hAnsi="Traditional Arabic" w:cs="Traditional Arabic" w:hint="cs"/>
          <w:sz w:val="32"/>
          <w:szCs w:val="32"/>
          <w:rtl/>
          <w:lang w:bidi="ar-DZ"/>
        </w:rPr>
        <w:t xml:space="preserve">الكافية حتى تتمكن هذه المشاريع من الانطلاق والنمو، </w:t>
      </w:r>
      <w:r w:rsidR="00CD79AF" w:rsidRPr="00DA0812">
        <w:rPr>
          <w:rFonts w:ascii="Traditional Arabic" w:hAnsi="Traditional Arabic" w:cs="Traditional Arabic" w:hint="cs"/>
          <w:color w:val="000000" w:themeColor="text1"/>
          <w:sz w:val="32"/>
          <w:szCs w:val="32"/>
          <w:rtl/>
        </w:rPr>
        <w:t>إن</w:t>
      </w:r>
      <w:r w:rsidR="00CD79AF" w:rsidRPr="00DA0812">
        <w:rPr>
          <w:rFonts w:ascii="Traditional Arabic" w:hAnsi="Traditional Arabic" w:cs="Traditional Arabic"/>
          <w:color w:val="000000" w:themeColor="text1"/>
          <w:sz w:val="32"/>
          <w:szCs w:val="32"/>
        </w:rPr>
        <w:t xml:space="preserve"> </w:t>
      </w:r>
      <w:r w:rsidR="00CD79AF" w:rsidRPr="00DA0812">
        <w:rPr>
          <w:rFonts w:ascii="Traditional Arabic" w:hAnsi="Traditional Arabic" w:cs="Traditional Arabic" w:hint="cs"/>
          <w:color w:val="000000" w:themeColor="text1"/>
          <w:sz w:val="32"/>
          <w:szCs w:val="32"/>
          <w:rtl/>
        </w:rPr>
        <w:t>الفترة</w:t>
      </w:r>
      <w:r w:rsidR="00CD79AF" w:rsidRPr="00DA0812">
        <w:rPr>
          <w:rFonts w:ascii="Traditional Arabic" w:hAnsi="Traditional Arabic" w:cs="Traditional Arabic"/>
          <w:color w:val="000000" w:themeColor="text1"/>
          <w:sz w:val="32"/>
          <w:szCs w:val="32"/>
        </w:rPr>
        <w:t xml:space="preserve"> </w:t>
      </w:r>
      <w:r w:rsidR="00CD79AF" w:rsidRPr="00DA0812">
        <w:rPr>
          <w:rFonts w:ascii="Traditional Arabic" w:hAnsi="Traditional Arabic" w:cs="Traditional Arabic" w:hint="cs"/>
          <w:color w:val="000000" w:themeColor="text1"/>
          <w:sz w:val="32"/>
          <w:szCs w:val="32"/>
          <w:rtl/>
        </w:rPr>
        <w:t>الزمنية</w:t>
      </w:r>
      <w:r w:rsidR="00CD79AF" w:rsidRPr="00DA0812">
        <w:rPr>
          <w:rFonts w:ascii="Traditional Arabic" w:hAnsi="Traditional Arabic" w:cs="Traditional Arabic"/>
          <w:color w:val="000000" w:themeColor="text1"/>
          <w:sz w:val="32"/>
          <w:szCs w:val="32"/>
        </w:rPr>
        <w:t xml:space="preserve"> </w:t>
      </w:r>
      <w:r w:rsidR="00CD79AF" w:rsidRPr="00DA0812">
        <w:rPr>
          <w:rFonts w:ascii="Traditional Arabic" w:hAnsi="Traditional Arabic" w:cs="Traditional Arabic" w:hint="cs"/>
          <w:color w:val="000000" w:themeColor="text1"/>
          <w:sz w:val="32"/>
          <w:szCs w:val="32"/>
          <w:rtl/>
        </w:rPr>
        <w:t>التي</w:t>
      </w:r>
      <w:r w:rsidR="00CD79AF" w:rsidRPr="00DA0812">
        <w:rPr>
          <w:rFonts w:ascii="Traditional Arabic" w:hAnsi="Traditional Arabic" w:cs="Traditional Arabic"/>
          <w:color w:val="000000" w:themeColor="text1"/>
          <w:sz w:val="32"/>
          <w:szCs w:val="32"/>
        </w:rPr>
        <w:t xml:space="preserve"> </w:t>
      </w:r>
      <w:r w:rsidR="00CD79AF" w:rsidRPr="00DA0812">
        <w:rPr>
          <w:rFonts w:ascii="Traditional Arabic" w:hAnsi="Traditional Arabic" w:cs="Traditional Arabic" w:hint="cs"/>
          <w:color w:val="000000" w:themeColor="text1"/>
          <w:sz w:val="32"/>
          <w:szCs w:val="32"/>
          <w:rtl/>
        </w:rPr>
        <w:t>تقضيها</w:t>
      </w:r>
      <w:r w:rsidR="00CD79AF" w:rsidRPr="00DA0812">
        <w:rPr>
          <w:rFonts w:ascii="Traditional Arabic" w:hAnsi="Traditional Arabic" w:cs="Traditional Arabic"/>
          <w:color w:val="000000" w:themeColor="text1"/>
          <w:sz w:val="32"/>
          <w:szCs w:val="32"/>
        </w:rPr>
        <w:t xml:space="preserve"> </w:t>
      </w:r>
      <w:r w:rsidR="00CD79AF" w:rsidRPr="00DA0812">
        <w:rPr>
          <w:rFonts w:ascii="Traditional Arabic" w:hAnsi="Traditional Arabic" w:cs="Traditional Arabic" w:hint="cs"/>
          <w:color w:val="000000" w:themeColor="text1"/>
          <w:sz w:val="32"/>
          <w:szCs w:val="32"/>
          <w:rtl/>
        </w:rPr>
        <w:t>المؤسسة</w:t>
      </w:r>
      <w:r w:rsidR="00CD79AF" w:rsidRPr="00DA0812">
        <w:rPr>
          <w:rFonts w:ascii="Traditional Arabic" w:hAnsi="Traditional Arabic" w:cs="Traditional Arabic"/>
          <w:color w:val="000000" w:themeColor="text1"/>
          <w:sz w:val="32"/>
          <w:szCs w:val="32"/>
        </w:rPr>
        <w:t xml:space="preserve"> </w:t>
      </w:r>
      <w:r w:rsidR="00CD79AF" w:rsidRPr="00DA0812">
        <w:rPr>
          <w:rFonts w:ascii="Traditional Arabic" w:hAnsi="Traditional Arabic" w:cs="Traditional Arabic" w:hint="cs"/>
          <w:color w:val="000000" w:themeColor="text1"/>
          <w:sz w:val="32"/>
          <w:szCs w:val="32"/>
          <w:rtl/>
        </w:rPr>
        <w:t>الناشئة</w:t>
      </w:r>
      <w:r w:rsidR="00CD79AF" w:rsidRPr="00DA0812">
        <w:rPr>
          <w:rFonts w:ascii="Traditional Arabic" w:hAnsi="Traditional Arabic" w:cs="Traditional Arabic"/>
          <w:color w:val="000000" w:themeColor="text1"/>
          <w:sz w:val="32"/>
          <w:szCs w:val="32"/>
        </w:rPr>
        <w:t xml:space="preserve"> </w:t>
      </w:r>
      <w:r w:rsidR="00CD79AF" w:rsidRPr="00DA0812">
        <w:rPr>
          <w:rFonts w:ascii="Traditional Arabic" w:hAnsi="Traditional Arabic" w:cs="Traditional Arabic" w:hint="cs"/>
          <w:color w:val="000000" w:themeColor="text1"/>
          <w:sz w:val="32"/>
          <w:szCs w:val="32"/>
          <w:rtl/>
        </w:rPr>
        <w:t>في</w:t>
      </w:r>
      <w:r w:rsidR="00CD79AF" w:rsidRPr="00DA0812">
        <w:rPr>
          <w:rFonts w:ascii="Traditional Arabic" w:hAnsi="Traditional Arabic" w:cs="Traditional Arabic"/>
          <w:color w:val="000000" w:themeColor="text1"/>
          <w:sz w:val="32"/>
          <w:szCs w:val="32"/>
        </w:rPr>
        <w:t xml:space="preserve"> </w:t>
      </w:r>
      <w:r w:rsidR="00CD79AF" w:rsidRPr="00DA0812">
        <w:rPr>
          <w:rFonts w:ascii="Traditional Arabic" w:hAnsi="Traditional Arabic" w:cs="Traditional Arabic" w:hint="cs"/>
          <w:color w:val="000000" w:themeColor="text1"/>
          <w:sz w:val="32"/>
          <w:szCs w:val="32"/>
          <w:rtl/>
        </w:rPr>
        <w:t>برنامج</w:t>
      </w:r>
      <w:r w:rsidR="00CD79AF" w:rsidRPr="00DA0812">
        <w:rPr>
          <w:rFonts w:ascii="Traditional Arabic" w:hAnsi="Traditional Arabic" w:cs="Traditional Arabic"/>
          <w:color w:val="000000" w:themeColor="text1"/>
          <w:sz w:val="32"/>
          <w:szCs w:val="32"/>
        </w:rPr>
        <w:t xml:space="preserve"> </w:t>
      </w:r>
      <w:r w:rsidR="00CD79AF" w:rsidRPr="00DA0812">
        <w:rPr>
          <w:rFonts w:ascii="Traditional Arabic" w:hAnsi="Traditional Arabic" w:cs="Traditional Arabic" w:hint="cs"/>
          <w:color w:val="000000" w:themeColor="text1"/>
          <w:sz w:val="32"/>
          <w:szCs w:val="32"/>
          <w:rtl/>
        </w:rPr>
        <w:t>حاضنة</w:t>
      </w:r>
      <w:r w:rsidR="00CD79AF" w:rsidRPr="00DA0812">
        <w:rPr>
          <w:rFonts w:ascii="Traditional Arabic" w:hAnsi="Traditional Arabic" w:cs="Traditional Arabic"/>
          <w:color w:val="000000" w:themeColor="text1"/>
          <w:sz w:val="32"/>
          <w:szCs w:val="32"/>
        </w:rPr>
        <w:t xml:space="preserve"> </w:t>
      </w:r>
      <w:r w:rsidR="00CD79AF" w:rsidRPr="00DA0812">
        <w:rPr>
          <w:rFonts w:ascii="Traditional Arabic" w:hAnsi="Traditional Arabic" w:cs="Traditional Arabic" w:hint="cs"/>
          <w:color w:val="000000" w:themeColor="text1"/>
          <w:sz w:val="32"/>
          <w:szCs w:val="32"/>
          <w:rtl/>
        </w:rPr>
        <w:t>أعمال</w:t>
      </w:r>
      <w:r w:rsidR="00CD79AF" w:rsidRPr="00433873">
        <w:rPr>
          <w:rFonts w:ascii="Traditional Arabic" w:hAnsi="Traditional Arabic" w:cs="Traditional Arabic"/>
          <w:color w:val="FF0000"/>
          <w:sz w:val="32"/>
          <w:szCs w:val="32"/>
        </w:rPr>
        <w:t xml:space="preserve"> </w:t>
      </w:r>
      <w:r w:rsidR="00CD79AF" w:rsidRPr="00824BEB">
        <w:rPr>
          <w:rFonts w:ascii="Traditional Arabic" w:hAnsi="Traditional Arabic" w:cs="Traditional Arabic" w:hint="cs"/>
          <w:sz w:val="32"/>
          <w:szCs w:val="32"/>
          <w:rtl/>
        </w:rPr>
        <w:t>يختلف</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بشكل</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كبير</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حسب</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مجموعة</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من العوامل،</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بما</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في</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ذلك</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نوع</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العمل</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أو</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التجارة</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ومستوى</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المقاول</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وخبرته</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في</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التجارة</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والأعمال</w:t>
      </w:r>
      <w:r w:rsidR="00CD79AF" w:rsidRPr="00824BEB">
        <w:rPr>
          <w:rFonts w:ascii="Traditional Arabic" w:hAnsi="Traditional Arabic" w:cs="Traditional Arabic"/>
          <w:sz w:val="32"/>
          <w:szCs w:val="32"/>
        </w:rPr>
        <w:t>.</w:t>
      </w:r>
      <w:r w:rsidR="00BB49E8" w:rsidRPr="00824BEB">
        <w:rPr>
          <w:rFonts w:ascii="Traditional Arabic" w:hAnsi="Traditional Arabic" w:cs="Traditional Arabic" w:hint="cs"/>
          <w:sz w:val="32"/>
          <w:szCs w:val="32"/>
          <w:rtl/>
        </w:rPr>
        <w:t xml:space="preserve"> </w:t>
      </w:r>
      <w:r w:rsidR="00CD79AF" w:rsidRPr="00824BEB">
        <w:rPr>
          <w:rFonts w:ascii="Traditional Arabic" w:hAnsi="Traditional Arabic" w:cs="Traditional Arabic" w:hint="cs"/>
          <w:sz w:val="32"/>
          <w:szCs w:val="32"/>
          <w:rtl/>
        </w:rPr>
        <w:t>الشركات</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التي</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تأخذ</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وقت طويل</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في</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دورات</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البحث</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والتطوير</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تتطلب</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وقت</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أكثر</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في</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برامج</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حاضنات</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الأعمال</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أكثر</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من</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شركات</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الصناعات</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أو الخدمات</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التي</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يمكنها</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الانتاج</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مباشرة</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وتطرح</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منتج</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أو</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خدمة</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للتسويق</w:t>
      </w:r>
      <w:r w:rsidR="001F34DE">
        <w:rPr>
          <w:rFonts w:ascii="Traditional Arabic" w:hAnsi="Traditional Arabic" w:cs="Traditional Arabic" w:hint="cs"/>
          <w:sz w:val="32"/>
          <w:szCs w:val="32"/>
          <w:rtl/>
        </w:rPr>
        <w:t>،</w:t>
      </w:r>
      <w:r w:rsidR="00CD79AF" w:rsidRPr="00824BEB">
        <w:rPr>
          <w:rFonts w:ascii="Traditional Arabic" w:hAnsi="Traditional Arabic" w:cs="Traditional Arabic"/>
          <w:sz w:val="32"/>
          <w:szCs w:val="32"/>
        </w:rPr>
        <w:t xml:space="preserve"> </w:t>
      </w:r>
      <w:r w:rsidR="003A2B46" w:rsidRPr="00824BEB">
        <w:rPr>
          <w:rFonts w:ascii="Traditional Arabic" w:hAnsi="Traditional Arabic" w:cs="Traditional Arabic" w:hint="cs"/>
          <w:sz w:val="32"/>
          <w:szCs w:val="32"/>
          <w:rtl/>
        </w:rPr>
        <w:t>والعديد</w:t>
      </w:r>
      <w:r w:rsidR="003A2B46" w:rsidRPr="00824BEB">
        <w:rPr>
          <w:rFonts w:ascii="Traditional Arabic" w:hAnsi="Traditional Arabic" w:cs="Traditional Arabic"/>
          <w:sz w:val="32"/>
          <w:szCs w:val="32"/>
        </w:rPr>
        <w:t xml:space="preserve"> </w:t>
      </w:r>
      <w:r w:rsidR="003A2B46" w:rsidRPr="00824BEB">
        <w:rPr>
          <w:rFonts w:ascii="Traditional Arabic" w:hAnsi="Traditional Arabic" w:cs="Traditional Arabic"/>
          <w:sz w:val="32"/>
          <w:szCs w:val="32"/>
          <w:rtl/>
        </w:rPr>
        <w:t>من</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المشاريع</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التي</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تحتضن</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من</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قبل</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الحاضنة ستبقى</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فيها</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على</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الأقل</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لمدة</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سنة،</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وبحلول</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ذلك</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الوقت</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الذي</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تنمو</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فيه</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بالشكل</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الكافي</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للانتقال</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داخل</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المرافق</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الخاصة بها،</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فإن</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العديد</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من</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برامج</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الحاضنات</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تحدد</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متطلبات</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التخرج</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حسب</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جملة</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من</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المعايير</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على</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غرار</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عوائد</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الشركة</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أو مستوى</w:t>
      </w:r>
      <w:r w:rsidR="00CD79AF" w:rsidRPr="00824BEB">
        <w:rPr>
          <w:rFonts w:ascii="Traditional Arabic" w:hAnsi="Traditional Arabic" w:cs="Traditional Arabic"/>
          <w:sz w:val="32"/>
          <w:szCs w:val="32"/>
        </w:rPr>
        <w:t xml:space="preserve"> </w:t>
      </w:r>
      <w:r w:rsidR="00CD79AF" w:rsidRPr="00824BEB">
        <w:rPr>
          <w:rFonts w:ascii="Traditional Arabic" w:hAnsi="Traditional Arabic" w:cs="Traditional Arabic" w:hint="cs"/>
          <w:sz w:val="32"/>
          <w:szCs w:val="32"/>
          <w:rtl/>
        </w:rPr>
        <w:t>التوظيف،</w:t>
      </w:r>
      <w:r w:rsidR="00CD79AF"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كما أن</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الخصائص</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الاقتصادية</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للمكان</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الذي</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توجد</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فيه</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حاضنات</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الأعمال</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يؤثر</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على</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 xml:space="preserve">عملياتها وتشغيلها واستخداماتها، </w:t>
      </w:r>
      <w:r w:rsidR="00BB49E8" w:rsidRPr="00824BEB">
        <w:rPr>
          <w:rFonts w:ascii="Traditional Arabic" w:hAnsi="Traditional Arabic" w:cs="Traditional Arabic" w:hint="cs"/>
          <w:sz w:val="32"/>
          <w:szCs w:val="32"/>
          <w:rtl/>
        </w:rPr>
        <w:t>يجب</w:t>
      </w:r>
      <w:r w:rsidR="00BB49E8" w:rsidRPr="00824BEB">
        <w:rPr>
          <w:rFonts w:ascii="Traditional Arabic" w:hAnsi="Traditional Arabic" w:cs="Traditional Arabic"/>
          <w:sz w:val="32"/>
          <w:szCs w:val="32"/>
        </w:rPr>
        <w:t xml:space="preserve"> </w:t>
      </w:r>
      <w:r w:rsidR="00BB49E8" w:rsidRPr="00824BEB">
        <w:rPr>
          <w:rFonts w:ascii="Traditional Arabic" w:hAnsi="Traditional Arabic" w:cs="Traditional Arabic" w:hint="cs"/>
          <w:sz w:val="32"/>
          <w:szCs w:val="32"/>
          <w:rtl/>
        </w:rPr>
        <w:t xml:space="preserve">على </w:t>
      </w:r>
      <w:r w:rsidR="00D47FF2" w:rsidRPr="00824BEB">
        <w:rPr>
          <w:rFonts w:ascii="Traditional Arabic" w:hAnsi="Traditional Arabic" w:cs="Traditional Arabic" w:hint="cs"/>
          <w:sz w:val="32"/>
          <w:szCs w:val="32"/>
          <w:rtl/>
        </w:rPr>
        <w:t>حاضنات</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lastRenderedPageBreak/>
        <w:t>الأعمال</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أن</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تعظم</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تآزرها</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وتعاونها مع</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بيئة</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الأعمال</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المحلية</w:t>
      </w:r>
      <w:r w:rsidR="00BB49E8" w:rsidRPr="00824BEB">
        <w:rPr>
          <w:rFonts w:ascii="Traditional Arabic" w:hAnsi="Traditional Arabic" w:cs="Traditional Arabic" w:hint="cs"/>
          <w:sz w:val="32"/>
          <w:szCs w:val="32"/>
          <w:rtl/>
        </w:rPr>
        <w:t>،</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كما</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ينبغي</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أن</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توفر الفضاءات</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المختارة</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كمواقع</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حاضنات</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بشكل</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مثالي</w:t>
      </w:r>
      <w:r w:rsidR="00D47FF2" w:rsidRPr="00824BEB">
        <w:rPr>
          <w:rFonts w:ascii="Traditional Arabic" w:hAnsi="Traditional Arabic" w:cs="Traditional Arabic"/>
          <w:sz w:val="32"/>
          <w:szCs w:val="32"/>
        </w:rPr>
        <w:t xml:space="preserve"> </w:t>
      </w:r>
      <w:r w:rsidR="003A2B46" w:rsidRPr="00824BEB">
        <w:rPr>
          <w:rFonts w:ascii="Traditional Arabic" w:hAnsi="Traditional Arabic" w:cs="Traditional Arabic" w:hint="cs"/>
          <w:sz w:val="32"/>
          <w:szCs w:val="32"/>
          <w:rtl/>
          <w:lang w:bidi="ar-DZ"/>
        </w:rPr>
        <w:t>ل</w:t>
      </w:r>
      <w:r w:rsidR="00D47FF2" w:rsidRPr="00824BEB">
        <w:rPr>
          <w:rFonts w:ascii="Traditional Arabic" w:hAnsi="Traditional Arabic" w:cs="Traditional Arabic" w:hint="cs"/>
          <w:sz w:val="32"/>
          <w:szCs w:val="32"/>
          <w:rtl/>
        </w:rPr>
        <w:t>لوصول</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إلى</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أسواق</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المنتجات</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أو</w:t>
      </w:r>
      <w:r w:rsidR="00D47FF2" w:rsidRPr="00824BEB">
        <w:rPr>
          <w:rFonts w:ascii="Traditional Arabic" w:hAnsi="Traditional Arabic" w:cs="Traditional Arabic"/>
          <w:sz w:val="32"/>
          <w:szCs w:val="32"/>
        </w:rPr>
        <w:t xml:space="preserve"> </w:t>
      </w:r>
      <w:r w:rsidR="00D47FF2" w:rsidRPr="00824BEB">
        <w:rPr>
          <w:rFonts w:ascii="Traditional Arabic" w:hAnsi="Traditional Arabic" w:cs="Traditional Arabic" w:hint="cs"/>
          <w:sz w:val="32"/>
          <w:szCs w:val="32"/>
          <w:rtl/>
        </w:rPr>
        <w:t>الخدمات</w:t>
      </w:r>
      <w:r w:rsidR="00D47FF2" w:rsidRPr="00824BEB">
        <w:rPr>
          <w:rFonts w:ascii="Traditional Arabic" w:hAnsi="Traditional Arabic" w:cs="Traditional Arabic"/>
          <w:sz w:val="32"/>
          <w:szCs w:val="32"/>
        </w:rPr>
        <w:t xml:space="preserve">. </w:t>
      </w:r>
    </w:p>
    <w:p w:rsidR="00165BAC" w:rsidRPr="00AE0B5D" w:rsidRDefault="00D47FF2" w:rsidP="00AC6E16">
      <w:pPr>
        <w:pStyle w:val="Paragraphedeliste"/>
        <w:bidi/>
        <w:spacing w:after="0" w:line="276" w:lineRule="auto"/>
        <w:ind w:left="0"/>
        <w:contextualSpacing w:val="0"/>
        <w:jc w:val="both"/>
        <w:rPr>
          <w:rFonts w:ascii="Traditional Arabic" w:hAnsi="Traditional Arabic" w:cs="Traditional Arabic"/>
          <w:sz w:val="32"/>
          <w:szCs w:val="32"/>
          <w:rtl/>
        </w:rPr>
      </w:pPr>
      <w:r w:rsidRPr="00824BEB">
        <w:rPr>
          <w:rFonts w:ascii="Traditional Arabic" w:hAnsi="Traditional Arabic" w:cs="Traditional Arabic" w:hint="cs"/>
          <w:sz w:val="32"/>
          <w:szCs w:val="32"/>
          <w:rtl/>
        </w:rPr>
        <w:t>ومن</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القضايا</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الهامة</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في</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عمل</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حاضنات</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الأعمال</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طبيعة</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تفاعلها</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مع</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التعليم</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 xml:space="preserve">العالي، </w:t>
      </w:r>
      <w:r w:rsidR="003A2B46" w:rsidRPr="00824BEB">
        <w:rPr>
          <w:rFonts w:ascii="Traditional Arabic" w:hAnsi="Traditional Arabic" w:cs="Traditional Arabic" w:hint="cs"/>
          <w:sz w:val="32"/>
          <w:szCs w:val="32"/>
          <w:rtl/>
        </w:rPr>
        <w:t>ودفع</w:t>
      </w:r>
      <w:r w:rsidR="00AC6E16">
        <w:rPr>
          <w:rFonts w:ascii="Traditional Arabic" w:hAnsi="Traditional Arabic" w:cs="Traditional Arabic"/>
          <w:sz w:val="32"/>
          <w:szCs w:val="32"/>
        </w:rPr>
        <w:t xml:space="preserve"> </w:t>
      </w:r>
      <w:r w:rsidR="00AC6E16">
        <w:rPr>
          <w:rFonts w:ascii="Traditional Arabic" w:hAnsi="Traditional Arabic" w:cs="Traditional Arabic" w:hint="cs"/>
          <w:sz w:val="32"/>
          <w:szCs w:val="32"/>
          <w:rtl/>
          <w:lang w:bidi="ar-DZ"/>
        </w:rPr>
        <w:t>رواد ال</w:t>
      </w:r>
      <w:r w:rsidR="001F34DE">
        <w:rPr>
          <w:rFonts w:ascii="Traditional Arabic" w:hAnsi="Traditional Arabic" w:cs="Traditional Arabic" w:hint="cs"/>
          <w:sz w:val="32"/>
          <w:szCs w:val="32"/>
          <w:rtl/>
          <w:lang w:bidi="ar-DZ"/>
        </w:rPr>
        <w:t>أ</w:t>
      </w:r>
      <w:r w:rsidR="00AC6E16">
        <w:rPr>
          <w:rFonts w:ascii="Traditional Arabic" w:hAnsi="Traditional Arabic" w:cs="Traditional Arabic" w:hint="cs"/>
          <w:sz w:val="32"/>
          <w:szCs w:val="32"/>
          <w:rtl/>
          <w:lang w:bidi="ar-DZ"/>
        </w:rPr>
        <w:t>عمال و المقاولين و</w:t>
      </w:r>
      <w:r w:rsidR="003A2B46" w:rsidRPr="00824BEB">
        <w:rPr>
          <w:rFonts w:ascii="Traditional Arabic" w:hAnsi="Traditional Arabic" w:cs="Traditional Arabic"/>
          <w:sz w:val="32"/>
          <w:szCs w:val="32"/>
        </w:rPr>
        <w:t xml:space="preserve"> </w:t>
      </w:r>
      <w:r w:rsidR="003A2B46" w:rsidRPr="00824BEB">
        <w:rPr>
          <w:rFonts w:ascii="Traditional Arabic" w:hAnsi="Traditional Arabic" w:cs="Traditional Arabic"/>
          <w:sz w:val="32"/>
          <w:szCs w:val="32"/>
          <w:rtl/>
        </w:rPr>
        <w:t>الشركات</w:t>
      </w:r>
      <w:r w:rsidRPr="00824BEB">
        <w:rPr>
          <w:rFonts w:ascii="Traditional Arabic" w:hAnsi="Traditional Arabic" w:cs="Traditional Arabic" w:hint="cs"/>
          <w:sz w:val="32"/>
          <w:szCs w:val="32"/>
          <w:rtl/>
        </w:rPr>
        <w:t xml:space="preserve"> الناشئة (</w:t>
      </w:r>
      <w:r w:rsidRPr="00824BEB">
        <w:rPr>
          <w:rFonts w:ascii="Traditional Arabic" w:hAnsi="Traditional Arabic" w:cs="Traditional Arabic"/>
          <w:sz w:val="32"/>
          <w:szCs w:val="32"/>
        </w:rPr>
        <w:t>start-up</w:t>
      </w:r>
      <w:r w:rsidRPr="00824BEB">
        <w:rPr>
          <w:rFonts w:ascii="Traditional Arabic" w:hAnsi="Traditional Arabic" w:cs="Traditional Arabic" w:hint="cs"/>
          <w:sz w:val="32"/>
          <w:szCs w:val="32"/>
          <w:rtl/>
        </w:rPr>
        <w:t>) المبتدئة</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خاصة</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شركات</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التقنية</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فائقة</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التكنولوجيا،</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حول</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المراكز</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الجامعية، ففي كثير من الأحيان</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تعمل</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الصناعة</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بأطر</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زمنية</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قصيرة</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الأجل،</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بينما</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الجامعات</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تأخذ</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وقت</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أطول</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لأهداف</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بحثية</w:t>
      </w:r>
      <w:r w:rsidR="003A2B46" w:rsidRPr="00824BEB">
        <w:rPr>
          <w:rFonts w:ascii="Traditional Arabic" w:hAnsi="Traditional Arabic" w:cs="Traditional Arabic" w:hint="cs"/>
          <w:sz w:val="32"/>
          <w:szCs w:val="32"/>
          <w:rtl/>
        </w:rPr>
        <w:t xml:space="preserve">، </w:t>
      </w:r>
      <w:r w:rsidRPr="00824BEB">
        <w:rPr>
          <w:rFonts w:ascii="Traditional Arabic" w:hAnsi="Traditional Arabic" w:cs="Traditional Arabic" w:hint="cs"/>
          <w:sz w:val="32"/>
          <w:szCs w:val="32"/>
          <w:rtl/>
        </w:rPr>
        <w:t>حاضنات</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الأعمال</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هي أداة</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مفيدة</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لتهيأت</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مناخ</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أكثر</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ريادة</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وذلك</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للحد</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من</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معدل</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الفشل</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في</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الأعمال</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التجارية</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الصغيرة</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والمتوسطة</w:t>
      </w:r>
      <w:r w:rsidR="00C63BD9" w:rsidRPr="00824BEB">
        <w:rPr>
          <w:rFonts w:ascii="Traditional Arabic" w:hAnsi="Traditional Arabic" w:cs="Traditional Arabic" w:hint="cs"/>
          <w:sz w:val="32"/>
          <w:szCs w:val="32"/>
          <w:rtl/>
        </w:rPr>
        <w:t xml:space="preserve"> الحجم بواسطة</w:t>
      </w:r>
      <w:r w:rsidR="00C63BD9" w:rsidRPr="00824BEB">
        <w:rPr>
          <w:rFonts w:ascii="Traditional Arabic" w:hAnsi="Traditional Arabic" w:cs="Traditional Arabic"/>
          <w:sz w:val="32"/>
          <w:szCs w:val="32"/>
        </w:rPr>
        <w:t xml:space="preserve"> </w:t>
      </w:r>
      <w:r w:rsidR="00C63BD9" w:rsidRPr="00824BEB">
        <w:rPr>
          <w:rFonts w:ascii="Traditional Arabic" w:hAnsi="Traditional Arabic" w:cs="Traditional Arabic" w:hint="cs"/>
          <w:sz w:val="32"/>
          <w:szCs w:val="32"/>
          <w:rtl/>
        </w:rPr>
        <w:t>وسائل</w:t>
      </w:r>
      <w:r w:rsidR="00C63BD9" w:rsidRPr="00824BEB">
        <w:rPr>
          <w:rFonts w:ascii="Traditional Arabic" w:hAnsi="Traditional Arabic" w:cs="Traditional Arabic"/>
          <w:sz w:val="32"/>
          <w:szCs w:val="32"/>
        </w:rPr>
        <w:t xml:space="preserve"> </w:t>
      </w:r>
      <w:r w:rsidR="00C63BD9" w:rsidRPr="00824BEB">
        <w:rPr>
          <w:rFonts w:ascii="Traditional Arabic" w:hAnsi="Traditional Arabic" w:cs="Traditional Arabic" w:hint="cs"/>
          <w:sz w:val="32"/>
          <w:szCs w:val="32"/>
          <w:rtl/>
        </w:rPr>
        <w:t>حاضنات</w:t>
      </w:r>
      <w:r w:rsidR="00C63BD9" w:rsidRPr="00824BEB">
        <w:rPr>
          <w:rFonts w:ascii="Traditional Arabic" w:hAnsi="Traditional Arabic" w:cs="Traditional Arabic"/>
          <w:sz w:val="32"/>
          <w:szCs w:val="32"/>
        </w:rPr>
        <w:t xml:space="preserve"> </w:t>
      </w:r>
      <w:r w:rsidR="00C63BD9" w:rsidRPr="00824BEB">
        <w:rPr>
          <w:rFonts w:ascii="Traditional Arabic" w:hAnsi="Traditional Arabic" w:cs="Traditional Arabic" w:hint="cs"/>
          <w:sz w:val="32"/>
          <w:szCs w:val="32"/>
          <w:rtl/>
        </w:rPr>
        <w:t>الأعمال</w:t>
      </w:r>
      <w:r w:rsidR="00C63BD9" w:rsidRPr="00824BEB">
        <w:rPr>
          <w:rFonts w:ascii="Traditional Arabic" w:hAnsi="Traditional Arabic" w:cs="Traditional Arabic"/>
          <w:sz w:val="32"/>
          <w:szCs w:val="32"/>
        </w:rPr>
        <w:t>.</w:t>
      </w:r>
      <w:r w:rsidR="00A77A82">
        <w:rPr>
          <w:rStyle w:val="Appelnotedebasdep"/>
          <w:rFonts w:ascii="Traditional Arabic" w:hAnsi="Traditional Arabic" w:cs="Traditional Arabic"/>
          <w:sz w:val="32"/>
          <w:szCs w:val="32"/>
        </w:rPr>
        <w:footnoteReference w:id="20"/>
      </w:r>
      <w:r w:rsidR="00AE0B5D">
        <w:rPr>
          <w:rFonts w:ascii="Traditional Arabic" w:hAnsi="Traditional Arabic" w:cs="Traditional Arabic" w:hint="cs"/>
          <w:sz w:val="32"/>
          <w:szCs w:val="32"/>
          <w:rtl/>
        </w:rPr>
        <w:t>و</w:t>
      </w:r>
      <w:r w:rsidR="00433873">
        <w:rPr>
          <w:rFonts w:ascii="Traditional Arabic" w:hAnsi="Traditional Arabic" w:cs="Traditional Arabic" w:hint="cs"/>
          <w:sz w:val="32"/>
          <w:szCs w:val="32"/>
          <w:rtl/>
        </w:rPr>
        <w:t xml:space="preserve">تعزز </w:t>
      </w:r>
      <w:r w:rsidR="001F34DE">
        <w:rPr>
          <w:rFonts w:ascii="Traditional Arabic" w:hAnsi="Traditional Arabic" w:cs="Traditional Arabic" w:hint="cs"/>
          <w:sz w:val="32"/>
          <w:szCs w:val="32"/>
          <w:rtl/>
        </w:rPr>
        <w:t>حاضنات الأ</w:t>
      </w:r>
      <w:r w:rsidR="00165BAC" w:rsidRPr="00824BEB">
        <w:rPr>
          <w:rFonts w:ascii="Traditional Arabic" w:hAnsi="Traditional Arabic" w:cs="Traditional Arabic" w:hint="cs"/>
          <w:sz w:val="32"/>
          <w:szCs w:val="32"/>
          <w:rtl/>
        </w:rPr>
        <w:t xml:space="preserve">عمال </w:t>
      </w:r>
      <w:r w:rsidR="001F34DE">
        <w:rPr>
          <w:rFonts w:ascii="Traditional Arabic" w:hAnsi="Traditional Arabic" w:cs="Traditional Arabic" w:hint="cs"/>
          <w:sz w:val="32"/>
          <w:szCs w:val="32"/>
          <w:rtl/>
        </w:rPr>
        <w:t>ريادة الأ</w:t>
      </w:r>
      <w:r w:rsidR="00433873">
        <w:rPr>
          <w:rFonts w:ascii="Traditional Arabic" w:hAnsi="Traditional Arabic" w:cs="Traditional Arabic" w:hint="cs"/>
          <w:sz w:val="32"/>
          <w:szCs w:val="32"/>
          <w:rtl/>
        </w:rPr>
        <w:t xml:space="preserve">عمال </w:t>
      </w:r>
      <w:r w:rsidR="00165BAC" w:rsidRPr="00824BEB">
        <w:rPr>
          <w:rFonts w:ascii="Traditional Arabic" w:hAnsi="Traditional Arabic" w:cs="Traditional Arabic" w:hint="cs"/>
          <w:sz w:val="32"/>
          <w:szCs w:val="32"/>
          <w:rtl/>
        </w:rPr>
        <w:t xml:space="preserve">والمشاريع الابتكارية بحزمة من المساعدات التنظيمية والقنية المقدمة ونذكر منها ما يلي: </w:t>
      </w:r>
      <w:r w:rsidR="00880080">
        <w:rPr>
          <w:rStyle w:val="Appelnotedebasdep"/>
          <w:rFonts w:ascii="Traditional Arabic" w:hAnsi="Traditional Arabic" w:cs="Traditional Arabic"/>
          <w:sz w:val="32"/>
          <w:szCs w:val="32"/>
          <w:rtl/>
        </w:rPr>
        <w:footnoteReference w:id="21"/>
      </w:r>
    </w:p>
    <w:p w:rsidR="000F7A13" w:rsidRPr="00A77A82" w:rsidRDefault="000F7A13" w:rsidP="00BB49E8">
      <w:pPr>
        <w:bidi/>
        <w:spacing w:after="0" w:line="276" w:lineRule="auto"/>
        <w:jc w:val="both"/>
        <w:rPr>
          <w:rFonts w:ascii="Traditional Arabic" w:hAnsi="Traditional Arabic" w:cs="Traditional Arabic"/>
          <w:b/>
          <w:bCs/>
          <w:sz w:val="32"/>
          <w:szCs w:val="32"/>
          <w:rtl/>
        </w:rPr>
      </w:pPr>
      <w:r w:rsidRPr="00824BEB">
        <w:rPr>
          <w:rFonts w:ascii="Traditional Arabic" w:hAnsi="Traditional Arabic" w:cs="Traditional Arabic" w:hint="cs"/>
          <w:b/>
          <w:bCs/>
          <w:color w:val="FF0000"/>
          <w:sz w:val="32"/>
          <w:szCs w:val="32"/>
          <w:rtl/>
        </w:rPr>
        <w:t xml:space="preserve"> </w:t>
      </w:r>
      <w:r w:rsidRPr="00A77A82">
        <w:rPr>
          <w:rFonts w:ascii="Traditional Arabic" w:hAnsi="Traditional Arabic" w:cs="Traditional Arabic" w:hint="cs"/>
          <w:sz w:val="32"/>
          <w:szCs w:val="32"/>
          <w:rtl/>
        </w:rPr>
        <w:t xml:space="preserve">- </w:t>
      </w:r>
      <w:r w:rsidRPr="00A77A82">
        <w:rPr>
          <w:rFonts w:ascii="Traditional Arabic" w:hAnsi="Traditional Arabic" w:cs="Traditional Arabic"/>
          <w:sz w:val="32"/>
          <w:szCs w:val="32"/>
          <w:rtl/>
        </w:rPr>
        <w:t>المساهمة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في</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ربط</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المشروعات</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الناشئة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والرائدة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بالقطاعات</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الإنتاجية،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وربطها</w:t>
      </w:r>
      <w:r w:rsidRPr="00A77A82">
        <w:rPr>
          <w:rFonts w:ascii="Traditional Arabic" w:hAnsi="Traditional Arabic" w:cs="Traditional Arabic" w:hint="cs"/>
          <w:sz w:val="32"/>
          <w:szCs w:val="32"/>
          <w:rtl/>
        </w:rPr>
        <w:t xml:space="preserve"> </w:t>
      </w:r>
      <w:r w:rsidRPr="00A77A82">
        <w:rPr>
          <w:rFonts w:ascii="Traditional Arabic" w:hAnsi="Traditional Arabic" w:cs="Traditional Arabic"/>
          <w:sz w:val="32"/>
          <w:szCs w:val="32"/>
          <w:rtl/>
        </w:rPr>
        <w:t>بمتطلبات</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واحتياجات</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السوق</w:t>
      </w:r>
    </w:p>
    <w:p w:rsidR="000F7A13" w:rsidRPr="00A77A82" w:rsidRDefault="000F7A13" w:rsidP="00CF0D48">
      <w:pPr>
        <w:bidi/>
        <w:spacing w:after="0" w:line="276" w:lineRule="auto"/>
        <w:jc w:val="both"/>
        <w:rPr>
          <w:rFonts w:ascii="Traditional Arabic" w:hAnsi="Traditional Arabic" w:cs="Traditional Arabic"/>
          <w:sz w:val="32"/>
          <w:szCs w:val="32"/>
          <w:rtl/>
        </w:rPr>
      </w:pPr>
      <w:r w:rsidRPr="00A77A82">
        <w:rPr>
          <w:rFonts w:ascii="Traditional Arabic" w:hAnsi="Traditional Arabic" w:cs="Traditional Arabic" w:hint="cs"/>
          <w:sz w:val="32"/>
          <w:szCs w:val="32"/>
          <w:rtl/>
        </w:rPr>
        <w:t xml:space="preserve">- </w:t>
      </w:r>
      <w:r w:rsidRPr="00A77A82">
        <w:rPr>
          <w:rFonts w:ascii="Sakkal Majalla" w:hAnsi="Sakkal Majalla" w:cs="Sakkal Majalla"/>
          <w:sz w:val="32"/>
          <w:szCs w:val="32"/>
          <w:rtl/>
        </w:rPr>
        <w:t xml:space="preserve"> </w:t>
      </w:r>
      <w:r w:rsidRPr="00A77A82">
        <w:rPr>
          <w:rFonts w:ascii="Traditional Arabic" w:hAnsi="Traditional Arabic" w:cs="Traditional Arabic"/>
          <w:sz w:val="32"/>
          <w:szCs w:val="32"/>
          <w:rtl/>
        </w:rPr>
        <w:t>تشجيع</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رواد</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w:t>
      </w:r>
      <w:r w:rsidRPr="00A77A82">
        <w:rPr>
          <w:rFonts w:ascii="Traditional Arabic" w:hAnsi="Traditional Arabic" w:cs="Traditional Arabic" w:hint="cs"/>
          <w:sz w:val="32"/>
          <w:szCs w:val="32"/>
          <w:rtl/>
        </w:rPr>
        <w:t>أ</w:t>
      </w:r>
      <w:r w:rsidRPr="00A77A82">
        <w:rPr>
          <w:rFonts w:ascii="Traditional Arabic" w:hAnsi="Traditional Arabic" w:cs="Traditional Arabic"/>
          <w:sz w:val="32"/>
          <w:szCs w:val="32"/>
          <w:rtl/>
        </w:rPr>
        <w:t>عمال</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أصحاب</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w:t>
      </w:r>
      <w:r w:rsidRPr="00A77A82">
        <w:rPr>
          <w:rFonts w:ascii="Traditional Arabic" w:hAnsi="Traditional Arabic" w:cs="Traditional Arabic" w:hint="cs"/>
          <w:sz w:val="32"/>
          <w:szCs w:val="32"/>
          <w:rtl/>
        </w:rPr>
        <w:t>أ</w:t>
      </w:r>
      <w:r w:rsidRPr="00A77A82">
        <w:rPr>
          <w:rFonts w:ascii="Traditional Arabic" w:hAnsi="Traditional Arabic" w:cs="Traditional Arabic"/>
          <w:sz w:val="32"/>
          <w:szCs w:val="32"/>
          <w:rtl/>
        </w:rPr>
        <w:t>فكار</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الجديدة</w:t>
      </w:r>
      <w:r w:rsidRPr="00A77A82">
        <w:rPr>
          <w:rFonts w:ascii="Traditional Arabic" w:hAnsi="Traditional Arabic" w:cs="Traditional Arabic"/>
          <w:sz w:val="32"/>
          <w:szCs w:val="32"/>
        </w:rPr>
        <w:t xml:space="preserve"> </w:t>
      </w:r>
      <w:r w:rsidRPr="00A77A82">
        <w:rPr>
          <w:rFonts w:ascii="Traditional Arabic" w:hAnsi="Traditional Arabic" w:cs="Traditional Arabic" w:hint="cs"/>
          <w:sz w:val="32"/>
          <w:szCs w:val="32"/>
          <w:rtl/>
        </w:rPr>
        <w:t>على</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إنشاء</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مشروعات</w:t>
      </w:r>
      <w:r w:rsidRPr="00A77A82">
        <w:rPr>
          <w:rFonts w:ascii="Traditional Arabic" w:hAnsi="Traditional Arabic" w:cs="Traditional Arabic"/>
          <w:sz w:val="32"/>
          <w:szCs w:val="32"/>
        </w:rPr>
        <w:t xml:space="preserve"> </w:t>
      </w:r>
      <w:r w:rsidR="00CF0D48">
        <w:rPr>
          <w:rFonts w:ascii="Traditional Arabic" w:hAnsi="Traditional Arabic" w:cs="Traditional Arabic"/>
          <w:sz w:val="32"/>
          <w:szCs w:val="32"/>
          <w:rtl/>
        </w:rPr>
        <w:t>خاصة</w:t>
      </w:r>
    </w:p>
    <w:p w:rsidR="00A77A82" w:rsidRDefault="000F7A13" w:rsidP="00BB49E8">
      <w:pPr>
        <w:bidi/>
        <w:spacing w:after="0" w:line="276" w:lineRule="auto"/>
        <w:jc w:val="both"/>
        <w:rPr>
          <w:rFonts w:ascii="Traditional Arabic" w:hAnsi="Traditional Arabic" w:cs="Traditional Arabic"/>
          <w:sz w:val="32"/>
          <w:szCs w:val="32"/>
          <w:rtl/>
        </w:rPr>
      </w:pPr>
      <w:r w:rsidRPr="00A77A82">
        <w:rPr>
          <w:rFonts w:ascii="Traditional Arabic" w:hAnsi="Traditional Arabic" w:cs="Traditional Arabic" w:hint="cs"/>
          <w:sz w:val="32"/>
          <w:szCs w:val="32"/>
          <w:rtl/>
        </w:rPr>
        <w:t xml:space="preserve">- </w:t>
      </w:r>
      <w:r w:rsidRPr="00A77A82">
        <w:rPr>
          <w:rFonts w:ascii="Traditional Arabic" w:hAnsi="Traditional Arabic" w:cs="Traditional Arabic"/>
          <w:sz w:val="32"/>
          <w:szCs w:val="32"/>
          <w:rtl/>
        </w:rPr>
        <w:t>توفر</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عدد</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كبير</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من</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فرص</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عمل</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للشباب</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الذين</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يطمحون</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في</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أن</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يصبحوا</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رجال</w:t>
      </w:r>
      <w:r w:rsidRPr="00A77A82">
        <w:rPr>
          <w:rFonts w:ascii="Traditional Arabic" w:hAnsi="Traditional Arabic" w:cs="Traditional Arabic" w:hint="cs"/>
          <w:sz w:val="32"/>
          <w:szCs w:val="32"/>
          <w:rtl/>
        </w:rPr>
        <w:t xml:space="preserve"> </w:t>
      </w:r>
      <w:r w:rsidRPr="00A77A82">
        <w:rPr>
          <w:rFonts w:ascii="Traditional Arabic" w:hAnsi="Traditional Arabic" w:cs="Traditional Arabic"/>
          <w:sz w:val="32"/>
          <w:szCs w:val="32"/>
          <w:rtl/>
        </w:rPr>
        <w:t>أعمال</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في</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المستقبل،</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وخاصة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خريجي</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الجامعات</w:t>
      </w:r>
    </w:p>
    <w:p w:rsidR="000F7A13" w:rsidRPr="00A77A82" w:rsidRDefault="007038B0" w:rsidP="00A77A82">
      <w:pPr>
        <w:bidi/>
        <w:spacing w:after="0" w:line="276" w:lineRule="auto"/>
        <w:jc w:val="both"/>
        <w:rPr>
          <w:rFonts w:ascii="Traditional Arabic" w:hAnsi="Traditional Arabic" w:cs="Traditional Arabic"/>
          <w:sz w:val="32"/>
          <w:szCs w:val="32"/>
          <w:rtl/>
          <w:lang w:bidi="ar-DZ"/>
        </w:rPr>
      </w:pPr>
      <w:r w:rsidRPr="00A77A82">
        <w:rPr>
          <w:rFonts w:ascii="Traditional Arabic" w:hAnsi="Traditional Arabic" w:cs="Traditional Arabic" w:hint="cs"/>
          <w:sz w:val="32"/>
          <w:szCs w:val="32"/>
          <w:rtl/>
        </w:rPr>
        <w:t xml:space="preserve">- </w:t>
      </w:r>
      <w:r w:rsidR="000F7A13" w:rsidRPr="00A77A82">
        <w:rPr>
          <w:rFonts w:ascii="Traditional Arabic" w:hAnsi="Traditional Arabic" w:cs="Traditional Arabic"/>
          <w:sz w:val="32"/>
          <w:szCs w:val="32"/>
          <w:rtl/>
        </w:rPr>
        <w:t>تساعد</w:t>
      </w:r>
      <w:r w:rsidR="000F7A13" w:rsidRPr="00A77A82">
        <w:rPr>
          <w:rFonts w:ascii="Traditional Arabic" w:hAnsi="Traditional Arabic" w:cs="Traditional Arabic"/>
          <w:sz w:val="32"/>
          <w:szCs w:val="32"/>
        </w:rPr>
        <w:t xml:space="preserve"> </w:t>
      </w:r>
      <w:r w:rsidR="000F7A13" w:rsidRPr="00A77A82">
        <w:rPr>
          <w:rFonts w:ascii="Traditional Arabic" w:hAnsi="Traditional Arabic" w:cs="Traditional Arabic"/>
          <w:sz w:val="32"/>
          <w:szCs w:val="32"/>
          <w:rtl/>
        </w:rPr>
        <w:t>رواد</w:t>
      </w:r>
      <w:r w:rsidR="000F7A13" w:rsidRPr="00A77A82">
        <w:rPr>
          <w:rFonts w:ascii="Traditional Arabic" w:hAnsi="Traditional Arabic" w:cs="Traditional Arabic"/>
          <w:sz w:val="32"/>
          <w:szCs w:val="32"/>
        </w:rPr>
        <w:t xml:space="preserve"> </w:t>
      </w:r>
      <w:r w:rsidR="000F7A13" w:rsidRPr="00A77A82">
        <w:rPr>
          <w:rFonts w:ascii="Traditional Arabic" w:hAnsi="Traditional Arabic" w:cs="Traditional Arabic"/>
          <w:sz w:val="32"/>
          <w:szCs w:val="32"/>
          <w:rtl/>
        </w:rPr>
        <w:t>ال</w:t>
      </w:r>
      <w:r w:rsidR="000F7A13" w:rsidRPr="00A77A82">
        <w:rPr>
          <w:rFonts w:ascii="Traditional Arabic" w:hAnsi="Traditional Arabic" w:cs="Traditional Arabic" w:hint="cs"/>
          <w:sz w:val="32"/>
          <w:szCs w:val="32"/>
          <w:rtl/>
        </w:rPr>
        <w:t>أ</w:t>
      </w:r>
      <w:r w:rsidR="000F7A13" w:rsidRPr="00A77A82">
        <w:rPr>
          <w:rFonts w:ascii="Traditional Arabic" w:hAnsi="Traditional Arabic" w:cs="Traditional Arabic"/>
          <w:sz w:val="32"/>
          <w:szCs w:val="32"/>
          <w:rtl/>
        </w:rPr>
        <w:t>عمال</w:t>
      </w:r>
      <w:r w:rsidR="000F7A13" w:rsidRPr="00A77A82">
        <w:rPr>
          <w:rFonts w:ascii="Traditional Arabic" w:hAnsi="Traditional Arabic" w:cs="Traditional Arabic"/>
          <w:sz w:val="32"/>
          <w:szCs w:val="32"/>
        </w:rPr>
        <w:t xml:space="preserve"> </w:t>
      </w:r>
      <w:r w:rsidR="00595423" w:rsidRPr="00A77A82">
        <w:rPr>
          <w:rFonts w:ascii="Traditional Arabic" w:hAnsi="Traditional Arabic" w:cs="Traditional Arabic" w:hint="cs"/>
          <w:sz w:val="32"/>
          <w:szCs w:val="32"/>
          <w:rtl/>
          <w:lang w:bidi="ar-DZ"/>
        </w:rPr>
        <w:t xml:space="preserve">على </w:t>
      </w:r>
      <w:r w:rsidR="000F7A13" w:rsidRPr="00A77A82">
        <w:rPr>
          <w:rFonts w:ascii="Traditional Arabic" w:hAnsi="Traditional Arabic" w:cs="Traditional Arabic"/>
          <w:sz w:val="32"/>
          <w:szCs w:val="32"/>
          <w:rtl/>
        </w:rPr>
        <w:t>التنفيذ</w:t>
      </w:r>
      <w:r w:rsidR="000F7A13" w:rsidRPr="00A77A82">
        <w:rPr>
          <w:rFonts w:ascii="Traditional Arabic" w:hAnsi="Traditional Arabic" w:cs="Traditional Arabic"/>
          <w:sz w:val="32"/>
          <w:szCs w:val="32"/>
        </w:rPr>
        <w:t xml:space="preserve"> </w:t>
      </w:r>
      <w:r w:rsidR="000F7A13" w:rsidRPr="00A77A82">
        <w:rPr>
          <w:rFonts w:ascii="Traditional Arabic" w:hAnsi="Traditional Arabic" w:cs="Traditional Arabic"/>
          <w:sz w:val="32"/>
          <w:szCs w:val="32"/>
          <w:rtl/>
        </w:rPr>
        <w:t>الصحيح</w:t>
      </w:r>
      <w:r w:rsidR="000F7A13" w:rsidRPr="00A77A82">
        <w:rPr>
          <w:rFonts w:ascii="Traditional Arabic" w:hAnsi="Traditional Arabic" w:cs="Traditional Arabic"/>
          <w:sz w:val="32"/>
          <w:szCs w:val="32"/>
        </w:rPr>
        <w:t xml:space="preserve"> </w:t>
      </w:r>
      <w:r w:rsidR="000F7A13" w:rsidRPr="00A77A82">
        <w:rPr>
          <w:rFonts w:ascii="Traditional Arabic" w:hAnsi="Traditional Arabic" w:cs="Traditional Arabic"/>
          <w:sz w:val="32"/>
          <w:szCs w:val="32"/>
          <w:rtl/>
        </w:rPr>
        <w:t>للمشروعات</w:t>
      </w:r>
      <w:r w:rsidR="000F7A13" w:rsidRPr="00A77A82">
        <w:rPr>
          <w:rFonts w:ascii="Traditional Arabic" w:hAnsi="Traditional Arabic" w:cs="Traditional Arabic"/>
          <w:sz w:val="32"/>
          <w:szCs w:val="32"/>
        </w:rPr>
        <w:t xml:space="preserve"> </w:t>
      </w:r>
      <w:r w:rsidR="000F7A13" w:rsidRPr="00A77A82">
        <w:rPr>
          <w:rFonts w:ascii="Traditional Arabic" w:hAnsi="Traditional Arabic" w:cs="Traditional Arabic"/>
          <w:sz w:val="32"/>
          <w:szCs w:val="32"/>
          <w:rtl/>
        </w:rPr>
        <w:t>في</w:t>
      </w:r>
      <w:r w:rsidR="000F7A13" w:rsidRPr="00A77A82">
        <w:rPr>
          <w:rFonts w:ascii="Traditional Arabic" w:hAnsi="Traditional Arabic" w:cs="Traditional Arabic"/>
          <w:sz w:val="32"/>
          <w:szCs w:val="32"/>
        </w:rPr>
        <w:t xml:space="preserve"> </w:t>
      </w:r>
      <w:r w:rsidR="000F7A13" w:rsidRPr="00A77A82">
        <w:rPr>
          <w:rFonts w:ascii="Traditional Arabic" w:hAnsi="Traditional Arabic" w:cs="Traditional Arabic"/>
          <w:sz w:val="32"/>
          <w:szCs w:val="32"/>
          <w:rtl/>
        </w:rPr>
        <w:t>البداية،</w:t>
      </w:r>
      <w:r w:rsidR="000F7A13" w:rsidRPr="00A77A82">
        <w:rPr>
          <w:rFonts w:ascii="Traditional Arabic" w:hAnsi="Traditional Arabic" w:cs="Traditional Arabic"/>
          <w:sz w:val="32"/>
          <w:szCs w:val="32"/>
        </w:rPr>
        <w:t xml:space="preserve"> </w:t>
      </w:r>
      <w:r w:rsidR="000F7A13" w:rsidRPr="00A77A82">
        <w:rPr>
          <w:rFonts w:ascii="Traditional Arabic" w:hAnsi="Traditional Arabic" w:cs="Traditional Arabic"/>
          <w:sz w:val="32"/>
          <w:szCs w:val="32"/>
          <w:rtl/>
        </w:rPr>
        <w:t>وحل</w:t>
      </w:r>
      <w:r w:rsidR="000F7A13" w:rsidRPr="00A77A82">
        <w:rPr>
          <w:rFonts w:ascii="Traditional Arabic" w:hAnsi="Traditional Arabic" w:cs="Traditional Arabic"/>
          <w:sz w:val="32"/>
          <w:szCs w:val="32"/>
        </w:rPr>
        <w:t xml:space="preserve"> </w:t>
      </w:r>
      <w:r w:rsidR="000F7A13" w:rsidRPr="00A77A82">
        <w:rPr>
          <w:rFonts w:ascii="Traditional Arabic" w:hAnsi="Traditional Arabic" w:cs="Traditional Arabic"/>
          <w:sz w:val="32"/>
          <w:szCs w:val="32"/>
          <w:rtl/>
        </w:rPr>
        <w:t>كل</w:t>
      </w:r>
      <w:r w:rsidR="000F7A13" w:rsidRPr="00A77A82">
        <w:rPr>
          <w:rFonts w:ascii="Traditional Arabic" w:hAnsi="Traditional Arabic" w:cs="Traditional Arabic" w:hint="cs"/>
          <w:sz w:val="32"/>
          <w:szCs w:val="32"/>
          <w:rtl/>
        </w:rPr>
        <w:t xml:space="preserve"> </w:t>
      </w:r>
      <w:r w:rsidR="000F7A13" w:rsidRPr="00A77A82">
        <w:rPr>
          <w:rFonts w:ascii="Traditional Arabic" w:hAnsi="Traditional Arabic" w:cs="Traditional Arabic"/>
          <w:sz w:val="32"/>
          <w:szCs w:val="32"/>
          <w:rtl/>
        </w:rPr>
        <w:t>المشكلات</w:t>
      </w:r>
      <w:r w:rsidR="000F7A13" w:rsidRPr="00A77A82">
        <w:rPr>
          <w:rFonts w:ascii="Traditional Arabic" w:hAnsi="Traditional Arabic" w:cs="Traditional Arabic"/>
          <w:sz w:val="32"/>
          <w:szCs w:val="32"/>
        </w:rPr>
        <w:t xml:space="preserve"> </w:t>
      </w:r>
      <w:r w:rsidR="000F7A13" w:rsidRPr="00A77A82">
        <w:rPr>
          <w:rFonts w:ascii="Traditional Arabic" w:hAnsi="Traditional Arabic" w:cs="Traditional Arabic"/>
          <w:sz w:val="32"/>
          <w:szCs w:val="32"/>
          <w:rtl/>
        </w:rPr>
        <w:t>التي</w:t>
      </w:r>
      <w:r w:rsidR="000F7A13" w:rsidRPr="00A77A82">
        <w:rPr>
          <w:rFonts w:ascii="Traditional Arabic" w:hAnsi="Traditional Arabic" w:cs="Traditional Arabic"/>
          <w:sz w:val="32"/>
          <w:szCs w:val="32"/>
        </w:rPr>
        <w:t xml:space="preserve"> </w:t>
      </w:r>
      <w:r w:rsidR="000F7A13" w:rsidRPr="00A77A82">
        <w:rPr>
          <w:rFonts w:ascii="Traditional Arabic" w:hAnsi="Traditional Arabic" w:cs="Traditional Arabic"/>
          <w:sz w:val="32"/>
          <w:szCs w:val="32"/>
          <w:rtl/>
        </w:rPr>
        <w:t>تواجههم</w:t>
      </w:r>
      <w:r w:rsidR="000F7A13" w:rsidRPr="00A77A82">
        <w:rPr>
          <w:rFonts w:ascii="Traditional Arabic" w:hAnsi="Traditional Arabic" w:cs="Traditional Arabic"/>
          <w:sz w:val="32"/>
          <w:szCs w:val="32"/>
        </w:rPr>
        <w:t xml:space="preserve"> </w:t>
      </w:r>
      <w:r w:rsidR="000F7A13" w:rsidRPr="00A77A82">
        <w:rPr>
          <w:rFonts w:ascii="Traditional Arabic" w:hAnsi="Traditional Arabic" w:cs="Traditional Arabic"/>
          <w:sz w:val="32"/>
          <w:szCs w:val="32"/>
          <w:rtl/>
        </w:rPr>
        <w:t>في</w:t>
      </w:r>
      <w:r w:rsidR="000F7A13" w:rsidRPr="00A77A82">
        <w:rPr>
          <w:rFonts w:ascii="Traditional Arabic" w:hAnsi="Traditional Arabic" w:cs="Traditional Arabic"/>
          <w:sz w:val="32"/>
          <w:szCs w:val="32"/>
        </w:rPr>
        <w:t xml:space="preserve"> </w:t>
      </w:r>
      <w:r w:rsidR="000F7A13" w:rsidRPr="00A77A82">
        <w:rPr>
          <w:rFonts w:ascii="Traditional Arabic" w:hAnsi="Traditional Arabic" w:cs="Traditional Arabic"/>
          <w:sz w:val="32"/>
          <w:szCs w:val="32"/>
          <w:rtl/>
        </w:rPr>
        <w:t>البداية</w:t>
      </w:r>
      <w:r w:rsidR="000F7A13" w:rsidRPr="00A77A82">
        <w:rPr>
          <w:rFonts w:ascii="Traditional Arabic" w:hAnsi="Traditional Arabic" w:cs="Traditional Arabic"/>
          <w:sz w:val="32"/>
          <w:szCs w:val="32"/>
        </w:rPr>
        <w:t>.</w:t>
      </w:r>
    </w:p>
    <w:p w:rsidR="00595423" w:rsidRPr="00A77A82" w:rsidRDefault="00595423" w:rsidP="00BB49E8">
      <w:pPr>
        <w:bidi/>
        <w:spacing w:after="0" w:line="276" w:lineRule="auto"/>
        <w:jc w:val="both"/>
        <w:rPr>
          <w:rFonts w:ascii="Traditional Arabic" w:hAnsi="Traditional Arabic" w:cs="Traditional Arabic"/>
          <w:sz w:val="32"/>
          <w:szCs w:val="32"/>
          <w:rtl/>
        </w:rPr>
      </w:pPr>
      <w:r w:rsidRPr="00A77A82">
        <w:rPr>
          <w:rFonts w:ascii="Traditional Arabic" w:hAnsi="Traditional Arabic" w:cs="Traditional Arabic" w:hint="cs"/>
          <w:sz w:val="32"/>
          <w:szCs w:val="32"/>
          <w:rtl/>
        </w:rPr>
        <w:t xml:space="preserve">- </w:t>
      </w:r>
      <w:r w:rsidRPr="00A77A82">
        <w:rPr>
          <w:rFonts w:ascii="Traditional Arabic" w:hAnsi="Traditional Arabic" w:cs="Traditional Arabic"/>
          <w:sz w:val="32"/>
          <w:szCs w:val="32"/>
          <w:rtl/>
        </w:rPr>
        <w:t>تدعم</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المشروعات</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الصغيرة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والمتوسطة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في</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تجاوز</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الصعوبات</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المالية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والإدارية</w:t>
      </w:r>
      <w:r w:rsidRPr="00A77A82">
        <w:rPr>
          <w:rFonts w:ascii="Traditional Arabic" w:hAnsi="Traditional Arabic" w:cs="Traditional Arabic" w:hint="cs"/>
          <w:sz w:val="32"/>
          <w:szCs w:val="32"/>
          <w:rtl/>
        </w:rPr>
        <w:t xml:space="preserve"> </w:t>
      </w:r>
      <w:r w:rsidRPr="00A77A82">
        <w:rPr>
          <w:rFonts w:ascii="Traditional Arabic" w:hAnsi="Traditional Arabic" w:cs="Traditional Arabic"/>
          <w:sz w:val="32"/>
          <w:szCs w:val="32"/>
          <w:rtl/>
        </w:rPr>
        <w:t>والتكنولوجية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والتسويقية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خاصة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في</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مرحلة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التأسي</w:t>
      </w:r>
      <w:r w:rsidRPr="00A77A82">
        <w:rPr>
          <w:rFonts w:ascii="Traditional Arabic" w:hAnsi="Traditional Arabic" w:cs="Traditional Arabic" w:hint="cs"/>
          <w:sz w:val="32"/>
          <w:szCs w:val="32"/>
          <w:rtl/>
        </w:rPr>
        <w:t>س.</w:t>
      </w:r>
    </w:p>
    <w:p w:rsidR="00342848" w:rsidRPr="00A77A82" w:rsidRDefault="00595423" w:rsidP="00AC6E16">
      <w:pPr>
        <w:bidi/>
        <w:spacing w:after="0" w:line="276" w:lineRule="auto"/>
        <w:jc w:val="both"/>
        <w:rPr>
          <w:rFonts w:ascii="Traditional Arabic" w:hAnsi="Traditional Arabic" w:cs="Traditional Arabic"/>
          <w:sz w:val="32"/>
          <w:szCs w:val="32"/>
          <w:rtl/>
        </w:rPr>
      </w:pPr>
      <w:r w:rsidRPr="00A77A82">
        <w:rPr>
          <w:rFonts w:ascii="Traditional Arabic" w:hAnsi="Traditional Arabic" w:cs="Traditional Arabic" w:hint="cs"/>
          <w:sz w:val="32"/>
          <w:szCs w:val="32"/>
          <w:rtl/>
        </w:rPr>
        <w:t xml:space="preserve">- </w:t>
      </w:r>
      <w:r w:rsidR="00342848" w:rsidRPr="00A77A82">
        <w:rPr>
          <w:rFonts w:ascii="Traditional Arabic" w:hAnsi="Traditional Arabic" w:cs="Traditional Arabic" w:hint="cs"/>
          <w:sz w:val="32"/>
          <w:szCs w:val="32"/>
          <w:rtl/>
        </w:rPr>
        <w:t>استغلال</w:t>
      </w:r>
      <w:r w:rsidRPr="00A77A82">
        <w:rPr>
          <w:rFonts w:ascii="Traditional Arabic" w:hAnsi="Traditional Arabic" w:cs="Traditional Arabic"/>
          <w:sz w:val="32"/>
          <w:szCs w:val="32"/>
        </w:rPr>
        <w:t xml:space="preserve"> </w:t>
      </w:r>
      <w:r w:rsidR="00342848" w:rsidRPr="00A77A82">
        <w:rPr>
          <w:rFonts w:ascii="Traditional Arabic" w:hAnsi="Traditional Arabic" w:cs="Traditional Arabic" w:hint="cs"/>
          <w:sz w:val="32"/>
          <w:szCs w:val="32"/>
          <w:rtl/>
        </w:rPr>
        <w:t>واستثمار</w:t>
      </w:r>
      <w:r w:rsidRPr="00A77A82">
        <w:rPr>
          <w:rFonts w:ascii="Traditional Arabic" w:hAnsi="Traditional Arabic" w:cs="Traditional Arabic"/>
          <w:sz w:val="32"/>
          <w:szCs w:val="32"/>
        </w:rPr>
        <w:t xml:space="preserve"> </w:t>
      </w:r>
      <w:r w:rsidR="00342848" w:rsidRPr="00A77A82">
        <w:rPr>
          <w:rFonts w:ascii="Traditional Arabic" w:hAnsi="Traditional Arabic" w:cs="Traditional Arabic"/>
          <w:sz w:val="32"/>
          <w:szCs w:val="32"/>
          <w:rtl/>
        </w:rPr>
        <w:t>ال</w:t>
      </w:r>
      <w:r w:rsidR="00342848" w:rsidRPr="00A77A82">
        <w:rPr>
          <w:rFonts w:ascii="Traditional Arabic" w:hAnsi="Traditional Arabic" w:cs="Traditional Arabic" w:hint="cs"/>
          <w:sz w:val="32"/>
          <w:szCs w:val="32"/>
          <w:rtl/>
        </w:rPr>
        <w:t>أ</w:t>
      </w:r>
      <w:r w:rsidRPr="00A77A82">
        <w:rPr>
          <w:rFonts w:ascii="Traditional Arabic" w:hAnsi="Traditional Arabic" w:cs="Traditional Arabic"/>
          <w:sz w:val="32"/>
          <w:szCs w:val="32"/>
          <w:rtl/>
        </w:rPr>
        <w:t>فكار</w:t>
      </w:r>
      <w:r w:rsidRPr="00A77A82">
        <w:rPr>
          <w:rFonts w:ascii="Traditional Arabic" w:hAnsi="Traditional Arabic" w:cs="Traditional Arabic"/>
          <w:sz w:val="32"/>
          <w:szCs w:val="32"/>
        </w:rPr>
        <w:t xml:space="preserve"> </w:t>
      </w:r>
      <w:r w:rsidR="00980FB9" w:rsidRPr="00A77A82">
        <w:rPr>
          <w:rFonts w:ascii="Traditional Arabic" w:hAnsi="Traditional Arabic" w:cs="Traditional Arabic" w:hint="cs"/>
          <w:sz w:val="32"/>
          <w:szCs w:val="32"/>
          <w:rtl/>
        </w:rPr>
        <w:t>الجديدة</w:t>
      </w:r>
      <w:r w:rsidR="00980FB9" w:rsidRPr="00A77A82">
        <w:rPr>
          <w:rFonts w:ascii="Traditional Arabic" w:hAnsi="Traditional Arabic" w:cs="Traditional Arabic"/>
          <w:sz w:val="32"/>
          <w:szCs w:val="32"/>
        </w:rPr>
        <w:t xml:space="preserve"> </w:t>
      </w:r>
      <w:r w:rsidR="00980FB9" w:rsidRPr="00A77A82">
        <w:rPr>
          <w:rFonts w:ascii="Traditional Arabic" w:hAnsi="Traditional Arabic" w:cs="Traditional Arabic"/>
          <w:sz w:val="32"/>
          <w:szCs w:val="32"/>
          <w:rtl/>
        </w:rPr>
        <w:t>الإبداعية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ودعمها</w:t>
      </w:r>
      <w:r w:rsidRPr="00A77A82">
        <w:rPr>
          <w:rFonts w:ascii="Traditional Arabic" w:hAnsi="Traditional Arabic" w:cs="Traditional Arabic"/>
          <w:sz w:val="32"/>
          <w:szCs w:val="32"/>
        </w:rPr>
        <w:t xml:space="preserve"> </w:t>
      </w:r>
      <w:r w:rsidR="00AE0B5D">
        <w:rPr>
          <w:rFonts w:ascii="Traditional Arabic" w:hAnsi="Traditional Arabic" w:cs="Traditional Arabic"/>
          <w:sz w:val="32"/>
          <w:szCs w:val="32"/>
          <w:rtl/>
        </w:rPr>
        <w:t>وتنفيذ</w:t>
      </w:r>
      <w:r w:rsidR="00AE0B5D">
        <w:rPr>
          <w:rFonts w:ascii="Traditional Arabic" w:hAnsi="Traditional Arabic" w:cs="Traditional Arabic" w:hint="cs"/>
          <w:sz w:val="32"/>
          <w:szCs w:val="32"/>
          <w:rtl/>
        </w:rPr>
        <w:t>ها</w:t>
      </w:r>
      <w:r w:rsidR="00AC6E16">
        <w:rPr>
          <w:rFonts w:ascii="Traditional Arabic" w:hAnsi="Traditional Arabic" w:cs="Traditional Arabic" w:hint="cs"/>
          <w:sz w:val="32"/>
          <w:szCs w:val="32"/>
          <w:rtl/>
        </w:rPr>
        <w:t>،</w:t>
      </w:r>
      <w:r w:rsidR="00342848" w:rsidRPr="00A77A82">
        <w:rPr>
          <w:rFonts w:ascii="Traditional Arabic" w:hAnsi="Traditional Arabic" w:cs="Traditional Arabic" w:hint="cs"/>
          <w:sz w:val="32"/>
          <w:szCs w:val="32"/>
          <w:rtl/>
        </w:rPr>
        <w:t xml:space="preserve"> </w:t>
      </w:r>
      <w:r w:rsidR="00AC6E16">
        <w:rPr>
          <w:rFonts w:ascii="Traditional Arabic" w:hAnsi="Traditional Arabic" w:cs="Traditional Arabic" w:hint="cs"/>
          <w:sz w:val="32"/>
          <w:szCs w:val="32"/>
          <w:rtl/>
        </w:rPr>
        <w:t>و</w:t>
      </w:r>
      <w:r w:rsidR="00342848" w:rsidRPr="00A77A82">
        <w:rPr>
          <w:rFonts w:ascii="Traditional Arabic" w:hAnsi="Traditional Arabic" w:cs="Traditional Arabic"/>
          <w:sz w:val="32"/>
          <w:szCs w:val="32"/>
          <w:rtl/>
        </w:rPr>
        <w:t>تشجيع</w:t>
      </w:r>
      <w:r w:rsidR="00342848" w:rsidRPr="00A77A82">
        <w:rPr>
          <w:rFonts w:ascii="Traditional Arabic" w:hAnsi="Traditional Arabic" w:cs="Traditional Arabic"/>
          <w:sz w:val="32"/>
          <w:szCs w:val="32"/>
        </w:rPr>
        <w:t xml:space="preserve"> </w:t>
      </w:r>
      <w:r w:rsidR="00342848" w:rsidRPr="00A77A82">
        <w:rPr>
          <w:rFonts w:ascii="Traditional Arabic" w:hAnsi="Traditional Arabic" w:cs="Traditional Arabic"/>
          <w:sz w:val="32"/>
          <w:szCs w:val="32"/>
          <w:rtl/>
        </w:rPr>
        <w:t>الاستثمار</w:t>
      </w:r>
      <w:r w:rsidR="00342848" w:rsidRPr="00A77A82">
        <w:rPr>
          <w:rFonts w:ascii="Traditional Arabic" w:hAnsi="Traditional Arabic" w:cs="Traditional Arabic"/>
          <w:sz w:val="32"/>
          <w:szCs w:val="32"/>
        </w:rPr>
        <w:t xml:space="preserve"> </w:t>
      </w:r>
      <w:r w:rsidR="00342848" w:rsidRPr="00A77A82">
        <w:rPr>
          <w:rFonts w:ascii="Traditional Arabic" w:hAnsi="Traditional Arabic" w:cs="Traditional Arabic"/>
          <w:sz w:val="32"/>
          <w:szCs w:val="32"/>
          <w:rtl/>
        </w:rPr>
        <w:t>البشري</w:t>
      </w:r>
      <w:r w:rsidR="00342848" w:rsidRPr="00A77A82">
        <w:rPr>
          <w:rFonts w:ascii="Traditional Arabic" w:hAnsi="Traditional Arabic" w:cs="Traditional Arabic"/>
          <w:sz w:val="32"/>
          <w:szCs w:val="32"/>
        </w:rPr>
        <w:t xml:space="preserve"> </w:t>
      </w:r>
      <w:r w:rsidR="00342848" w:rsidRPr="00A77A82">
        <w:rPr>
          <w:rFonts w:ascii="Traditional Arabic" w:hAnsi="Traditional Arabic" w:cs="Traditional Arabic"/>
          <w:sz w:val="32"/>
          <w:szCs w:val="32"/>
          <w:rtl/>
        </w:rPr>
        <w:t>لرفع</w:t>
      </w:r>
      <w:r w:rsidR="00342848" w:rsidRPr="00A77A82">
        <w:rPr>
          <w:rFonts w:ascii="Traditional Arabic" w:hAnsi="Traditional Arabic" w:cs="Traditional Arabic"/>
          <w:sz w:val="32"/>
          <w:szCs w:val="32"/>
        </w:rPr>
        <w:t xml:space="preserve"> </w:t>
      </w:r>
      <w:r w:rsidR="00342848" w:rsidRPr="00A77A82">
        <w:rPr>
          <w:rFonts w:ascii="Traditional Arabic" w:hAnsi="Traditional Arabic" w:cs="Traditional Arabic"/>
          <w:sz w:val="32"/>
          <w:szCs w:val="32"/>
          <w:rtl/>
        </w:rPr>
        <w:t>مستويات</w:t>
      </w:r>
      <w:r w:rsidR="00342848" w:rsidRPr="00A77A82">
        <w:rPr>
          <w:rFonts w:ascii="Traditional Arabic" w:hAnsi="Traditional Arabic" w:cs="Traditional Arabic"/>
          <w:sz w:val="32"/>
          <w:szCs w:val="32"/>
        </w:rPr>
        <w:t xml:space="preserve"> </w:t>
      </w:r>
      <w:r w:rsidR="00342848" w:rsidRPr="00A77A82">
        <w:rPr>
          <w:rFonts w:ascii="Traditional Arabic" w:hAnsi="Traditional Arabic" w:cs="Traditional Arabic"/>
          <w:sz w:val="32"/>
          <w:szCs w:val="32"/>
          <w:rtl/>
        </w:rPr>
        <w:t>ال</w:t>
      </w:r>
      <w:r w:rsidR="00BB49E8" w:rsidRPr="00A77A82">
        <w:rPr>
          <w:rFonts w:ascii="Traditional Arabic" w:hAnsi="Traditional Arabic" w:cs="Traditional Arabic" w:hint="cs"/>
          <w:sz w:val="32"/>
          <w:szCs w:val="32"/>
          <w:rtl/>
        </w:rPr>
        <w:t>أ</w:t>
      </w:r>
      <w:r w:rsidR="00342848" w:rsidRPr="00A77A82">
        <w:rPr>
          <w:rFonts w:ascii="Traditional Arabic" w:hAnsi="Traditional Arabic" w:cs="Traditional Arabic"/>
          <w:sz w:val="32"/>
          <w:szCs w:val="32"/>
          <w:rtl/>
        </w:rPr>
        <w:t>داء،</w:t>
      </w:r>
      <w:r w:rsidR="00342848" w:rsidRPr="00A77A82">
        <w:rPr>
          <w:rFonts w:ascii="Traditional Arabic" w:hAnsi="Traditional Arabic" w:cs="Traditional Arabic"/>
          <w:sz w:val="32"/>
          <w:szCs w:val="32"/>
        </w:rPr>
        <w:t xml:space="preserve"> </w:t>
      </w:r>
      <w:r w:rsidR="00342848" w:rsidRPr="00A77A82">
        <w:rPr>
          <w:rFonts w:ascii="Traditional Arabic" w:hAnsi="Traditional Arabic" w:cs="Traditional Arabic"/>
          <w:sz w:val="32"/>
          <w:szCs w:val="32"/>
          <w:rtl/>
        </w:rPr>
        <w:t>وتعزيز</w:t>
      </w:r>
      <w:r w:rsidR="00342848" w:rsidRPr="00A77A82">
        <w:rPr>
          <w:rFonts w:ascii="Traditional Arabic" w:hAnsi="Traditional Arabic" w:cs="Traditional Arabic"/>
          <w:sz w:val="32"/>
          <w:szCs w:val="32"/>
        </w:rPr>
        <w:t xml:space="preserve"> </w:t>
      </w:r>
      <w:r w:rsidR="00342848" w:rsidRPr="00A77A82">
        <w:rPr>
          <w:rFonts w:ascii="Traditional Arabic" w:hAnsi="Traditional Arabic" w:cs="Traditional Arabic"/>
          <w:sz w:val="32"/>
          <w:szCs w:val="32"/>
          <w:rtl/>
        </w:rPr>
        <w:t>المهارات</w:t>
      </w:r>
      <w:r w:rsidR="00342848" w:rsidRPr="00A77A82">
        <w:rPr>
          <w:rFonts w:ascii="Traditional Arabic" w:hAnsi="Traditional Arabic" w:cs="Traditional Arabic"/>
          <w:sz w:val="32"/>
          <w:szCs w:val="32"/>
        </w:rPr>
        <w:t xml:space="preserve"> </w:t>
      </w:r>
      <w:r w:rsidR="00342848" w:rsidRPr="00A77A82">
        <w:rPr>
          <w:rFonts w:ascii="Traditional Arabic" w:hAnsi="Traditional Arabic" w:cs="Traditional Arabic"/>
          <w:sz w:val="32"/>
          <w:szCs w:val="32"/>
          <w:rtl/>
        </w:rPr>
        <w:t>والخبرات</w:t>
      </w:r>
      <w:r w:rsidR="00342848" w:rsidRPr="00A77A82">
        <w:rPr>
          <w:rFonts w:ascii="Traditional Arabic" w:hAnsi="Traditional Arabic" w:cs="Traditional Arabic" w:hint="cs"/>
          <w:sz w:val="32"/>
          <w:szCs w:val="32"/>
          <w:rtl/>
        </w:rPr>
        <w:t xml:space="preserve"> </w:t>
      </w:r>
      <w:r w:rsidR="00342848" w:rsidRPr="00A77A82">
        <w:rPr>
          <w:rFonts w:ascii="Traditional Arabic" w:hAnsi="Traditional Arabic" w:cs="Traditional Arabic"/>
          <w:sz w:val="32"/>
          <w:szCs w:val="32"/>
          <w:rtl/>
        </w:rPr>
        <w:t>والمعارف</w:t>
      </w:r>
      <w:r w:rsidR="00342848" w:rsidRPr="00A77A82">
        <w:rPr>
          <w:rFonts w:ascii="Traditional Arabic" w:hAnsi="Traditional Arabic" w:cs="Traditional Arabic"/>
          <w:sz w:val="32"/>
          <w:szCs w:val="32"/>
        </w:rPr>
        <w:t xml:space="preserve"> </w:t>
      </w:r>
      <w:r w:rsidR="00342848" w:rsidRPr="00A77A82">
        <w:rPr>
          <w:rFonts w:ascii="Traditional Arabic" w:hAnsi="Traditional Arabic" w:cs="Traditional Arabic"/>
          <w:sz w:val="32"/>
          <w:szCs w:val="32"/>
          <w:rtl/>
        </w:rPr>
        <w:t>لدي</w:t>
      </w:r>
      <w:r w:rsidR="00342848" w:rsidRPr="00A77A82">
        <w:rPr>
          <w:rFonts w:ascii="Traditional Arabic" w:hAnsi="Traditional Arabic" w:cs="Traditional Arabic"/>
          <w:sz w:val="32"/>
          <w:szCs w:val="32"/>
        </w:rPr>
        <w:t xml:space="preserve"> </w:t>
      </w:r>
      <w:r w:rsidR="00342848" w:rsidRPr="00A77A82">
        <w:rPr>
          <w:rFonts w:ascii="Traditional Arabic" w:hAnsi="Traditional Arabic" w:cs="Traditional Arabic"/>
          <w:sz w:val="32"/>
          <w:szCs w:val="32"/>
          <w:rtl/>
        </w:rPr>
        <w:t>أصحاب</w:t>
      </w:r>
      <w:r w:rsidR="00342848" w:rsidRPr="00A77A82">
        <w:rPr>
          <w:rFonts w:ascii="Traditional Arabic" w:hAnsi="Traditional Arabic" w:cs="Traditional Arabic"/>
          <w:sz w:val="32"/>
          <w:szCs w:val="32"/>
        </w:rPr>
        <w:t xml:space="preserve"> </w:t>
      </w:r>
      <w:r w:rsidR="00342848" w:rsidRPr="00A77A82">
        <w:rPr>
          <w:rFonts w:ascii="Traditional Arabic" w:hAnsi="Traditional Arabic" w:cs="Traditional Arabic"/>
          <w:sz w:val="32"/>
          <w:szCs w:val="32"/>
          <w:rtl/>
        </w:rPr>
        <w:t>المشروعات</w:t>
      </w:r>
      <w:r w:rsidR="00342848" w:rsidRPr="00A77A82">
        <w:rPr>
          <w:rFonts w:ascii="Traditional Arabic" w:hAnsi="Traditional Arabic" w:cs="Traditional Arabic"/>
          <w:sz w:val="32"/>
          <w:szCs w:val="32"/>
        </w:rPr>
        <w:t xml:space="preserve"> </w:t>
      </w:r>
      <w:r w:rsidR="00342848" w:rsidRPr="00A77A82">
        <w:rPr>
          <w:rFonts w:ascii="Traditional Arabic" w:hAnsi="Traditional Arabic" w:cs="Traditional Arabic"/>
          <w:sz w:val="32"/>
          <w:szCs w:val="32"/>
          <w:rtl/>
        </w:rPr>
        <w:t>الجديدة</w:t>
      </w:r>
      <w:r w:rsidR="00342848" w:rsidRPr="00A77A82">
        <w:rPr>
          <w:rFonts w:ascii="Traditional Arabic" w:hAnsi="Traditional Arabic" w:cs="Traditional Arabic"/>
          <w:sz w:val="32"/>
          <w:szCs w:val="32"/>
        </w:rPr>
        <w:t xml:space="preserve"> </w:t>
      </w:r>
      <w:r w:rsidR="00342848" w:rsidRPr="00A77A82">
        <w:rPr>
          <w:rFonts w:ascii="Traditional Arabic" w:hAnsi="Traditional Arabic" w:cs="Traditional Arabic"/>
          <w:sz w:val="32"/>
          <w:szCs w:val="32"/>
          <w:rtl/>
        </w:rPr>
        <w:t>والعاملين</w:t>
      </w:r>
      <w:r w:rsidR="00342848" w:rsidRPr="00A77A82">
        <w:rPr>
          <w:rFonts w:ascii="Traditional Arabic" w:hAnsi="Traditional Arabic" w:cs="Traditional Arabic"/>
          <w:sz w:val="32"/>
          <w:szCs w:val="32"/>
        </w:rPr>
        <w:t xml:space="preserve"> </w:t>
      </w:r>
      <w:r w:rsidR="00342848" w:rsidRPr="00A77A82">
        <w:rPr>
          <w:rFonts w:ascii="Traditional Arabic" w:hAnsi="Traditional Arabic" w:cs="Traditional Arabic"/>
          <w:sz w:val="32"/>
          <w:szCs w:val="32"/>
          <w:rtl/>
        </w:rPr>
        <w:t>فيها</w:t>
      </w:r>
      <w:r w:rsidR="00342848" w:rsidRPr="00A77A82">
        <w:rPr>
          <w:rFonts w:ascii="Traditional Arabic" w:hAnsi="Traditional Arabic" w:cs="Traditional Arabic" w:hint="cs"/>
          <w:sz w:val="32"/>
          <w:szCs w:val="32"/>
          <w:rtl/>
        </w:rPr>
        <w:t>.</w:t>
      </w:r>
    </w:p>
    <w:p w:rsidR="00342848" w:rsidRPr="00A77A82" w:rsidRDefault="00342848" w:rsidP="00BB49E8">
      <w:pPr>
        <w:bidi/>
        <w:spacing w:after="0" w:line="276" w:lineRule="auto"/>
        <w:jc w:val="both"/>
        <w:rPr>
          <w:rFonts w:ascii="Traditional Arabic" w:hAnsi="Traditional Arabic" w:cs="Traditional Arabic" w:hint="cs"/>
          <w:sz w:val="32"/>
          <w:szCs w:val="32"/>
          <w:rtl/>
          <w:lang w:bidi="ar-DZ"/>
        </w:rPr>
      </w:pPr>
      <w:r w:rsidRPr="00A77A82">
        <w:rPr>
          <w:rFonts w:ascii="Traditional Arabic" w:hAnsi="Traditional Arabic" w:cs="Traditional Arabic" w:hint="cs"/>
          <w:sz w:val="32"/>
          <w:szCs w:val="32"/>
          <w:rtl/>
        </w:rPr>
        <w:t xml:space="preserve">- </w:t>
      </w:r>
      <w:r w:rsidRPr="00A77A82">
        <w:rPr>
          <w:rFonts w:ascii="Traditional Arabic" w:hAnsi="Traditional Arabic" w:cs="Traditional Arabic"/>
          <w:sz w:val="32"/>
          <w:szCs w:val="32"/>
          <w:rtl/>
        </w:rPr>
        <w:t>تحقيق</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القيمة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المضافة</w:t>
      </w:r>
      <w:r w:rsidR="00AE0B5D">
        <w:rPr>
          <w:rFonts w:ascii="Traditional Arabic" w:hAnsi="Traditional Arabic" w:cs="Traditional Arabic" w:hint="cs"/>
          <w:sz w:val="32"/>
          <w:szCs w:val="32"/>
          <w:rtl/>
          <w:lang w:bidi="ar-DZ"/>
        </w:rPr>
        <w:t xml:space="preserve"> بالنسبة للمنتج أو بالنسبة لرواد الاعمال</w:t>
      </w:r>
    </w:p>
    <w:p w:rsidR="003A2B46" w:rsidRDefault="00342848" w:rsidP="00DA0812">
      <w:pPr>
        <w:bidi/>
        <w:spacing w:after="0" w:line="276" w:lineRule="auto"/>
        <w:jc w:val="both"/>
        <w:rPr>
          <w:rFonts w:ascii="Traditional Arabic" w:hAnsi="Traditional Arabic" w:cs="Traditional Arabic"/>
          <w:sz w:val="32"/>
          <w:szCs w:val="32"/>
          <w:rtl/>
        </w:rPr>
      </w:pPr>
      <w:r w:rsidRPr="00A77A82">
        <w:rPr>
          <w:rFonts w:ascii="Traditional Arabic" w:hAnsi="Traditional Arabic" w:cs="Traditional Arabic" w:hint="cs"/>
          <w:sz w:val="32"/>
          <w:szCs w:val="32"/>
          <w:rtl/>
        </w:rPr>
        <w:t>-</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تساهم</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في</w:t>
      </w:r>
      <w:r w:rsidRPr="00A77A82">
        <w:rPr>
          <w:rFonts w:ascii="Traditional Arabic" w:hAnsi="Traditional Arabic" w:cs="Traditional Arabic" w:hint="cs"/>
          <w:sz w:val="32"/>
          <w:szCs w:val="32"/>
          <w:rtl/>
        </w:rPr>
        <w:t xml:space="preserve"> </w:t>
      </w:r>
      <w:r w:rsidRPr="00A77A82">
        <w:rPr>
          <w:rFonts w:ascii="Traditional Arabic" w:hAnsi="Traditional Arabic" w:cs="Traditional Arabic"/>
          <w:sz w:val="32"/>
          <w:szCs w:val="32"/>
          <w:rtl/>
        </w:rPr>
        <w:t>تحويل</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نتائج</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البحث</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العلمي</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والابتكارات</w:t>
      </w:r>
      <w:r w:rsidRPr="00A77A82">
        <w:rPr>
          <w:rFonts w:ascii="Traditional Arabic" w:hAnsi="Traditional Arabic" w:cs="Traditional Arabic"/>
          <w:sz w:val="32"/>
          <w:szCs w:val="32"/>
        </w:rPr>
        <w:t xml:space="preserve"> </w:t>
      </w:r>
      <w:r w:rsidR="00AE0B5D">
        <w:rPr>
          <w:rFonts w:ascii="Traditional Arabic" w:hAnsi="Traditional Arabic" w:cs="Traditional Arabic"/>
          <w:sz w:val="32"/>
          <w:szCs w:val="32"/>
          <w:rtl/>
        </w:rPr>
        <w:t>إل</w:t>
      </w:r>
      <w:r w:rsidR="00AE0B5D">
        <w:rPr>
          <w:rFonts w:ascii="Traditional Arabic" w:hAnsi="Traditional Arabic" w:cs="Traditional Arabic" w:hint="cs"/>
          <w:sz w:val="32"/>
          <w:szCs w:val="32"/>
          <w:rtl/>
        </w:rPr>
        <w:t>ى</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مشاريع</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قابلة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للتنفيذ،</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وتوفير</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البيئة</w:t>
      </w:r>
      <w:r w:rsidRPr="00A77A82">
        <w:rPr>
          <w:rFonts w:ascii="Traditional Arabic" w:hAnsi="Traditional Arabic" w:cs="Traditional Arabic" w:hint="cs"/>
          <w:sz w:val="32"/>
          <w:szCs w:val="32"/>
          <w:rtl/>
        </w:rPr>
        <w:t xml:space="preserve"> </w:t>
      </w:r>
      <w:r w:rsidRPr="00A77A82">
        <w:rPr>
          <w:rFonts w:ascii="Traditional Arabic" w:hAnsi="Traditional Arabic" w:cs="Traditional Arabic"/>
          <w:sz w:val="32"/>
          <w:szCs w:val="32"/>
          <w:rtl/>
        </w:rPr>
        <w:t>المناسبة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وكافة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الإمكانيات</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المطلوبة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لبدء</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تنفيذ</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المشروعات،</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وكذلك</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إتاحة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الفرص</w:t>
      </w:r>
      <w:r w:rsidRPr="00A77A82">
        <w:rPr>
          <w:rFonts w:ascii="Traditional Arabic" w:hAnsi="Traditional Arabic" w:cs="Traditional Arabic" w:hint="cs"/>
          <w:sz w:val="32"/>
          <w:szCs w:val="32"/>
          <w:rtl/>
        </w:rPr>
        <w:t xml:space="preserve"> </w:t>
      </w:r>
      <w:r w:rsidRPr="00A77A82">
        <w:rPr>
          <w:rFonts w:ascii="Traditional Arabic" w:hAnsi="Traditional Arabic" w:cs="Traditional Arabic"/>
          <w:sz w:val="32"/>
          <w:szCs w:val="32"/>
          <w:rtl/>
        </w:rPr>
        <w:t>للاستثمار</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في</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مجالات</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ذات</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قيمة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للاقتصاد</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المحلي</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مثل</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حاضنات</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w:t>
      </w:r>
      <w:r w:rsidRPr="00A77A82">
        <w:rPr>
          <w:rFonts w:ascii="Traditional Arabic" w:hAnsi="Traditional Arabic" w:cs="Traditional Arabic" w:hint="cs"/>
          <w:sz w:val="32"/>
          <w:szCs w:val="32"/>
          <w:rtl/>
        </w:rPr>
        <w:t>أ</w:t>
      </w:r>
      <w:r w:rsidRPr="00A77A82">
        <w:rPr>
          <w:rFonts w:ascii="Traditional Arabic" w:hAnsi="Traditional Arabic" w:cs="Traditional Arabic"/>
          <w:sz w:val="32"/>
          <w:szCs w:val="32"/>
          <w:rtl/>
        </w:rPr>
        <w:t>عمال</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التكنولوجية،</w:t>
      </w:r>
      <w:r w:rsidRPr="00A77A82">
        <w:rPr>
          <w:rFonts w:ascii="Traditional Arabic" w:hAnsi="Traditional Arabic" w:cs="Traditional Arabic" w:hint="cs"/>
          <w:sz w:val="32"/>
          <w:szCs w:val="32"/>
          <w:rtl/>
        </w:rPr>
        <w:t xml:space="preserve"> </w:t>
      </w:r>
      <w:r w:rsidRPr="00A77A82">
        <w:rPr>
          <w:rFonts w:ascii="Traditional Arabic" w:hAnsi="Traditional Arabic" w:cs="Traditional Arabic"/>
          <w:sz w:val="32"/>
          <w:szCs w:val="32"/>
          <w:rtl/>
        </w:rPr>
        <w:t>وحاضنات</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الصناعات</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الصغيرة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والداعمة،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وحاضنات</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مشاريع</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المعلوماتية</w:t>
      </w:r>
      <w:r w:rsidRPr="00A77A82">
        <w:rPr>
          <w:rFonts w:ascii="Traditional Arabic" w:hAnsi="Traditional Arabic" w:cs="Traditional Arabic"/>
          <w:sz w:val="32"/>
          <w:szCs w:val="32"/>
        </w:rPr>
        <w:t xml:space="preserve"> </w:t>
      </w:r>
      <w:r w:rsidRPr="00A77A82">
        <w:rPr>
          <w:rFonts w:ascii="Traditional Arabic" w:hAnsi="Traditional Arabic" w:cs="Traditional Arabic"/>
          <w:sz w:val="32"/>
          <w:szCs w:val="32"/>
          <w:rtl/>
        </w:rPr>
        <w:t>وغيرها</w:t>
      </w:r>
      <w:r w:rsidRPr="00A77A82">
        <w:rPr>
          <w:rFonts w:ascii="Traditional Arabic" w:hAnsi="Traditional Arabic" w:cs="Traditional Arabic"/>
          <w:sz w:val="32"/>
          <w:szCs w:val="32"/>
        </w:rPr>
        <w:t>.</w:t>
      </w:r>
    </w:p>
    <w:p w:rsidR="009C2CF3" w:rsidRDefault="00826B1E" w:rsidP="009C2CF3">
      <w:pPr>
        <w:bidi/>
        <w:spacing w:after="0" w:line="276"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4</w:t>
      </w:r>
      <w:r w:rsidR="00AE0B5D">
        <w:rPr>
          <w:rFonts w:ascii="Traditional Arabic" w:hAnsi="Traditional Arabic" w:cs="Traditional Arabic" w:hint="cs"/>
          <w:b/>
          <w:bCs/>
          <w:sz w:val="32"/>
          <w:szCs w:val="32"/>
          <w:rtl/>
          <w:lang w:bidi="ar-DZ"/>
        </w:rPr>
        <w:t>-</w:t>
      </w:r>
      <w:r w:rsidR="009C2CF3">
        <w:rPr>
          <w:rFonts w:ascii="Traditional Arabic" w:hAnsi="Traditional Arabic" w:cs="Traditional Arabic" w:hint="cs"/>
          <w:b/>
          <w:bCs/>
          <w:sz w:val="32"/>
          <w:szCs w:val="32"/>
          <w:rtl/>
          <w:lang w:bidi="ar-DZ"/>
        </w:rPr>
        <w:t>جهود الجزائر في مجا</w:t>
      </w:r>
      <w:r w:rsidR="001F34DE">
        <w:rPr>
          <w:rFonts w:ascii="Traditional Arabic" w:hAnsi="Traditional Arabic" w:cs="Traditional Arabic" w:hint="cs"/>
          <w:b/>
          <w:bCs/>
          <w:sz w:val="32"/>
          <w:szCs w:val="32"/>
          <w:rtl/>
          <w:lang w:bidi="ar-DZ"/>
        </w:rPr>
        <w:t>ل حاضنات الاعمال وريادة الاعمال</w:t>
      </w:r>
    </w:p>
    <w:p w:rsidR="009C2CF3" w:rsidRPr="009C2CF3" w:rsidRDefault="00826B1E" w:rsidP="009C2CF3">
      <w:pPr>
        <w:bidi/>
        <w:spacing w:after="0" w:line="276"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4</w:t>
      </w:r>
      <w:r w:rsidR="00AE0B5D">
        <w:rPr>
          <w:rFonts w:ascii="Traditional Arabic" w:hAnsi="Traditional Arabic" w:cs="Traditional Arabic" w:hint="cs"/>
          <w:b/>
          <w:bCs/>
          <w:sz w:val="32"/>
          <w:szCs w:val="32"/>
          <w:rtl/>
          <w:lang w:bidi="ar-DZ"/>
        </w:rPr>
        <w:t xml:space="preserve">-1 </w:t>
      </w:r>
      <w:r w:rsidR="009C2CF3" w:rsidRPr="009C2CF3">
        <w:rPr>
          <w:rFonts w:ascii="Traditional Arabic" w:hAnsi="Traditional Arabic" w:cs="Traditional Arabic" w:hint="cs"/>
          <w:b/>
          <w:bCs/>
          <w:sz w:val="32"/>
          <w:szCs w:val="32"/>
          <w:rtl/>
          <w:lang w:bidi="ar-DZ"/>
        </w:rPr>
        <w:t>حاضنات الاعمال في الجزائر</w:t>
      </w:r>
    </w:p>
    <w:p w:rsidR="009C2CF3" w:rsidRPr="009C2CF3" w:rsidRDefault="009C2CF3" w:rsidP="009C2CF3">
      <w:pPr>
        <w:bidi/>
        <w:spacing w:after="0" w:line="276" w:lineRule="auto"/>
        <w:jc w:val="both"/>
        <w:rPr>
          <w:rFonts w:ascii="Traditional Arabic" w:hAnsi="Traditional Arabic" w:cs="Traditional Arabic"/>
          <w:sz w:val="32"/>
          <w:szCs w:val="32"/>
          <w:rtl/>
          <w:lang w:bidi="ar-DZ"/>
        </w:rPr>
      </w:pPr>
      <w:r w:rsidRPr="009C2CF3">
        <w:rPr>
          <w:rFonts w:ascii="Traditional Arabic" w:hAnsi="Traditional Arabic" w:cs="Traditional Arabic" w:hint="cs"/>
          <w:sz w:val="32"/>
          <w:szCs w:val="32"/>
          <w:rtl/>
          <w:lang w:bidi="ar-DZ"/>
        </w:rPr>
        <w:t xml:space="preserve">تهتم حاضنات الاعمال فقط باحتضان المؤسسات الرائدة المبدعة التي تثبت قدرتها على النمو والاستمرارية في العمل في مجالات التسويق، والخدمات، التنظيم، الانتاج ...الخ، فهي على خلاف المؤسسات التقليدية تتوفر على مميزات كثيرة تظهر من خلال سعيها لإنتاج منتجاتها والقدرة على تغيير طريقة حياة الناس والعمل وعدم الاكتفاء فقط بتحسين أداءها في إطار انتاج منتوج معين وتطويره باستمرار، </w:t>
      </w:r>
      <w:r w:rsidRPr="009C2CF3">
        <w:rPr>
          <w:rFonts w:ascii="Traditional Arabic" w:hAnsi="Traditional Arabic" w:cs="Traditional Arabic" w:hint="cs"/>
          <w:sz w:val="32"/>
          <w:szCs w:val="32"/>
          <w:rtl/>
        </w:rPr>
        <w:t>زيادة</w:t>
      </w:r>
      <w:r w:rsidRPr="009C2CF3">
        <w:rPr>
          <w:rFonts w:ascii="Traditional Arabic" w:hAnsi="Traditional Arabic" w:cs="Traditional Arabic"/>
          <w:sz w:val="32"/>
          <w:szCs w:val="32"/>
        </w:rPr>
        <w:t xml:space="preserve"> </w:t>
      </w:r>
      <w:r w:rsidRPr="009C2CF3">
        <w:rPr>
          <w:rFonts w:ascii="Traditional Arabic" w:hAnsi="Traditional Arabic" w:cs="Traditional Arabic" w:hint="cs"/>
          <w:sz w:val="32"/>
          <w:szCs w:val="32"/>
          <w:rtl/>
        </w:rPr>
        <w:t>على</w:t>
      </w:r>
      <w:r w:rsidRPr="009C2CF3">
        <w:rPr>
          <w:rFonts w:ascii="Traditional Arabic" w:hAnsi="Traditional Arabic" w:cs="Traditional Arabic"/>
          <w:sz w:val="32"/>
          <w:szCs w:val="32"/>
        </w:rPr>
        <w:t xml:space="preserve"> </w:t>
      </w:r>
      <w:r w:rsidRPr="009C2CF3">
        <w:rPr>
          <w:rFonts w:ascii="Traditional Arabic" w:hAnsi="Traditional Arabic" w:cs="Traditional Arabic" w:hint="cs"/>
          <w:sz w:val="32"/>
          <w:szCs w:val="32"/>
          <w:rtl/>
        </w:rPr>
        <w:t>هذا</w:t>
      </w:r>
      <w:r w:rsidRPr="009C2CF3">
        <w:rPr>
          <w:rFonts w:ascii="Traditional Arabic" w:hAnsi="Traditional Arabic" w:cs="Traditional Arabic"/>
          <w:sz w:val="32"/>
          <w:szCs w:val="32"/>
        </w:rPr>
        <w:t xml:space="preserve"> </w:t>
      </w:r>
      <w:r w:rsidRPr="009C2CF3">
        <w:rPr>
          <w:rFonts w:ascii="Traditional Arabic" w:hAnsi="Traditional Arabic" w:cs="Traditional Arabic" w:hint="cs"/>
          <w:sz w:val="32"/>
          <w:szCs w:val="32"/>
          <w:rtl/>
        </w:rPr>
        <w:t>تتميز</w:t>
      </w:r>
      <w:r w:rsidRPr="009C2CF3">
        <w:rPr>
          <w:rFonts w:ascii="Traditional Arabic" w:hAnsi="Traditional Arabic" w:cs="Traditional Arabic"/>
          <w:sz w:val="32"/>
          <w:szCs w:val="32"/>
        </w:rPr>
        <w:t xml:space="preserve"> </w:t>
      </w:r>
      <w:r w:rsidRPr="009C2CF3">
        <w:rPr>
          <w:rFonts w:ascii="Traditional Arabic" w:hAnsi="Traditional Arabic" w:cs="Traditional Arabic" w:hint="cs"/>
          <w:sz w:val="32"/>
          <w:szCs w:val="32"/>
          <w:rtl/>
        </w:rPr>
        <w:t>هذه</w:t>
      </w:r>
      <w:r w:rsidRPr="009C2CF3">
        <w:rPr>
          <w:rFonts w:ascii="Traditional Arabic" w:hAnsi="Traditional Arabic" w:cs="Traditional Arabic"/>
          <w:sz w:val="32"/>
          <w:szCs w:val="32"/>
        </w:rPr>
        <w:t xml:space="preserve"> </w:t>
      </w:r>
      <w:r w:rsidRPr="009C2CF3">
        <w:rPr>
          <w:rFonts w:ascii="Traditional Arabic" w:hAnsi="Traditional Arabic" w:cs="Traditional Arabic" w:hint="cs"/>
          <w:sz w:val="32"/>
          <w:szCs w:val="32"/>
          <w:rtl/>
        </w:rPr>
        <w:t>المؤسسات على</w:t>
      </w:r>
      <w:r w:rsidRPr="009C2CF3">
        <w:rPr>
          <w:rFonts w:ascii="Traditional Arabic" w:hAnsi="Traditional Arabic" w:cs="Traditional Arabic"/>
          <w:sz w:val="32"/>
          <w:szCs w:val="32"/>
        </w:rPr>
        <w:t xml:space="preserve"> </w:t>
      </w:r>
      <w:r w:rsidRPr="009C2CF3">
        <w:rPr>
          <w:rFonts w:ascii="Traditional Arabic" w:hAnsi="Traditional Arabic" w:cs="Traditional Arabic" w:hint="cs"/>
          <w:sz w:val="32"/>
          <w:szCs w:val="32"/>
          <w:rtl/>
        </w:rPr>
        <w:t>خلق</w:t>
      </w:r>
      <w:r w:rsidRPr="009C2CF3">
        <w:rPr>
          <w:rFonts w:ascii="Traditional Arabic" w:hAnsi="Traditional Arabic" w:cs="Traditional Arabic"/>
          <w:sz w:val="32"/>
          <w:szCs w:val="32"/>
        </w:rPr>
        <w:t xml:space="preserve"> </w:t>
      </w:r>
      <w:r w:rsidRPr="009C2CF3">
        <w:rPr>
          <w:rFonts w:ascii="Traditional Arabic" w:hAnsi="Traditional Arabic" w:cs="Traditional Arabic" w:hint="cs"/>
          <w:sz w:val="32"/>
          <w:szCs w:val="32"/>
          <w:rtl/>
        </w:rPr>
        <w:t>قيمة</w:t>
      </w:r>
      <w:r w:rsidRPr="009C2CF3">
        <w:rPr>
          <w:rFonts w:ascii="Traditional Arabic" w:hAnsi="Traditional Arabic" w:cs="Traditional Arabic"/>
          <w:sz w:val="32"/>
          <w:szCs w:val="32"/>
        </w:rPr>
        <w:t xml:space="preserve"> </w:t>
      </w:r>
      <w:r w:rsidRPr="009C2CF3">
        <w:rPr>
          <w:rFonts w:ascii="Traditional Arabic" w:hAnsi="Traditional Arabic" w:cs="Traditional Arabic" w:hint="cs"/>
          <w:sz w:val="32"/>
          <w:szCs w:val="32"/>
          <w:rtl/>
        </w:rPr>
        <w:t>مضافة</w:t>
      </w:r>
      <w:r w:rsidRPr="009C2CF3">
        <w:rPr>
          <w:rFonts w:ascii="Traditional Arabic" w:hAnsi="Traditional Arabic" w:cs="Traditional Arabic"/>
          <w:sz w:val="32"/>
          <w:szCs w:val="32"/>
        </w:rPr>
        <w:t xml:space="preserve"> </w:t>
      </w:r>
      <w:r w:rsidRPr="009C2CF3">
        <w:rPr>
          <w:rFonts w:ascii="Traditional Arabic" w:hAnsi="Traditional Arabic" w:cs="Traditional Arabic" w:hint="cs"/>
          <w:sz w:val="32"/>
          <w:szCs w:val="32"/>
          <w:rtl/>
        </w:rPr>
        <w:t>عالية</w:t>
      </w:r>
      <w:r w:rsidRPr="009C2CF3">
        <w:rPr>
          <w:rFonts w:ascii="Traditional Arabic" w:hAnsi="Traditional Arabic" w:cs="Traditional Arabic"/>
          <w:sz w:val="32"/>
          <w:szCs w:val="32"/>
        </w:rPr>
        <w:t xml:space="preserve"> </w:t>
      </w:r>
      <w:r w:rsidRPr="009C2CF3">
        <w:rPr>
          <w:rFonts w:ascii="Traditional Arabic" w:hAnsi="Traditional Arabic" w:cs="Traditional Arabic" w:hint="cs"/>
          <w:sz w:val="32"/>
          <w:szCs w:val="32"/>
          <w:rtl/>
        </w:rPr>
        <w:t>تسمح</w:t>
      </w:r>
      <w:r w:rsidRPr="009C2CF3">
        <w:rPr>
          <w:rFonts w:ascii="Traditional Arabic" w:hAnsi="Traditional Arabic" w:cs="Traditional Arabic"/>
          <w:sz w:val="32"/>
          <w:szCs w:val="32"/>
        </w:rPr>
        <w:t xml:space="preserve"> </w:t>
      </w:r>
      <w:r w:rsidRPr="009C2CF3">
        <w:rPr>
          <w:rFonts w:ascii="Traditional Arabic" w:hAnsi="Traditional Arabic" w:cs="Traditional Arabic" w:hint="cs"/>
          <w:sz w:val="32"/>
          <w:szCs w:val="32"/>
          <w:rtl/>
        </w:rPr>
        <w:t>لها بتحقيق</w:t>
      </w:r>
      <w:r w:rsidRPr="009C2CF3">
        <w:rPr>
          <w:rFonts w:ascii="Traditional Arabic" w:hAnsi="Traditional Arabic" w:cs="Traditional Arabic"/>
          <w:sz w:val="32"/>
          <w:szCs w:val="32"/>
        </w:rPr>
        <w:t xml:space="preserve"> </w:t>
      </w:r>
      <w:r w:rsidRPr="009C2CF3">
        <w:rPr>
          <w:rFonts w:ascii="Traditional Arabic" w:hAnsi="Traditional Arabic" w:cs="Traditional Arabic" w:hint="cs"/>
          <w:sz w:val="32"/>
          <w:szCs w:val="32"/>
          <w:rtl/>
        </w:rPr>
        <w:t>معدل</w:t>
      </w:r>
      <w:r w:rsidRPr="009C2CF3">
        <w:rPr>
          <w:rFonts w:ascii="Traditional Arabic" w:hAnsi="Traditional Arabic" w:cs="Traditional Arabic"/>
          <w:sz w:val="32"/>
          <w:szCs w:val="32"/>
        </w:rPr>
        <w:t xml:space="preserve"> </w:t>
      </w:r>
      <w:r w:rsidRPr="009C2CF3">
        <w:rPr>
          <w:rFonts w:ascii="Traditional Arabic" w:hAnsi="Traditional Arabic" w:cs="Traditional Arabic" w:hint="cs"/>
          <w:sz w:val="32"/>
          <w:szCs w:val="32"/>
          <w:rtl/>
        </w:rPr>
        <w:t>ربح</w:t>
      </w:r>
      <w:r w:rsidRPr="009C2CF3">
        <w:rPr>
          <w:rFonts w:ascii="Traditional Arabic" w:hAnsi="Traditional Arabic" w:cs="Traditional Arabic"/>
          <w:sz w:val="32"/>
          <w:szCs w:val="32"/>
        </w:rPr>
        <w:t xml:space="preserve"> </w:t>
      </w:r>
      <w:r w:rsidRPr="009C2CF3">
        <w:rPr>
          <w:rFonts w:ascii="Traditional Arabic" w:hAnsi="Traditional Arabic" w:cs="Traditional Arabic" w:hint="cs"/>
          <w:sz w:val="32"/>
          <w:szCs w:val="32"/>
          <w:rtl/>
        </w:rPr>
        <w:t>صافي</w:t>
      </w:r>
      <w:r w:rsidRPr="009C2CF3">
        <w:rPr>
          <w:rFonts w:ascii="Traditional Arabic" w:hAnsi="Traditional Arabic" w:cs="Traditional Arabic"/>
          <w:sz w:val="32"/>
          <w:szCs w:val="32"/>
        </w:rPr>
        <w:t xml:space="preserve"> </w:t>
      </w:r>
      <w:r w:rsidRPr="009C2CF3">
        <w:rPr>
          <w:rFonts w:ascii="Traditional Arabic" w:hAnsi="Traditional Arabic" w:cs="Traditional Arabic" w:hint="cs"/>
          <w:sz w:val="32"/>
          <w:szCs w:val="32"/>
          <w:rtl/>
        </w:rPr>
        <w:t>عال</w:t>
      </w:r>
      <w:r w:rsidRPr="009C2CF3">
        <w:rPr>
          <w:rFonts w:ascii="Traditional Arabic" w:hAnsi="Traditional Arabic" w:cs="Traditional Arabic"/>
          <w:sz w:val="32"/>
          <w:szCs w:val="32"/>
        </w:rPr>
        <w:t xml:space="preserve"> </w:t>
      </w:r>
      <w:r w:rsidRPr="009C2CF3">
        <w:rPr>
          <w:rFonts w:ascii="Traditional Arabic" w:hAnsi="Traditional Arabic" w:cs="Traditional Arabic" w:hint="cs"/>
          <w:sz w:val="32"/>
          <w:szCs w:val="32"/>
          <w:rtl/>
        </w:rPr>
        <w:t>وتحقيق</w:t>
      </w:r>
      <w:r w:rsidRPr="009C2CF3">
        <w:rPr>
          <w:rFonts w:ascii="Traditional Arabic" w:hAnsi="Traditional Arabic" w:cs="Traditional Arabic"/>
          <w:sz w:val="32"/>
          <w:szCs w:val="32"/>
        </w:rPr>
        <w:t xml:space="preserve"> </w:t>
      </w:r>
      <w:r w:rsidRPr="009C2CF3">
        <w:rPr>
          <w:rFonts w:ascii="Traditional Arabic" w:hAnsi="Traditional Arabic" w:cs="Traditional Arabic" w:hint="cs"/>
          <w:sz w:val="32"/>
          <w:szCs w:val="32"/>
          <w:rtl/>
        </w:rPr>
        <w:t>معدل</w:t>
      </w:r>
      <w:r w:rsidRPr="009C2CF3">
        <w:rPr>
          <w:rFonts w:ascii="Traditional Arabic" w:hAnsi="Traditional Arabic" w:cs="Traditional Arabic"/>
          <w:sz w:val="32"/>
          <w:szCs w:val="32"/>
        </w:rPr>
        <w:t xml:space="preserve"> </w:t>
      </w:r>
      <w:r w:rsidRPr="009C2CF3">
        <w:rPr>
          <w:rFonts w:ascii="Traditional Arabic" w:hAnsi="Traditional Arabic" w:cs="Traditional Arabic" w:hint="cs"/>
          <w:sz w:val="32"/>
          <w:szCs w:val="32"/>
          <w:rtl/>
        </w:rPr>
        <w:t>نمو</w:t>
      </w:r>
      <w:r w:rsidRPr="009C2CF3">
        <w:rPr>
          <w:rFonts w:ascii="Traditional Arabic" w:hAnsi="Traditional Arabic" w:cs="Traditional Arabic"/>
          <w:sz w:val="32"/>
          <w:szCs w:val="32"/>
        </w:rPr>
        <w:t xml:space="preserve"> </w:t>
      </w:r>
      <w:r w:rsidRPr="009C2CF3">
        <w:rPr>
          <w:rFonts w:ascii="Traditional Arabic" w:hAnsi="Traditional Arabic" w:cs="Traditional Arabic" w:hint="cs"/>
          <w:sz w:val="32"/>
          <w:szCs w:val="32"/>
          <w:rtl/>
        </w:rPr>
        <w:t>مرتفع</w:t>
      </w:r>
      <w:r w:rsidRPr="009C2CF3">
        <w:rPr>
          <w:rFonts w:ascii="Traditional Arabic" w:hAnsi="Traditional Arabic" w:cs="Traditional Arabic"/>
          <w:sz w:val="32"/>
          <w:szCs w:val="32"/>
        </w:rPr>
        <w:t>.</w:t>
      </w:r>
    </w:p>
    <w:p w:rsidR="009C2CF3" w:rsidRPr="009C2CF3" w:rsidRDefault="009C2CF3" w:rsidP="009C2CF3">
      <w:pPr>
        <w:bidi/>
        <w:spacing w:after="0" w:line="276" w:lineRule="auto"/>
        <w:jc w:val="both"/>
        <w:rPr>
          <w:rFonts w:ascii="Traditional Arabic" w:hAnsi="Traditional Arabic" w:cs="Traditional Arabic"/>
          <w:b/>
          <w:bCs/>
          <w:sz w:val="32"/>
          <w:szCs w:val="32"/>
        </w:rPr>
      </w:pPr>
      <w:r w:rsidRPr="009C2CF3">
        <w:rPr>
          <w:rFonts w:ascii="Traditional Arabic" w:hAnsi="Traditional Arabic" w:cs="Traditional Arabic" w:hint="cs"/>
          <w:sz w:val="32"/>
          <w:szCs w:val="32"/>
          <w:rtl/>
          <w:lang w:bidi="ar-DZ"/>
        </w:rPr>
        <w:t>حاضنات الاعمال بالجزائر هي منشآت عمومية ذات طابع صناعي واقتصادي تعمل على دعم واستقبال وإيواء ومرافقة المشاريع الريادية ولقد تطورت حاضنات الاعمال في الجزائر تدريجيا منذ سنة 2011 حيت كانت عدد الحاضنات آنذاك 4 حاضنات فقط وبقيت كذلك الغاية سنة 2014 ليصبح 13 حاضنة في 2016 زاد عددها يصبح 16 حاضنة، تطور عدد الحاضنات بسرعة من سنة 2020 الى غاية سنة 2024 وقد إ</w:t>
      </w:r>
      <w:r w:rsidRPr="009C2CF3">
        <w:rPr>
          <w:rFonts w:ascii="Traditional Arabic" w:hAnsi="Traditional Arabic" w:cs="Traditional Arabic"/>
          <w:sz w:val="32"/>
          <w:szCs w:val="32"/>
          <w:rtl/>
        </w:rPr>
        <w:t>حتل</w:t>
      </w:r>
      <w:r w:rsidRPr="009C2CF3">
        <w:rPr>
          <w:rFonts w:ascii="Traditional Arabic" w:hAnsi="Traditional Arabic" w:cs="Traditional Arabic" w:hint="cs"/>
          <w:sz w:val="32"/>
          <w:szCs w:val="32"/>
          <w:rtl/>
        </w:rPr>
        <w:t>ت</w:t>
      </w:r>
      <w:r w:rsidRPr="009C2CF3">
        <w:rPr>
          <w:rFonts w:ascii="Traditional Arabic" w:hAnsi="Traditional Arabic" w:cs="Traditional Arabic"/>
          <w:sz w:val="32"/>
          <w:szCs w:val="32"/>
          <w:rtl/>
        </w:rPr>
        <w:t xml:space="preserve"> الجزائر المرتبة الأولى عربياً في عدد حاضنات الأعمال الجامعية</w:t>
      </w:r>
      <w:r w:rsidR="00880080">
        <w:rPr>
          <w:rStyle w:val="Appelnotedebasdep"/>
          <w:rFonts w:ascii="Traditional Arabic" w:hAnsi="Traditional Arabic" w:cs="Traditional Arabic"/>
          <w:sz w:val="32"/>
          <w:szCs w:val="32"/>
          <w:rtl/>
        </w:rPr>
        <w:footnoteReference w:id="22"/>
      </w:r>
      <w:r w:rsidRPr="009C2CF3">
        <w:rPr>
          <w:rFonts w:ascii="Traditional Arabic" w:hAnsi="Traditional Arabic" w:cs="Traditional Arabic"/>
          <w:sz w:val="32"/>
          <w:szCs w:val="32"/>
          <w:rtl/>
        </w:rPr>
        <w:t xml:space="preserve">، وذلك وفقًا لممثل وزير التعليم العالي والبحث العلمي في </w:t>
      </w:r>
      <w:r w:rsidRPr="009C2CF3">
        <w:rPr>
          <w:rFonts w:ascii="Traditional Arabic" w:hAnsi="Traditional Arabic" w:cs="Traditional Arabic" w:hint="cs"/>
          <w:sz w:val="32"/>
          <w:szCs w:val="32"/>
          <w:rtl/>
        </w:rPr>
        <w:t>جويلية</w:t>
      </w:r>
      <w:r w:rsidRPr="009C2CF3">
        <w:rPr>
          <w:rFonts w:ascii="Traditional Arabic" w:hAnsi="Traditional Arabic" w:cs="Traditional Arabic"/>
          <w:sz w:val="32"/>
          <w:szCs w:val="32"/>
          <w:rtl/>
        </w:rPr>
        <w:t xml:space="preserve"> 2024</w:t>
      </w:r>
      <w:r w:rsidRPr="009C2CF3">
        <w:rPr>
          <w:rFonts w:ascii="Traditional Arabic" w:hAnsi="Traditional Arabic" w:cs="Traditional Arabic"/>
          <w:sz w:val="32"/>
          <w:szCs w:val="32"/>
          <w:lang w:val="en-US"/>
        </w:rPr>
        <w:t xml:space="preserve"> </w:t>
      </w:r>
      <w:r w:rsidRPr="009C2CF3">
        <w:rPr>
          <w:rFonts w:ascii="Traditional Arabic" w:hAnsi="Traditional Arabic" w:cs="Traditional Arabic" w:hint="cs"/>
          <w:sz w:val="32"/>
          <w:szCs w:val="32"/>
          <w:rtl/>
          <w:lang w:bidi="ar-DZ"/>
        </w:rPr>
        <w:t xml:space="preserve">، الذي صرح بأن </w:t>
      </w:r>
      <w:r w:rsidRPr="009C2CF3">
        <w:rPr>
          <w:rFonts w:ascii="Traditional Arabic" w:hAnsi="Traditional Arabic" w:cs="Traditional Arabic"/>
          <w:sz w:val="32"/>
          <w:szCs w:val="32"/>
          <w:rtl/>
        </w:rPr>
        <w:t>العدد الإجمالي</w:t>
      </w:r>
      <w:r w:rsidRPr="009C2CF3">
        <w:rPr>
          <w:rFonts w:ascii="Traditional Arabic" w:hAnsi="Traditional Arabic" w:cs="Traditional Arabic" w:hint="cs"/>
          <w:sz w:val="32"/>
          <w:szCs w:val="32"/>
          <w:rtl/>
        </w:rPr>
        <w:t xml:space="preserve"> هو</w:t>
      </w:r>
      <w:r w:rsidRPr="009C2CF3">
        <w:rPr>
          <w:rFonts w:ascii="Traditional Arabic" w:hAnsi="Traditional Arabic" w:cs="Traditional Arabic"/>
          <w:sz w:val="32"/>
          <w:szCs w:val="32"/>
          <w:rtl/>
        </w:rPr>
        <w:t xml:space="preserve"> 118 حاضنة، منها 117 حاضنة عامة بالإضافة إلى حاضنة رقمية. </w:t>
      </w:r>
    </w:p>
    <w:p w:rsidR="009C2CF3" w:rsidRDefault="009C2CF3" w:rsidP="009C2CF3">
      <w:pPr>
        <w:bidi/>
        <w:spacing w:after="0" w:line="276" w:lineRule="auto"/>
        <w:jc w:val="both"/>
        <w:rPr>
          <w:rFonts w:ascii="Traditional Arabic" w:hAnsi="Traditional Arabic" w:cs="Traditional Arabic"/>
          <w:sz w:val="32"/>
          <w:szCs w:val="32"/>
          <w:rtl/>
          <w:lang w:val="en-US"/>
        </w:rPr>
      </w:pPr>
      <w:r w:rsidRPr="009C2CF3">
        <w:rPr>
          <w:rFonts w:ascii="Traditional Arabic" w:hAnsi="Traditional Arabic" w:cs="Traditional Arabic"/>
          <w:sz w:val="32"/>
          <w:szCs w:val="32"/>
          <w:rtl/>
        </w:rPr>
        <w:t>تهدف هذه الحاضنات إلى تحويل نتائج البحوث الطلابية إلى مؤسسات ناشئة ومصغرة، وتسويق براءات الاختراع القابلة للتطبيق</w:t>
      </w:r>
      <w:r w:rsidRPr="009C2CF3">
        <w:rPr>
          <w:rFonts w:ascii="Traditional Arabic" w:hAnsi="Traditional Arabic" w:cs="Traditional Arabic" w:hint="cs"/>
          <w:sz w:val="32"/>
          <w:szCs w:val="32"/>
          <w:rtl/>
        </w:rPr>
        <w:t xml:space="preserve">. وقد </w:t>
      </w:r>
      <w:r w:rsidRPr="009C2CF3">
        <w:rPr>
          <w:rFonts w:ascii="Traditional Arabic" w:hAnsi="Traditional Arabic" w:cs="Traditional Arabic"/>
          <w:sz w:val="32"/>
          <w:szCs w:val="32"/>
          <w:rtl/>
        </w:rPr>
        <w:t xml:space="preserve">تم استحداث أكثر من مائتي مؤسسة فرعية في قطاع التعليم العالي، وحصل الطلاب على 500 تسمية لمشاريع مبتكرة، وتحويل بعض المشاريع إلى شركات ناشئة عاملة. </w:t>
      </w:r>
      <w:r w:rsidRPr="009C2CF3">
        <w:rPr>
          <w:rFonts w:ascii="Traditional Arabic" w:hAnsi="Traditional Arabic" w:cs="Traditional Arabic" w:hint="cs"/>
          <w:sz w:val="32"/>
          <w:szCs w:val="32"/>
          <w:rtl/>
        </w:rPr>
        <w:t xml:space="preserve">كما تم </w:t>
      </w:r>
      <w:r w:rsidRPr="009C2CF3">
        <w:rPr>
          <w:rFonts w:ascii="Traditional Arabic" w:hAnsi="Traditional Arabic" w:cs="Traditional Arabic"/>
          <w:sz w:val="32"/>
          <w:szCs w:val="32"/>
          <w:rtl/>
        </w:rPr>
        <w:t>تدريب أكثر من 2200 طالب في مجال المقاولاتية ضمن 107 مركزًا متخصصًا في مرافقة الطلاب</w:t>
      </w:r>
    </w:p>
    <w:p w:rsidR="00AE0B5D" w:rsidRPr="00AE0B5D" w:rsidRDefault="00826B1E" w:rsidP="00AE0B5D">
      <w:pPr>
        <w:bidi/>
        <w:spacing w:after="0" w:line="276" w:lineRule="auto"/>
        <w:jc w:val="both"/>
        <w:rPr>
          <w:rFonts w:ascii="Traditional Arabic" w:hAnsi="Traditional Arabic" w:cs="Traditional Arabic"/>
          <w:b/>
          <w:bCs/>
          <w:sz w:val="32"/>
          <w:szCs w:val="32"/>
          <w:lang w:val="en-US"/>
        </w:rPr>
      </w:pPr>
      <w:r>
        <w:rPr>
          <w:rFonts w:ascii="Traditional Arabic" w:hAnsi="Traditional Arabic" w:cs="Traditional Arabic" w:hint="cs"/>
          <w:b/>
          <w:bCs/>
          <w:sz w:val="32"/>
          <w:szCs w:val="32"/>
          <w:rtl/>
          <w:lang w:val="en-US"/>
        </w:rPr>
        <w:t>4</w:t>
      </w:r>
      <w:r w:rsidR="00AE0B5D">
        <w:rPr>
          <w:rFonts w:ascii="Traditional Arabic" w:hAnsi="Traditional Arabic" w:cs="Traditional Arabic" w:hint="cs"/>
          <w:b/>
          <w:bCs/>
          <w:sz w:val="32"/>
          <w:szCs w:val="32"/>
          <w:rtl/>
          <w:lang w:val="en-US"/>
        </w:rPr>
        <w:t xml:space="preserve">-2 </w:t>
      </w:r>
      <w:r w:rsidR="00AE0B5D" w:rsidRPr="00AE0B5D">
        <w:rPr>
          <w:rFonts w:ascii="Traditional Arabic" w:hAnsi="Traditional Arabic" w:cs="Traditional Arabic" w:hint="cs"/>
          <w:b/>
          <w:bCs/>
          <w:sz w:val="32"/>
          <w:szCs w:val="32"/>
          <w:rtl/>
          <w:lang w:val="en-US"/>
        </w:rPr>
        <w:t>جهود الجزائر في تطوي</w:t>
      </w:r>
      <w:r w:rsidR="00A24386">
        <w:rPr>
          <w:rFonts w:ascii="Traditional Arabic" w:hAnsi="Traditional Arabic" w:cs="Traditional Arabic" w:hint="cs"/>
          <w:b/>
          <w:bCs/>
          <w:sz w:val="32"/>
          <w:szCs w:val="32"/>
          <w:rtl/>
          <w:lang w:val="en-US"/>
        </w:rPr>
        <w:t>ر حاضنات الاعمال وريادة الاعمال</w:t>
      </w:r>
    </w:p>
    <w:p w:rsidR="00AC6E16" w:rsidRDefault="00AE0B5D" w:rsidP="00AC6E16">
      <w:pPr>
        <w:bidi/>
        <w:spacing w:after="0" w:line="276" w:lineRule="auto"/>
        <w:jc w:val="both"/>
        <w:rPr>
          <w:rFonts w:ascii="Traditional Arabic" w:hAnsi="Traditional Arabic" w:cs="Traditional Arabic"/>
          <w:b/>
          <w:bCs/>
          <w:sz w:val="32"/>
          <w:szCs w:val="32"/>
          <w:rtl/>
          <w:lang w:val="en-US"/>
        </w:rPr>
      </w:pPr>
      <w:r w:rsidRPr="00AE0B5D">
        <w:rPr>
          <w:rFonts w:ascii="Traditional Arabic" w:hAnsi="Traditional Arabic" w:cs="Traditional Arabic"/>
          <w:sz w:val="32"/>
          <w:szCs w:val="32"/>
          <w:rtl/>
          <w:lang w:val="en-US"/>
        </w:rPr>
        <w:t>تتضمن جهود الجزائر في مجال حاضنات الأعمال وريادة الأعمال إنشاء إطار تشريعي داعم، وتقديم حوافز مالية، وتطوير برامج لمرافقة المشاريع الناشئة. وقد أدى ذلك إلى فوز</w:t>
      </w:r>
      <w:r w:rsidR="00A24386">
        <w:rPr>
          <w:rFonts w:ascii="Traditional Arabic" w:hAnsi="Traditional Arabic" w:cs="Traditional Arabic"/>
          <w:sz w:val="32"/>
          <w:szCs w:val="32"/>
          <w:rtl/>
          <w:lang w:val="en-US"/>
        </w:rPr>
        <w:t xml:space="preserve"> الجزائر بالمرتبة الأولى عالميا</w:t>
      </w:r>
      <w:r w:rsidRPr="00AE0B5D">
        <w:rPr>
          <w:rFonts w:ascii="Traditional Arabic" w:hAnsi="Traditional Arabic" w:cs="Traditional Arabic"/>
          <w:sz w:val="32"/>
          <w:szCs w:val="32"/>
          <w:rtl/>
          <w:lang w:val="en-US"/>
        </w:rPr>
        <w:t xml:space="preserve"> في تحفيز سياسات ريادة الأعمال في عام 2025، بفضل تحديثات الإطار التشريعي، وتسهيل إنشاء الشركات الناشئة، وتوفير برامج حاضنات ومسرعات، بالإضافة إل</w:t>
      </w:r>
      <w:r>
        <w:rPr>
          <w:rFonts w:ascii="Traditional Arabic" w:hAnsi="Traditional Arabic" w:cs="Traditional Arabic"/>
          <w:sz w:val="32"/>
          <w:szCs w:val="32"/>
          <w:rtl/>
          <w:lang w:val="en-US"/>
        </w:rPr>
        <w:t>ى منصات رقمية لدعم رواد الأعمال</w:t>
      </w:r>
      <w:r>
        <w:rPr>
          <w:rFonts w:ascii="Traditional Arabic" w:hAnsi="Traditional Arabic" w:cs="Traditional Arabic" w:hint="cs"/>
          <w:sz w:val="32"/>
          <w:szCs w:val="32"/>
          <w:rtl/>
          <w:lang w:val="en-US"/>
        </w:rPr>
        <w:t xml:space="preserve"> </w:t>
      </w:r>
      <w:r w:rsidR="00AC6E16">
        <w:rPr>
          <w:rFonts w:ascii="Traditional Arabic" w:hAnsi="Traditional Arabic" w:cs="Traditional Arabic" w:hint="cs"/>
          <w:sz w:val="32"/>
          <w:szCs w:val="32"/>
          <w:rtl/>
          <w:lang w:val="en-US"/>
        </w:rPr>
        <w:t>ونلخص الجهود</w:t>
      </w:r>
      <w:r w:rsidRPr="00AE0B5D">
        <w:rPr>
          <w:rFonts w:ascii="Traditional Arabic" w:hAnsi="Traditional Arabic" w:cs="Traditional Arabic"/>
          <w:sz w:val="32"/>
          <w:szCs w:val="32"/>
          <w:rtl/>
          <w:lang w:val="en-US"/>
        </w:rPr>
        <w:t xml:space="preserve"> الرئيسية </w:t>
      </w:r>
      <w:r w:rsidR="00AC6E16" w:rsidRPr="00AE0B5D">
        <w:rPr>
          <w:rFonts w:ascii="Traditional Arabic" w:hAnsi="Traditional Arabic" w:cs="Traditional Arabic" w:hint="cs"/>
          <w:sz w:val="32"/>
          <w:szCs w:val="32"/>
          <w:rtl/>
          <w:lang w:val="en-US"/>
        </w:rPr>
        <w:t>للجزائر</w:t>
      </w:r>
      <w:r w:rsidR="00A24386" w:rsidRPr="00A24386">
        <w:rPr>
          <w:rFonts w:ascii="Traditional Arabic" w:hAnsi="Traditional Arabic" w:cs="Traditional Arabic" w:hint="cs"/>
          <w:sz w:val="32"/>
          <w:szCs w:val="32"/>
          <w:rtl/>
          <w:lang w:val="en-US"/>
        </w:rPr>
        <w:t xml:space="preserve"> في:</w:t>
      </w:r>
    </w:p>
    <w:p w:rsidR="00AE0B5D" w:rsidRPr="00AE0B5D" w:rsidRDefault="00AE0B5D" w:rsidP="00AC6E16">
      <w:pPr>
        <w:bidi/>
        <w:spacing w:after="0" w:line="276" w:lineRule="auto"/>
        <w:jc w:val="both"/>
        <w:rPr>
          <w:rFonts w:ascii="Traditional Arabic" w:hAnsi="Traditional Arabic" w:cs="Traditional Arabic"/>
          <w:sz w:val="32"/>
          <w:szCs w:val="32"/>
          <w:lang w:val="en-US"/>
        </w:rPr>
      </w:pPr>
      <w:r w:rsidRPr="00AE0B5D">
        <w:rPr>
          <w:rFonts w:ascii="Traditional Arabic" w:hAnsi="Traditional Arabic" w:cs="Traditional Arabic"/>
          <w:b/>
          <w:bCs/>
          <w:sz w:val="32"/>
          <w:szCs w:val="32"/>
          <w:rtl/>
          <w:lang w:val="en-US"/>
        </w:rPr>
        <w:t xml:space="preserve"> </w:t>
      </w:r>
      <w:r>
        <w:rPr>
          <w:rFonts w:ascii="Traditional Arabic" w:hAnsi="Traditional Arabic" w:cs="Traditional Arabic" w:hint="cs"/>
          <w:b/>
          <w:bCs/>
          <w:sz w:val="32"/>
          <w:szCs w:val="32"/>
          <w:rtl/>
          <w:lang w:val="en-US"/>
        </w:rPr>
        <w:t>أ-</w:t>
      </w:r>
      <w:r w:rsidRPr="00AE0B5D">
        <w:rPr>
          <w:rFonts w:ascii="Traditional Arabic" w:hAnsi="Traditional Arabic" w:cs="Traditional Arabic"/>
          <w:b/>
          <w:bCs/>
          <w:sz w:val="32"/>
          <w:szCs w:val="32"/>
          <w:rtl/>
          <w:lang w:val="en-US"/>
        </w:rPr>
        <w:t>التشريعي والتنظيمي</w:t>
      </w:r>
    </w:p>
    <w:p w:rsidR="00AE0B5D" w:rsidRPr="00AE0B5D" w:rsidRDefault="00017169" w:rsidP="00017169">
      <w:pPr>
        <w:bidi/>
        <w:spacing w:after="0" w:line="276" w:lineRule="auto"/>
        <w:jc w:val="both"/>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lastRenderedPageBreak/>
        <w:t>-</w:t>
      </w:r>
      <w:r w:rsidR="00AE0B5D" w:rsidRPr="00AE0B5D">
        <w:rPr>
          <w:rFonts w:ascii="Traditional Arabic" w:hAnsi="Traditional Arabic" w:cs="Traditional Arabic"/>
          <w:sz w:val="32"/>
          <w:szCs w:val="32"/>
          <w:rtl/>
          <w:lang w:val="en-US"/>
        </w:rPr>
        <w:t>تحديث الإطار القانوني لتسهيل إنشاء الشركات الناشئة والمبتكرة</w:t>
      </w:r>
      <w:r w:rsidR="00AE0B5D">
        <w:rPr>
          <w:rFonts w:ascii="Traditional Arabic" w:hAnsi="Traditional Arabic" w:cs="Traditional Arabic"/>
          <w:sz w:val="32"/>
          <w:szCs w:val="32"/>
          <w:lang w:val="en-US"/>
        </w:rPr>
        <w:t xml:space="preserve"> </w:t>
      </w:r>
      <w:r w:rsidR="00AC6E16">
        <w:rPr>
          <w:rFonts w:ascii="Traditional Arabic" w:hAnsi="Traditional Arabic" w:cs="Traditional Arabic" w:hint="cs"/>
          <w:sz w:val="32"/>
          <w:szCs w:val="32"/>
          <w:rtl/>
          <w:lang w:bidi="ar-DZ"/>
        </w:rPr>
        <w:t>ودعم رواد</w:t>
      </w:r>
      <w:r w:rsidR="00AE0B5D">
        <w:rPr>
          <w:rFonts w:ascii="Traditional Arabic" w:hAnsi="Traditional Arabic" w:cs="Traditional Arabic" w:hint="cs"/>
          <w:sz w:val="32"/>
          <w:szCs w:val="32"/>
          <w:rtl/>
          <w:lang w:bidi="ar-DZ"/>
        </w:rPr>
        <w:t xml:space="preserve"> العمال</w:t>
      </w:r>
    </w:p>
    <w:p w:rsidR="00AE0B5D" w:rsidRPr="00AE0B5D" w:rsidRDefault="00017169" w:rsidP="00017169">
      <w:pPr>
        <w:bidi/>
        <w:spacing w:after="0" w:line="276" w:lineRule="auto"/>
        <w:jc w:val="both"/>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t>-</w:t>
      </w:r>
      <w:r w:rsidR="00AE0B5D" w:rsidRPr="00AE0B5D">
        <w:rPr>
          <w:rFonts w:ascii="Traditional Arabic" w:hAnsi="Traditional Arabic" w:cs="Traditional Arabic"/>
          <w:sz w:val="32"/>
          <w:szCs w:val="32"/>
          <w:rtl/>
          <w:lang w:val="en-US"/>
        </w:rPr>
        <w:t>إصدار مراسيم مثل المرسوم التنفيذي رقم 20-254 الذي أنشأ لجنة وطنية لمنح علامات "مؤسسة ناشئة" و"مشروع مبتكر" و"حاضنة أعمال</w:t>
      </w:r>
      <w:r w:rsidR="00AE0B5D" w:rsidRPr="00AE0B5D">
        <w:rPr>
          <w:rFonts w:ascii="Traditional Arabic" w:hAnsi="Traditional Arabic" w:cs="Traditional Arabic"/>
          <w:sz w:val="32"/>
          <w:szCs w:val="32"/>
          <w:lang w:val="en-US"/>
        </w:rPr>
        <w:t>".</w:t>
      </w:r>
    </w:p>
    <w:p w:rsidR="00AE0B5D" w:rsidRPr="00AE0B5D" w:rsidRDefault="00017169" w:rsidP="00017169">
      <w:pPr>
        <w:bidi/>
        <w:spacing w:after="0" w:line="276" w:lineRule="auto"/>
        <w:jc w:val="both"/>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t>-</w:t>
      </w:r>
      <w:r w:rsidR="00AE0B5D" w:rsidRPr="00AE0B5D">
        <w:rPr>
          <w:rFonts w:ascii="Traditional Arabic" w:hAnsi="Traditional Arabic" w:cs="Traditional Arabic"/>
          <w:sz w:val="32"/>
          <w:szCs w:val="32"/>
          <w:rtl/>
          <w:lang w:val="en-US"/>
        </w:rPr>
        <w:t>توفير علامة "حاضنة" للهيئات التي تدعم المشاريع الناشئة، مع تقديم مزايا مثل الإعفاءات الضريبية ومنح حكومية</w:t>
      </w:r>
      <w:r w:rsidR="00AE0B5D" w:rsidRPr="00AE0B5D">
        <w:rPr>
          <w:rFonts w:ascii="Traditional Arabic" w:hAnsi="Traditional Arabic" w:cs="Traditional Arabic"/>
          <w:sz w:val="32"/>
          <w:szCs w:val="32"/>
          <w:lang w:val="en-US"/>
        </w:rPr>
        <w:t>.</w:t>
      </w:r>
    </w:p>
    <w:p w:rsidR="00AE0B5D" w:rsidRPr="00AE0B5D" w:rsidRDefault="00017169" w:rsidP="00017169">
      <w:pPr>
        <w:bidi/>
        <w:spacing w:after="0" w:line="276" w:lineRule="auto"/>
        <w:jc w:val="both"/>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t>-</w:t>
      </w:r>
      <w:r w:rsidR="00AE0B5D" w:rsidRPr="00AE0B5D">
        <w:rPr>
          <w:rFonts w:ascii="Traditional Arabic" w:hAnsi="Traditional Arabic" w:cs="Traditional Arabic"/>
          <w:sz w:val="32"/>
          <w:szCs w:val="32"/>
          <w:rtl/>
          <w:lang w:val="en-US"/>
        </w:rPr>
        <w:t>إطلاق مشاريع قوانين لدعم المقاولاتية، مثل مشروع قانون "المقاول الذاتي</w:t>
      </w:r>
      <w:r w:rsidR="00AE0B5D" w:rsidRPr="00AE0B5D">
        <w:rPr>
          <w:rFonts w:ascii="Traditional Arabic" w:hAnsi="Traditional Arabic" w:cs="Traditional Arabic"/>
          <w:sz w:val="32"/>
          <w:szCs w:val="32"/>
          <w:lang w:val="en-US"/>
        </w:rPr>
        <w:t>".</w:t>
      </w:r>
    </w:p>
    <w:p w:rsidR="00AE0B5D" w:rsidRPr="00AE0B5D" w:rsidRDefault="00AE0B5D" w:rsidP="00AE0B5D">
      <w:pPr>
        <w:bidi/>
        <w:spacing w:after="0" w:line="276" w:lineRule="auto"/>
        <w:jc w:val="both"/>
        <w:rPr>
          <w:rFonts w:ascii="Traditional Arabic" w:hAnsi="Traditional Arabic" w:cs="Traditional Arabic"/>
          <w:sz w:val="32"/>
          <w:szCs w:val="32"/>
          <w:lang w:val="en-US"/>
        </w:rPr>
      </w:pPr>
      <w:r>
        <w:rPr>
          <w:rFonts w:ascii="Traditional Arabic" w:hAnsi="Traditional Arabic" w:cs="Traditional Arabic" w:hint="cs"/>
          <w:b/>
          <w:bCs/>
          <w:sz w:val="32"/>
          <w:szCs w:val="32"/>
          <w:rtl/>
          <w:lang w:val="en-US"/>
        </w:rPr>
        <w:t>ب-</w:t>
      </w:r>
      <w:r w:rsidRPr="00AE0B5D">
        <w:rPr>
          <w:rFonts w:ascii="Traditional Arabic" w:hAnsi="Traditional Arabic" w:cs="Traditional Arabic"/>
          <w:b/>
          <w:bCs/>
          <w:sz w:val="32"/>
          <w:szCs w:val="32"/>
          <w:rtl/>
          <w:lang w:val="en-US"/>
        </w:rPr>
        <w:t>دعم حاضنات الأعمال</w:t>
      </w:r>
    </w:p>
    <w:p w:rsidR="00AE0B5D" w:rsidRPr="00AE0B5D" w:rsidRDefault="00017169" w:rsidP="00017169">
      <w:pPr>
        <w:bidi/>
        <w:spacing w:after="0" w:line="276" w:lineRule="auto"/>
        <w:jc w:val="both"/>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t>-</w:t>
      </w:r>
      <w:r w:rsidR="00AE0B5D" w:rsidRPr="00AE0B5D">
        <w:rPr>
          <w:rFonts w:ascii="Traditional Arabic" w:hAnsi="Traditional Arabic" w:cs="Traditional Arabic"/>
          <w:sz w:val="32"/>
          <w:szCs w:val="32"/>
          <w:rtl/>
          <w:lang w:val="en-US"/>
        </w:rPr>
        <w:t xml:space="preserve">تشجيع إنشاء حاضنات الأعمال، بما في ذلك الحاضنات الجامعية التي تربط بين </w:t>
      </w:r>
      <w:r w:rsidR="00AE0B5D">
        <w:rPr>
          <w:rFonts w:ascii="Traditional Arabic" w:hAnsi="Traditional Arabic" w:cs="Traditional Arabic" w:hint="cs"/>
          <w:sz w:val="32"/>
          <w:szCs w:val="32"/>
          <w:rtl/>
          <w:lang w:val="en-US"/>
        </w:rPr>
        <w:t xml:space="preserve">العالم الأكاديمي </w:t>
      </w:r>
      <w:r w:rsidR="00AE0B5D" w:rsidRPr="00AE0B5D">
        <w:rPr>
          <w:rFonts w:ascii="Traditional Arabic" w:hAnsi="Traditional Arabic" w:cs="Traditional Arabic"/>
          <w:sz w:val="32"/>
          <w:szCs w:val="32"/>
          <w:rtl/>
          <w:lang w:val="en-US"/>
        </w:rPr>
        <w:t>والقطاع الاقتصادي</w:t>
      </w:r>
      <w:r w:rsidR="00AE0B5D" w:rsidRPr="00AE0B5D">
        <w:rPr>
          <w:rFonts w:ascii="Traditional Arabic" w:hAnsi="Traditional Arabic" w:cs="Traditional Arabic"/>
          <w:sz w:val="32"/>
          <w:szCs w:val="32"/>
          <w:lang w:val="en-US"/>
        </w:rPr>
        <w:t>.</w:t>
      </w:r>
    </w:p>
    <w:p w:rsidR="00AE0B5D" w:rsidRPr="00AE0B5D" w:rsidRDefault="00017169" w:rsidP="00017169">
      <w:pPr>
        <w:bidi/>
        <w:spacing w:after="0" w:line="276" w:lineRule="auto"/>
        <w:jc w:val="both"/>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t>-</w:t>
      </w:r>
      <w:r w:rsidR="00AE0B5D" w:rsidRPr="00AE0B5D">
        <w:rPr>
          <w:rFonts w:ascii="Traditional Arabic" w:hAnsi="Traditional Arabic" w:cs="Traditional Arabic"/>
          <w:sz w:val="32"/>
          <w:szCs w:val="32"/>
          <w:rtl/>
          <w:lang w:val="en-US"/>
        </w:rPr>
        <w:t>توفير خدمات أساسية في الحاضنات، مثل توفير المكاتب، والتجهيزات، وخدمات الاستشارة القانونية والمحاسبية</w:t>
      </w:r>
      <w:r w:rsidR="00AE0B5D" w:rsidRPr="00AE0B5D">
        <w:rPr>
          <w:rFonts w:ascii="Traditional Arabic" w:hAnsi="Traditional Arabic" w:cs="Traditional Arabic"/>
          <w:sz w:val="32"/>
          <w:szCs w:val="32"/>
          <w:lang w:val="en-US"/>
        </w:rPr>
        <w:t>.</w:t>
      </w:r>
    </w:p>
    <w:p w:rsidR="00AE0B5D" w:rsidRPr="00AE0B5D" w:rsidRDefault="00017169" w:rsidP="00017169">
      <w:pPr>
        <w:bidi/>
        <w:spacing w:after="0" w:line="276" w:lineRule="auto"/>
        <w:jc w:val="both"/>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t>-</w:t>
      </w:r>
      <w:r w:rsidR="00AE0B5D" w:rsidRPr="00AE0B5D">
        <w:rPr>
          <w:rFonts w:ascii="Traditional Arabic" w:hAnsi="Traditional Arabic" w:cs="Traditional Arabic"/>
          <w:sz w:val="32"/>
          <w:szCs w:val="32"/>
          <w:rtl/>
          <w:lang w:val="en-US"/>
        </w:rPr>
        <w:t>تقديم برامج تدريب وورش عمل لتعزيز مهارات رواد الأعمال والمقاولين</w:t>
      </w:r>
      <w:r w:rsidR="00AE0B5D" w:rsidRPr="00AE0B5D">
        <w:rPr>
          <w:rFonts w:ascii="Traditional Arabic" w:hAnsi="Traditional Arabic" w:cs="Traditional Arabic"/>
          <w:sz w:val="32"/>
          <w:szCs w:val="32"/>
          <w:lang w:val="en-US"/>
        </w:rPr>
        <w:t>.</w:t>
      </w:r>
    </w:p>
    <w:p w:rsidR="00AE0B5D" w:rsidRPr="00AE0B5D" w:rsidRDefault="00017169" w:rsidP="00017169">
      <w:pPr>
        <w:bidi/>
        <w:spacing w:after="0" w:line="276" w:lineRule="auto"/>
        <w:jc w:val="both"/>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t>-</w:t>
      </w:r>
      <w:r w:rsidR="00AE0B5D" w:rsidRPr="00AE0B5D">
        <w:rPr>
          <w:rFonts w:ascii="Traditional Arabic" w:hAnsi="Traditional Arabic" w:cs="Traditional Arabic"/>
          <w:sz w:val="32"/>
          <w:szCs w:val="32"/>
          <w:rtl/>
          <w:lang w:val="en-US"/>
        </w:rPr>
        <w:t>تشجيع التعاون بين الجامعات والشركات والمؤسسات الحكومية من خلال الحاضنات</w:t>
      </w:r>
      <w:r w:rsidR="00AE0B5D" w:rsidRPr="00AE0B5D">
        <w:rPr>
          <w:rFonts w:ascii="Traditional Arabic" w:hAnsi="Traditional Arabic" w:cs="Traditional Arabic"/>
          <w:sz w:val="32"/>
          <w:szCs w:val="32"/>
          <w:lang w:val="en-US"/>
        </w:rPr>
        <w:t>.</w:t>
      </w:r>
    </w:p>
    <w:p w:rsidR="00AE0B5D" w:rsidRPr="00AE0B5D" w:rsidRDefault="00017169" w:rsidP="00017169">
      <w:pPr>
        <w:bidi/>
        <w:spacing w:after="0" w:line="276" w:lineRule="auto"/>
        <w:jc w:val="both"/>
        <w:rPr>
          <w:rFonts w:ascii="Traditional Arabic" w:hAnsi="Traditional Arabic" w:cs="Traditional Arabic" w:hint="cs"/>
          <w:sz w:val="32"/>
          <w:szCs w:val="32"/>
          <w:rtl/>
          <w:lang w:val="en-US" w:bidi="ar-DZ"/>
        </w:rPr>
      </w:pPr>
      <w:r>
        <w:rPr>
          <w:rFonts w:ascii="Traditional Arabic" w:hAnsi="Traditional Arabic" w:cs="Traditional Arabic" w:hint="cs"/>
          <w:b/>
          <w:bCs/>
          <w:sz w:val="32"/>
          <w:szCs w:val="32"/>
          <w:rtl/>
          <w:lang w:val="en-US"/>
        </w:rPr>
        <w:t>ت-</w:t>
      </w:r>
      <w:r w:rsidR="00AE0B5D" w:rsidRPr="00AE0B5D">
        <w:rPr>
          <w:rFonts w:ascii="Traditional Arabic" w:hAnsi="Traditional Arabic" w:cs="Traditional Arabic"/>
          <w:b/>
          <w:bCs/>
          <w:sz w:val="32"/>
          <w:szCs w:val="32"/>
          <w:rtl/>
          <w:lang w:val="en-US"/>
        </w:rPr>
        <w:t>الحوافز المالية والدعم</w:t>
      </w:r>
    </w:p>
    <w:p w:rsidR="00AE0B5D" w:rsidRPr="00AE0B5D" w:rsidRDefault="00017169" w:rsidP="00017169">
      <w:pPr>
        <w:bidi/>
        <w:spacing w:after="0" w:line="276" w:lineRule="auto"/>
        <w:jc w:val="both"/>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t>-</w:t>
      </w:r>
      <w:r w:rsidR="00AE0B5D" w:rsidRPr="00AE0B5D">
        <w:rPr>
          <w:rFonts w:ascii="Traditional Arabic" w:hAnsi="Traditional Arabic" w:cs="Traditional Arabic"/>
          <w:sz w:val="32"/>
          <w:szCs w:val="32"/>
          <w:rtl/>
          <w:lang w:val="en-US"/>
        </w:rPr>
        <w:t>تقديم حوافز مالية لدعم المشاريع الناشئة</w:t>
      </w:r>
      <w:r w:rsidR="00AE0B5D" w:rsidRPr="00AE0B5D">
        <w:rPr>
          <w:rFonts w:ascii="Traditional Arabic" w:hAnsi="Traditional Arabic" w:cs="Traditional Arabic"/>
          <w:sz w:val="32"/>
          <w:szCs w:val="32"/>
          <w:lang w:val="en-US"/>
        </w:rPr>
        <w:t>.</w:t>
      </w:r>
    </w:p>
    <w:p w:rsidR="00AE0B5D" w:rsidRPr="00AE0B5D" w:rsidRDefault="00017169" w:rsidP="00017169">
      <w:pPr>
        <w:bidi/>
        <w:spacing w:after="0" w:line="276" w:lineRule="auto"/>
        <w:jc w:val="both"/>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t>-</w:t>
      </w:r>
      <w:r w:rsidR="00AE0B5D" w:rsidRPr="00AE0B5D">
        <w:rPr>
          <w:rFonts w:ascii="Traditional Arabic" w:hAnsi="Traditional Arabic" w:cs="Traditional Arabic"/>
          <w:sz w:val="32"/>
          <w:szCs w:val="32"/>
          <w:rtl/>
          <w:lang w:val="en-US"/>
        </w:rPr>
        <w:t>توفير تمويلات موجهة لدعم رواد الأعمال</w:t>
      </w:r>
      <w:r w:rsidR="00AE0B5D" w:rsidRPr="00AE0B5D">
        <w:rPr>
          <w:rFonts w:ascii="Traditional Arabic" w:hAnsi="Traditional Arabic" w:cs="Traditional Arabic"/>
          <w:sz w:val="32"/>
          <w:szCs w:val="32"/>
          <w:lang w:val="en-US"/>
        </w:rPr>
        <w:t>.</w:t>
      </w:r>
    </w:p>
    <w:p w:rsidR="00AE0B5D" w:rsidRPr="00AE0B5D" w:rsidRDefault="00017169" w:rsidP="00017169">
      <w:pPr>
        <w:bidi/>
        <w:spacing w:after="0" w:line="276" w:lineRule="auto"/>
        <w:jc w:val="both"/>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t>-</w:t>
      </w:r>
      <w:r w:rsidR="00AE0B5D" w:rsidRPr="00AE0B5D">
        <w:rPr>
          <w:rFonts w:ascii="Traditional Arabic" w:hAnsi="Traditional Arabic" w:cs="Traditional Arabic"/>
          <w:sz w:val="32"/>
          <w:szCs w:val="32"/>
          <w:rtl/>
          <w:lang w:val="en-US"/>
        </w:rPr>
        <w:t>إطلاق مبادرات مثل مناقصة</w:t>
      </w:r>
      <w:r w:rsidR="00AE0B5D" w:rsidRPr="00AE0B5D">
        <w:rPr>
          <w:rFonts w:ascii="Traditional Arabic" w:hAnsi="Traditional Arabic" w:cs="Traditional Arabic"/>
          <w:sz w:val="32"/>
          <w:szCs w:val="32"/>
          <w:lang w:val="en-US"/>
        </w:rPr>
        <w:t xml:space="preserve"> </w:t>
      </w:r>
      <w:r w:rsidR="00AE0B5D" w:rsidRPr="00AC6E16">
        <w:rPr>
          <w:rFonts w:asciiTheme="majorBidi" w:hAnsiTheme="majorBidi" w:cstheme="majorBidi"/>
          <w:sz w:val="24"/>
          <w:szCs w:val="24"/>
          <w:lang w:val="en-US"/>
        </w:rPr>
        <w:t>"KICK START</w:t>
      </w:r>
      <w:r w:rsidR="00AE0B5D" w:rsidRPr="00AE0B5D">
        <w:rPr>
          <w:rFonts w:ascii="Traditional Arabic" w:hAnsi="Traditional Arabic" w:cs="Traditional Arabic"/>
          <w:sz w:val="32"/>
          <w:szCs w:val="32"/>
          <w:lang w:val="en-US"/>
        </w:rPr>
        <w:t xml:space="preserve">" </w:t>
      </w:r>
      <w:r w:rsidR="00AE0B5D" w:rsidRPr="00AE0B5D">
        <w:rPr>
          <w:rFonts w:ascii="Traditional Arabic" w:hAnsi="Traditional Arabic" w:cs="Traditional Arabic"/>
          <w:sz w:val="32"/>
          <w:szCs w:val="32"/>
          <w:rtl/>
          <w:lang w:val="en-US"/>
        </w:rPr>
        <w:t>لدعم الابتكار وتمويل برامج احتضان المشاريع</w:t>
      </w:r>
      <w:r w:rsidR="00AE0B5D" w:rsidRPr="00AE0B5D">
        <w:rPr>
          <w:rFonts w:ascii="Traditional Arabic" w:hAnsi="Traditional Arabic" w:cs="Traditional Arabic"/>
          <w:sz w:val="32"/>
          <w:szCs w:val="32"/>
          <w:lang w:val="en-US"/>
        </w:rPr>
        <w:t>.</w:t>
      </w:r>
    </w:p>
    <w:p w:rsidR="00AE0B5D" w:rsidRPr="00AE0B5D" w:rsidRDefault="00017169" w:rsidP="00017169">
      <w:pPr>
        <w:bidi/>
        <w:spacing w:after="0" w:line="276" w:lineRule="auto"/>
        <w:jc w:val="both"/>
        <w:rPr>
          <w:rFonts w:ascii="Traditional Arabic" w:hAnsi="Traditional Arabic" w:cs="Traditional Arabic" w:hint="cs"/>
          <w:sz w:val="32"/>
          <w:szCs w:val="32"/>
          <w:rtl/>
          <w:lang w:val="en-US" w:bidi="ar-DZ"/>
        </w:rPr>
      </w:pPr>
      <w:r>
        <w:rPr>
          <w:rFonts w:ascii="Traditional Arabic" w:hAnsi="Traditional Arabic" w:cs="Traditional Arabic" w:hint="cs"/>
          <w:b/>
          <w:bCs/>
          <w:sz w:val="32"/>
          <w:szCs w:val="32"/>
          <w:rtl/>
          <w:lang w:val="en-US"/>
        </w:rPr>
        <w:t>ث-</w:t>
      </w:r>
      <w:r w:rsidR="00AE0B5D" w:rsidRPr="00AE0B5D">
        <w:rPr>
          <w:rFonts w:ascii="Traditional Arabic" w:hAnsi="Traditional Arabic" w:cs="Traditional Arabic"/>
          <w:b/>
          <w:bCs/>
          <w:sz w:val="32"/>
          <w:szCs w:val="32"/>
          <w:rtl/>
          <w:lang w:val="en-US"/>
        </w:rPr>
        <w:t>منصات ومسرعات الأعمال</w:t>
      </w:r>
      <w:r w:rsidR="00AE0B5D" w:rsidRPr="00AE0B5D">
        <w:rPr>
          <w:rFonts w:ascii="Traditional Arabic" w:hAnsi="Traditional Arabic" w:cs="Traditional Arabic"/>
          <w:b/>
          <w:bCs/>
          <w:sz w:val="32"/>
          <w:szCs w:val="32"/>
          <w:lang w:val="en-US"/>
        </w:rPr>
        <w:t>:</w:t>
      </w:r>
    </w:p>
    <w:p w:rsidR="00AE0B5D" w:rsidRPr="00AE0B5D" w:rsidRDefault="00017169" w:rsidP="00017169">
      <w:pPr>
        <w:bidi/>
        <w:spacing w:after="0" w:line="276" w:lineRule="auto"/>
        <w:jc w:val="both"/>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t>-</w:t>
      </w:r>
      <w:r w:rsidR="00AE0B5D" w:rsidRPr="00AE0B5D">
        <w:rPr>
          <w:rFonts w:ascii="Traditional Arabic" w:hAnsi="Traditional Arabic" w:cs="Traditional Arabic"/>
          <w:sz w:val="32"/>
          <w:szCs w:val="32"/>
          <w:rtl/>
          <w:lang w:val="en-US"/>
        </w:rPr>
        <w:t>تطوير منصات رقمية لمرافقة رواد الأعمال في جميع مراحل مشاريعهم</w:t>
      </w:r>
      <w:r w:rsidR="00AE0B5D" w:rsidRPr="00AE0B5D">
        <w:rPr>
          <w:rFonts w:ascii="Traditional Arabic" w:hAnsi="Traditional Arabic" w:cs="Traditional Arabic"/>
          <w:sz w:val="32"/>
          <w:szCs w:val="32"/>
          <w:lang w:val="en-US"/>
        </w:rPr>
        <w:t>.</w:t>
      </w:r>
    </w:p>
    <w:p w:rsidR="00AE0B5D" w:rsidRPr="00AE0B5D" w:rsidRDefault="00AC6E16" w:rsidP="00AC6E16">
      <w:pPr>
        <w:bidi/>
        <w:spacing w:after="0" w:line="276" w:lineRule="auto"/>
        <w:jc w:val="both"/>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t>-</w:t>
      </w:r>
      <w:r w:rsidR="00AE0B5D" w:rsidRPr="00AE0B5D">
        <w:rPr>
          <w:rFonts w:ascii="Traditional Arabic" w:hAnsi="Traditional Arabic" w:cs="Traditional Arabic"/>
          <w:sz w:val="32"/>
          <w:szCs w:val="32"/>
          <w:rtl/>
          <w:lang w:val="en-US"/>
        </w:rPr>
        <w:t>إطلاق مسرعات أعمال لدعم نمو الشركات الناشئة</w:t>
      </w:r>
      <w:r w:rsidR="00AE0B5D" w:rsidRPr="00AE0B5D">
        <w:rPr>
          <w:rFonts w:ascii="Traditional Arabic" w:hAnsi="Traditional Arabic" w:cs="Traditional Arabic"/>
          <w:sz w:val="32"/>
          <w:szCs w:val="32"/>
          <w:lang w:val="en-US"/>
        </w:rPr>
        <w:t>.</w:t>
      </w:r>
    </w:p>
    <w:p w:rsidR="00AE0B5D" w:rsidRPr="00AE0B5D" w:rsidRDefault="00017169" w:rsidP="00017169">
      <w:pPr>
        <w:bidi/>
        <w:spacing w:after="0" w:line="276" w:lineRule="auto"/>
        <w:jc w:val="both"/>
        <w:rPr>
          <w:rFonts w:ascii="Traditional Arabic" w:hAnsi="Traditional Arabic" w:cs="Traditional Arabic" w:hint="cs"/>
          <w:sz w:val="32"/>
          <w:szCs w:val="32"/>
          <w:rtl/>
          <w:lang w:val="en-US" w:bidi="ar-DZ"/>
        </w:rPr>
      </w:pPr>
      <w:r>
        <w:rPr>
          <w:rFonts w:ascii="Traditional Arabic" w:hAnsi="Traditional Arabic" w:cs="Traditional Arabic" w:hint="cs"/>
          <w:b/>
          <w:bCs/>
          <w:sz w:val="32"/>
          <w:szCs w:val="32"/>
          <w:rtl/>
          <w:lang w:val="en-US"/>
        </w:rPr>
        <w:t>ج-</w:t>
      </w:r>
      <w:r w:rsidR="00AE0B5D" w:rsidRPr="00AE0B5D">
        <w:rPr>
          <w:rFonts w:ascii="Traditional Arabic" w:hAnsi="Traditional Arabic" w:cs="Traditional Arabic"/>
          <w:b/>
          <w:bCs/>
          <w:sz w:val="32"/>
          <w:szCs w:val="32"/>
          <w:rtl/>
          <w:lang w:val="en-US"/>
        </w:rPr>
        <w:t>نقل التكنولوجيا والابتكار</w:t>
      </w:r>
    </w:p>
    <w:p w:rsidR="00AE0B5D" w:rsidRPr="00AE0B5D" w:rsidRDefault="00017169" w:rsidP="00017169">
      <w:pPr>
        <w:bidi/>
        <w:spacing w:after="0" w:line="276" w:lineRule="auto"/>
        <w:jc w:val="both"/>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t>-</w:t>
      </w:r>
      <w:r w:rsidR="00AE0B5D" w:rsidRPr="00AE0B5D">
        <w:rPr>
          <w:rFonts w:ascii="Traditional Arabic" w:hAnsi="Traditional Arabic" w:cs="Traditional Arabic"/>
          <w:sz w:val="32"/>
          <w:szCs w:val="32"/>
          <w:rtl/>
          <w:lang w:val="en-US"/>
        </w:rPr>
        <w:t>تشجيع عمليات نقل التقنيات المتطورة وتوطينها</w:t>
      </w:r>
      <w:r w:rsidR="00AE0B5D" w:rsidRPr="00AE0B5D">
        <w:rPr>
          <w:rFonts w:ascii="Traditional Arabic" w:hAnsi="Traditional Arabic" w:cs="Traditional Arabic"/>
          <w:sz w:val="32"/>
          <w:szCs w:val="32"/>
          <w:lang w:val="en-US"/>
        </w:rPr>
        <w:t>.</w:t>
      </w:r>
    </w:p>
    <w:p w:rsidR="00AE0B5D" w:rsidRPr="00AE0B5D" w:rsidRDefault="00017169" w:rsidP="00017169">
      <w:pPr>
        <w:bidi/>
        <w:spacing w:after="0" w:line="276" w:lineRule="auto"/>
        <w:jc w:val="both"/>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t>-</w:t>
      </w:r>
      <w:r w:rsidR="00AE0B5D" w:rsidRPr="00AE0B5D">
        <w:rPr>
          <w:rFonts w:ascii="Traditional Arabic" w:hAnsi="Traditional Arabic" w:cs="Traditional Arabic"/>
          <w:sz w:val="32"/>
          <w:szCs w:val="32"/>
          <w:rtl/>
          <w:lang w:val="en-US"/>
        </w:rPr>
        <w:t>توفير الفرصة للباحثين والممارسين لاستثمار بحوثهم التطبيقية وتحويلها إلى مشاريع تجارية في السوق</w:t>
      </w:r>
      <w:r w:rsidR="00AE0B5D" w:rsidRPr="00AE0B5D">
        <w:rPr>
          <w:rFonts w:ascii="Traditional Arabic" w:hAnsi="Traditional Arabic" w:cs="Traditional Arabic"/>
          <w:sz w:val="32"/>
          <w:szCs w:val="32"/>
          <w:lang w:val="en-US"/>
        </w:rPr>
        <w:t>.</w:t>
      </w:r>
    </w:p>
    <w:p w:rsidR="00AE0B5D" w:rsidRPr="00AE0B5D" w:rsidRDefault="00017169" w:rsidP="00017169">
      <w:pPr>
        <w:bidi/>
        <w:spacing w:after="0" w:line="276" w:lineRule="auto"/>
        <w:jc w:val="both"/>
        <w:rPr>
          <w:rFonts w:ascii="Traditional Arabic" w:hAnsi="Traditional Arabic" w:cs="Traditional Arabic" w:hint="cs"/>
          <w:sz w:val="32"/>
          <w:szCs w:val="32"/>
          <w:rtl/>
          <w:lang w:val="en-US" w:bidi="ar-DZ"/>
        </w:rPr>
      </w:pPr>
      <w:r>
        <w:rPr>
          <w:rFonts w:ascii="Traditional Arabic" w:hAnsi="Traditional Arabic" w:cs="Traditional Arabic" w:hint="cs"/>
          <w:b/>
          <w:bCs/>
          <w:sz w:val="32"/>
          <w:szCs w:val="32"/>
          <w:rtl/>
          <w:lang w:val="en-US"/>
        </w:rPr>
        <w:t>ح-</w:t>
      </w:r>
      <w:r w:rsidR="00AE0B5D" w:rsidRPr="00AE0B5D">
        <w:rPr>
          <w:rFonts w:ascii="Traditional Arabic" w:hAnsi="Traditional Arabic" w:cs="Traditional Arabic"/>
          <w:b/>
          <w:bCs/>
          <w:sz w:val="32"/>
          <w:szCs w:val="32"/>
          <w:rtl/>
          <w:lang w:val="en-US"/>
        </w:rPr>
        <w:t>التأهيل والتدريب</w:t>
      </w:r>
    </w:p>
    <w:p w:rsidR="00AE0B5D" w:rsidRPr="00AE0B5D" w:rsidRDefault="00017169" w:rsidP="00017169">
      <w:pPr>
        <w:bidi/>
        <w:spacing w:after="0" w:line="276" w:lineRule="auto"/>
        <w:jc w:val="both"/>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t>-</w:t>
      </w:r>
      <w:r w:rsidR="00AE0B5D" w:rsidRPr="00AE0B5D">
        <w:rPr>
          <w:rFonts w:ascii="Traditional Arabic" w:hAnsi="Traditional Arabic" w:cs="Traditional Arabic"/>
          <w:sz w:val="32"/>
          <w:szCs w:val="32"/>
          <w:rtl/>
          <w:lang w:val="en-US"/>
        </w:rPr>
        <w:t>تأهيل الطلبة وتهيئة المجتمع للمجال المقاولاتي من خلال التعليم والتدريب</w:t>
      </w:r>
      <w:r w:rsidR="00AE0B5D" w:rsidRPr="00AE0B5D">
        <w:rPr>
          <w:rFonts w:ascii="Traditional Arabic" w:hAnsi="Traditional Arabic" w:cs="Traditional Arabic"/>
          <w:sz w:val="32"/>
          <w:szCs w:val="32"/>
          <w:lang w:val="en-US"/>
        </w:rPr>
        <w:t>.</w:t>
      </w:r>
    </w:p>
    <w:p w:rsidR="00AE0B5D" w:rsidRPr="00AE0B5D" w:rsidRDefault="00017169" w:rsidP="00017169">
      <w:pPr>
        <w:bidi/>
        <w:spacing w:after="0" w:line="276" w:lineRule="auto"/>
        <w:jc w:val="both"/>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t>-</w:t>
      </w:r>
      <w:r w:rsidR="00AE0B5D" w:rsidRPr="00AE0B5D">
        <w:rPr>
          <w:rFonts w:ascii="Traditional Arabic" w:hAnsi="Traditional Arabic" w:cs="Traditional Arabic"/>
          <w:sz w:val="32"/>
          <w:szCs w:val="32"/>
          <w:rtl/>
          <w:lang w:val="en-US"/>
        </w:rPr>
        <w:t>تعزيز روح المقاولاتية في الأجيال الصاعدة وتنمية الحس النقدي</w:t>
      </w:r>
    </w:p>
    <w:p w:rsidR="0081480B" w:rsidRPr="00824BEB" w:rsidRDefault="0081480B" w:rsidP="00BB49E8">
      <w:pPr>
        <w:bidi/>
        <w:spacing w:after="0" w:line="276" w:lineRule="auto"/>
        <w:rPr>
          <w:rFonts w:ascii="Traditional Arabic" w:hAnsi="Traditional Arabic" w:cs="Traditional Arabic"/>
          <w:b/>
          <w:bCs/>
          <w:sz w:val="32"/>
          <w:szCs w:val="32"/>
          <w:rtl/>
        </w:rPr>
      </w:pPr>
      <w:r w:rsidRPr="00824BEB">
        <w:rPr>
          <w:rFonts w:ascii="Traditional Arabic" w:hAnsi="Traditional Arabic" w:cs="Traditional Arabic" w:hint="cs"/>
          <w:b/>
          <w:bCs/>
          <w:sz w:val="32"/>
          <w:szCs w:val="32"/>
          <w:rtl/>
        </w:rPr>
        <w:t>الخاتمة:</w:t>
      </w:r>
    </w:p>
    <w:p w:rsidR="00E97ECB" w:rsidRPr="00824BEB" w:rsidRDefault="0081480B" w:rsidP="00017169">
      <w:pPr>
        <w:bidi/>
        <w:spacing w:after="120" w:line="276" w:lineRule="auto"/>
        <w:jc w:val="both"/>
        <w:rPr>
          <w:rFonts w:ascii="Traditional Arabic" w:hAnsi="Traditional Arabic" w:cs="Traditional Arabic"/>
          <w:sz w:val="32"/>
          <w:szCs w:val="32"/>
          <w:rtl/>
        </w:rPr>
      </w:pPr>
      <w:r w:rsidRPr="00824BEB">
        <w:rPr>
          <w:rFonts w:ascii="Traditional Arabic" w:hAnsi="Traditional Arabic" w:cs="Traditional Arabic" w:hint="cs"/>
          <w:sz w:val="32"/>
          <w:szCs w:val="32"/>
          <w:rtl/>
        </w:rPr>
        <w:lastRenderedPageBreak/>
        <w:t xml:space="preserve">يهدف هذا البحت </w:t>
      </w:r>
      <w:r w:rsidR="00FF175E" w:rsidRPr="00824BEB">
        <w:rPr>
          <w:rFonts w:ascii="Traditional Arabic" w:hAnsi="Traditional Arabic" w:cs="Traditional Arabic" w:hint="cs"/>
          <w:sz w:val="32"/>
          <w:szCs w:val="32"/>
          <w:rtl/>
        </w:rPr>
        <w:t>إلى تحري ا</w:t>
      </w:r>
      <w:r w:rsidR="00BB49E8" w:rsidRPr="00824BEB">
        <w:rPr>
          <w:rFonts w:ascii="Traditional Arabic" w:hAnsi="Traditional Arabic" w:cs="Traditional Arabic" w:hint="cs"/>
          <w:sz w:val="32"/>
          <w:szCs w:val="32"/>
          <w:rtl/>
        </w:rPr>
        <w:t>لدور الهام الذي تلعبه حاضنات الأ</w:t>
      </w:r>
      <w:r w:rsidR="00FF175E" w:rsidRPr="00824BEB">
        <w:rPr>
          <w:rFonts w:ascii="Traditional Arabic" w:hAnsi="Traditional Arabic" w:cs="Traditional Arabic" w:hint="cs"/>
          <w:sz w:val="32"/>
          <w:szCs w:val="32"/>
          <w:rtl/>
        </w:rPr>
        <w:t xml:space="preserve">عمال في دعم </w:t>
      </w:r>
      <w:r w:rsidR="00017169">
        <w:rPr>
          <w:rFonts w:ascii="Traditional Arabic" w:hAnsi="Traditional Arabic" w:cs="Traditional Arabic" w:hint="cs"/>
          <w:sz w:val="32"/>
          <w:szCs w:val="32"/>
          <w:rtl/>
        </w:rPr>
        <w:t>و تعزيز ريادة الاعمال</w:t>
      </w:r>
      <w:r w:rsidR="00FF175E" w:rsidRPr="00824BEB">
        <w:rPr>
          <w:rFonts w:ascii="Traditional Arabic" w:hAnsi="Traditional Arabic" w:cs="Traditional Arabic" w:hint="cs"/>
          <w:sz w:val="32"/>
          <w:szCs w:val="32"/>
          <w:rtl/>
        </w:rPr>
        <w:t>، وا</w:t>
      </w:r>
      <w:r w:rsidR="00BB49E8" w:rsidRPr="00824BEB">
        <w:rPr>
          <w:rFonts w:ascii="Traditional Arabic" w:hAnsi="Traditional Arabic" w:cs="Traditional Arabic" w:hint="cs"/>
          <w:sz w:val="32"/>
          <w:szCs w:val="32"/>
          <w:rtl/>
        </w:rPr>
        <w:t>لمساهمة في تطويرها وانمائها، وأيضا</w:t>
      </w:r>
      <w:r w:rsidR="00FF175E" w:rsidRPr="00824BEB">
        <w:rPr>
          <w:rFonts w:ascii="Traditional Arabic" w:hAnsi="Traditional Arabic" w:cs="Traditional Arabic" w:hint="cs"/>
          <w:sz w:val="32"/>
          <w:szCs w:val="32"/>
          <w:rtl/>
        </w:rPr>
        <w:t xml:space="preserve"> في تشجيع الثقافة الريادية وخلق العديد من المبدعين وتحويل أفكارهم الى مشروعات واقعية،</w:t>
      </w:r>
      <w:r w:rsidR="00BB49E8" w:rsidRPr="00824BEB">
        <w:rPr>
          <w:rFonts w:ascii="Traditional Arabic" w:hAnsi="Traditional Arabic" w:cs="Traditional Arabic" w:hint="cs"/>
          <w:sz w:val="32"/>
          <w:szCs w:val="32"/>
          <w:rtl/>
        </w:rPr>
        <w:t xml:space="preserve"> وعليه</w:t>
      </w:r>
      <w:r w:rsidR="00FF175E" w:rsidRPr="00824BEB">
        <w:rPr>
          <w:rFonts w:ascii="Traditional Arabic" w:hAnsi="Traditional Arabic" w:cs="Traditional Arabic" w:hint="cs"/>
          <w:sz w:val="32"/>
          <w:szCs w:val="32"/>
          <w:rtl/>
        </w:rPr>
        <w:t xml:space="preserve"> </w:t>
      </w:r>
      <w:r w:rsidR="00BB49E8" w:rsidRPr="00824BEB">
        <w:rPr>
          <w:rFonts w:ascii="Traditional Arabic" w:hAnsi="Traditional Arabic" w:cs="Traditional Arabic" w:hint="cs"/>
          <w:sz w:val="32"/>
          <w:szCs w:val="32"/>
          <w:rtl/>
        </w:rPr>
        <w:t xml:space="preserve">إذا ارادت </w:t>
      </w:r>
      <w:r w:rsidR="00FF175E" w:rsidRPr="00824BEB">
        <w:rPr>
          <w:rFonts w:ascii="Traditional Arabic" w:hAnsi="Traditional Arabic" w:cs="Traditional Arabic" w:hint="cs"/>
          <w:sz w:val="32"/>
          <w:szCs w:val="32"/>
          <w:rtl/>
        </w:rPr>
        <w:t xml:space="preserve">الدولة توسيع قطاعها الخاص </w:t>
      </w:r>
      <w:r w:rsidR="00BB49E8" w:rsidRPr="00824BEB">
        <w:rPr>
          <w:rFonts w:ascii="Traditional Arabic" w:hAnsi="Traditional Arabic" w:cs="Traditional Arabic" w:hint="cs"/>
          <w:sz w:val="32"/>
          <w:szCs w:val="32"/>
          <w:rtl/>
        </w:rPr>
        <w:t xml:space="preserve">فعليها </w:t>
      </w:r>
      <w:r w:rsidR="00FF175E" w:rsidRPr="00824BEB">
        <w:rPr>
          <w:rFonts w:ascii="Traditional Arabic" w:hAnsi="Traditional Arabic" w:cs="Traditional Arabic" w:hint="cs"/>
          <w:sz w:val="32"/>
          <w:szCs w:val="32"/>
          <w:rtl/>
        </w:rPr>
        <w:t>الاهتمام بالتوسع في إنشاء حاضنات الاعمال ودعمها، وقد تبين في المرسوم التنفيذي 20-254 ان السلطات العمومية الجزائرية تولي اهتمام كبير لحاضنات الاعمال</w:t>
      </w:r>
      <w:r w:rsidR="00E97ECB" w:rsidRPr="00824BEB">
        <w:rPr>
          <w:rFonts w:ascii="Traditional Arabic" w:hAnsi="Traditional Arabic" w:cs="Traditional Arabic" w:hint="cs"/>
          <w:sz w:val="32"/>
          <w:szCs w:val="32"/>
          <w:rtl/>
        </w:rPr>
        <w:t xml:space="preserve"> واستفادة هذه الأخيرة من تدابير الدعم ومساعدة الدولة، لأهمية  الدور الذي تلعبه </w:t>
      </w:r>
      <w:r w:rsidR="00FF175E" w:rsidRPr="00824BEB">
        <w:rPr>
          <w:rFonts w:ascii="Traditional Arabic" w:hAnsi="Traditional Arabic" w:cs="Traditional Arabic" w:hint="cs"/>
          <w:sz w:val="32"/>
          <w:szCs w:val="32"/>
          <w:rtl/>
        </w:rPr>
        <w:t>في</w:t>
      </w:r>
      <w:r w:rsidR="00017169">
        <w:rPr>
          <w:rFonts w:ascii="Traditional Arabic" w:hAnsi="Traditional Arabic" w:cs="Traditional Arabic" w:hint="cs"/>
          <w:sz w:val="32"/>
          <w:szCs w:val="32"/>
          <w:rtl/>
        </w:rPr>
        <w:t xml:space="preserve"> تعزيز ريادة الاعمال</w:t>
      </w:r>
      <w:r w:rsidR="00FF175E" w:rsidRPr="00824BEB">
        <w:rPr>
          <w:rFonts w:ascii="Traditional Arabic" w:hAnsi="Traditional Arabic" w:cs="Traditional Arabic" w:hint="cs"/>
          <w:sz w:val="32"/>
          <w:szCs w:val="32"/>
          <w:rtl/>
        </w:rPr>
        <w:t xml:space="preserve"> </w:t>
      </w:r>
      <w:r w:rsidR="00017169">
        <w:rPr>
          <w:rFonts w:ascii="Traditional Arabic" w:hAnsi="Traditional Arabic" w:cs="Traditional Arabic" w:hint="cs"/>
          <w:sz w:val="32"/>
          <w:szCs w:val="32"/>
          <w:rtl/>
        </w:rPr>
        <w:t xml:space="preserve">وكذا </w:t>
      </w:r>
      <w:r w:rsidR="00FF175E" w:rsidRPr="00824BEB">
        <w:rPr>
          <w:rFonts w:ascii="Traditional Arabic" w:hAnsi="Traditional Arabic" w:cs="Traditional Arabic" w:hint="cs"/>
          <w:sz w:val="32"/>
          <w:szCs w:val="32"/>
          <w:rtl/>
        </w:rPr>
        <w:t xml:space="preserve">دعم وترقية المؤسسات الناشئة </w:t>
      </w:r>
      <w:r w:rsidR="00BB49E8" w:rsidRPr="00824BEB">
        <w:rPr>
          <w:rFonts w:ascii="Traditional Arabic" w:hAnsi="Traditional Arabic" w:cs="Traditional Arabic" w:hint="cs"/>
          <w:sz w:val="32"/>
          <w:szCs w:val="32"/>
          <w:rtl/>
        </w:rPr>
        <w:t>والأفكار</w:t>
      </w:r>
      <w:r w:rsidR="00FF175E" w:rsidRPr="00824BEB">
        <w:rPr>
          <w:rFonts w:ascii="Traditional Arabic" w:hAnsi="Traditional Arabic" w:cs="Traditional Arabic" w:hint="cs"/>
          <w:sz w:val="32"/>
          <w:szCs w:val="32"/>
          <w:rtl/>
        </w:rPr>
        <w:t xml:space="preserve"> الابتكارية وتحسين نظامها البيئي</w:t>
      </w:r>
      <w:r w:rsidR="00E97ECB" w:rsidRPr="00824BEB">
        <w:rPr>
          <w:rFonts w:ascii="Traditional Arabic" w:hAnsi="Traditional Arabic" w:cs="Traditional Arabic" w:hint="cs"/>
          <w:sz w:val="32"/>
          <w:szCs w:val="32"/>
          <w:rtl/>
        </w:rPr>
        <w:t>.</w:t>
      </w:r>
    </w:p>
    <w:p w:rsidR="00AC6E16" w:rsidRDefault="00B663E8" w:rsidP="00BB49E8">
      <w:pPr>
        <w:bidi/>
        <w:spacing w:after="0" w:line="276" w:lineRule="auto"/>
        <w:rPr>
          <w:rFonts w:ascii="Traditional Arabic" w:hAnsi="Traditional Arabic" w:cs="Traditional Arabic"/>
          <w:b/>
          <w:bCs/>
          <w:sz w:val="32"/>
          <w:szCs w:val="32"/>
          <w:rtl/>
        </w:rPr>
      </w:pPr>
      <w:r w:rsidRPr="00824BEB">
        <w:rPr>
          <w:rFonts w:ascii="Traditional Arabic" w:hAnsi="Traditional Arabic" w:cs="Traditional Arabic" w:hint="cs"/>
          <w:b/>
          <w:bCs/>
          <w:sz w:val="32"/>
          <w:szCs w:val="32"/>
          <w:rtl/>
        </w:rPr>
        <w:t>نتائج الدراسة:</w:t>
      </w:r>
    </w:p>
    <w:p w:rsidR="00E97ECB" w:rsidRPr="00824BEB" w:rsidRDefault="00B663E8" w:rsidP="00AC6E16">
      <w:pPr>
        <w:bidi/>
        <w:spacing w:after="0" w:line="276" w:lineRule="auto"/>
        <w:rPr>
          <w:rFonts w:ascii="Traditional Arabic" w:hAnsi="Traditional Arabic" w:cs="Traditional Arabic"/>
          <w:sz w:val="32"/>
          <w:szCs w:val="32"/>
          <w:rtl/>
        </w:rPr>
      </w:pPr>
      <w:r w:rsidRPr="00824BEB">
        <w:rPr>
          <w:rFonts w:ascii="Traditional Arabic" w:hAnsi="Traditional Arabic" w:cs="Traditional Arabic" w:hint="cs"/>
          <w:b/>
          <w:bCs/>
          <w:sz w:val="32"/>
          <w:szCs w:val="32"/>
          <w:rtl/>
        </w:rPr>
        <w:t xml:space="preserve"> </w:t>
      </w:r>
      <w:r w:rsidRPr="00824BEB">
        <w:rPr>
          <w:rFonts w:ascii="Traditional Arabic" w:hAnsi="Traditional Arabic" w:cs="Traditional Arabic" w:hint="cs"/>
          <w:sz w:val="32"/>
          <w:szCs w:val="32"/>
          <w:rtl/>
        </w:rPr>
        <w:t>توصلت الدراسة الى النتائج التالية:</w:t>
      </w:r>
    </w:p>
    <w:p w:rsidR="00B663E8" w:rsidRPr="00824BEB" w:rsidRDefault="00B663E8" w:rsidP="00433873">
      <w:pPr>
        <w:bidi/>
        <w:spacing w:after="0" w:line="276" w:lineRule="auto"/>
        <w:jc w:val="both"/>
        <w:rPr>
          <w:rFonts w:ascii="Traditional Arabic" w:hAnsi="Traditional Arabic" w:cs="Traditional Arabic"/>
          <w:b/>
          <w:sz w:val="32"/>
          <w:szCs w:val="32"/>
          <w:rtl/>
        </w:rPr>
      </w:pPr>
      <w:r w:rsidRPr="00824BEB">
        <w:rPr>
          <w:rFonts w:ascii="Traditional Arabic" w:hAnsi="Traditional Arabic" w:cs="Traditional Arabic" w:hint="cs"/>
          <w:sz w:val="32"/>
          <w:szCs w:val="32"/>
          <w:rtl/>
        </w:rPr>
        <w:t xml:space="preserve">- تعمل حاضنات الاعمال على </w:t>
      </w:r>
      <w:r w:rsidR="00A24386">
        <w:rPr>
          <w:rFonts w:ascii="Traditional Arabic" w:hAnsi="Traditional Arabic" w:cs="Traditional Arabic" w:hint="cs"/>
          <w:sz w:val="32"/>
          <w:szCs w:val="32"/>
          <w:rtl/>
          <w:lang w:bidi="ar-DZ"/>
        </w:rPr>
        <w:t>تعزيز ريادة الاعمال و</w:t>
      </w:r>
      <w:r w:rsidR="00433873">
        <w:rPr>
          <w:rFonts w:ascii="Traditional Arabic" w:hAnsi="Traditional Arabic" w:cs="Traditional Arabic" w:hint="cs"/>
          <w:sz w:val="32"/>
          <w:szCs w:val="32"/>
          <w:rtl/>
          <w:lang w:bidi="ar-DZ"/>
        </w:rPr>
        <w:t xml:space="preserve">دعم شركاتهم الناشئة </w:t>
      </w:r>
      <w:r w:rsidR="00AD4F8B" w:rsidRPr="00824BEB">
        <w:rPr>
          <w:rFonts w:ascii="Traditional Arabic" w:hAnsi="Traditional Arabic" w:cs="Traditional Arabic" w:hint="cs"/>
          <w:sz w:val="32"/>
          <w:szCs w:val="32"/>
          <w:rtl/>
          <w:lang w:bidi="ar-DZ"/>
        </w:rPr>
        <w:t xml:space="preserve">في عالم الأعمال وحاملي المشاريع </w:t>
      </w:r>
      <w:r w:rsidR="00017169" w:rsidRPr="00824BEB">
        <w:rPr>
          <w:rFonts w:ascii="Traditional Arabic" w:hAnsi="Traditional Arabic" w:cs="Traditional Arabic" w:hint="cs"/>
          <w:sz w:val="32"/>
          <w:szCs w:val="32"/>
          <w:rtl/>
          <w:lang w:bidi="ar-DZ"/>
        </w:rPr>
        <w:t>الابتكارية</w:t>
      </w:r>
      <w:r w:rsidR="00AD4F8B" w:rsidRPr="00824BEB">
        <w:rPr>
          <w:rFonts w:ascii="Traditional Arabic" w:hAnsi="Traditional Arabic" w:cs="Traditional Arabic" w:hint="cs"/>
          <w:sz w:val="32"/>
          <w:szCs w:val="32"/>
          <w:rtl/>
          <w:lang w:bidi="ar-DZ"/>
        </w:rPr>
        <w:t>، حيث تقوم باحتضان المشروع من قبل البدء أي عندم</w:t>
      </w:r>
      <w:r w:rsidR="00BB49E8" w:rsidRPr="00824BEB">
        <w:rPr>
          <w:rFonts w:ascii="Traditional Arabic" w:hAnsi="Traditional Arabic" w:cs="Traditional Arabic" w:hint="cs"/>
          <w:sz w:val="32"/>
          <w:szCs w:val="32"/>
          <w:rtl/>
          <w:lang w:bidi="ar-DZ"/>
        </w:rPr>
        <w:t>ا</w:t>
      </w:r>
      <w:r w:rsidR="00AD4F8B" w:rsidRPr="00824BEB">
        <w:rPr>
          <w:rFonts w:ascii="Traditional Arabic" w:hAnsi="Traditional Arabic" w:cs="Traditional Arabic" w:hint="cs"/>
          <w:sz w:val="32"/>
          <w:szCs w:val="32"/>
          <w:rtl/>
          <w:lang w:bidi="ar-DZ"/>
        </w:rPr>
        <w:t xml:space="preserve"> يكون مجرد فكرة وعند بدء النشاط ومرافقته الى ان ينمو ويزدهر، كما تدعم المقاولين الجدد ب</w:t>
      </w:r>
      <w:r w:rsidR="00AD4F8B" w:rsidRPr="00824BEB">
        <w:rPr>
          <w:rFonts w:ascii="Traditional Arabic" w:hAnsi="Traditional Arabic" w:cs="Traditional Arabic" w:hint="cs"/>
          <w:b/>
          <w:sz w:val="32"/>
          <w:szCs w:val="32"/>
          <w:rtl/>
        </w:rPr>
        <w:t>تقديم</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المساعدة</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فيما</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يخص</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البحث،</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الاستشارة</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والتدريب</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الأولي،</w:t>
      </w:r>
      <w:r w:rsidR="00AD4F8B" w:rsidRPr="00824BEB">
        <w:rPr>
          <w:rFonts w:ascii="Traditional Arabic" w:hAnsi="Traditional Arabic" w:cs="Traditional Arabic" w:hint="cs"/>
          <w:b/>
          <w:sz w:val="32"/>
          <w:szCs w:val="32"/>
          <w:rtl/>
          <w:lang w:bidi="ar-DZ"/>
        </w:rPr>
        <w:t xml:space="preserve"> </w:t>
      </w:r>
      <w:r w:rsidR="00AD4F8B" w:rsidRPr="00824BEB">
        <w:rPr>
          <w:rFonts w:ascii="Traditional Arabic" w:hAnsi="Traditional Arabic" w:cs="Traditional Arabic" w:hint="cs"/>
          <w:b/>
          <w:sz w:val="32"/>
          <w:szCs w:val="32"/>
          <w:rtl/>
        </w:rPr>
        <w:t>والمساعدة</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في</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تطوير</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المنتجات</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والتسويق</w:t>
      </w:r>
      <w:r w:rsidR="00AD4F8B" w:rsidRPr="00824BEB">
        <w:rPr>
          <w:rFonts w:ascii="Traditional Arabic" w:hAnsi="Traditional Arabic" w:cs="Traditional Arabic" w:hint="cs"/>
          <w:b/>
          <w:sz w:val="32"/>
          <w:szCs w:val="32"/>
          <w:rtl/>
          <w:lang w:bidi="ar-DZ"/>
        </w:rPr>
        <w:t xml:space="preserve">، </w:t>
      </w:r>
      <w:r w:rsidR="00BB49E8" w:rsidRPr="00824BEB">
        <w:rPr>
          <w:rFonts w:ascii="Traditional Arabic" w:hAnsi="Traditional Arabic" w:cs="Traditional Arabic" w:hint="cs"/>
          <w:b/>
          <w:sz w:val="32"/>
          <w:szCs w:val="32"/>
          <w:rtl/>
          <w:lang w:bidi="ar-DZ"/>
        </w:rPr>
        <w:t>إ</w:t>
      </w:r>
      <w:r w:rsidR="00AD4F8B" w:rsidRPr="00824BEB">
        <w:rPr>
          <w:rFonts w:ascii="Traditional Arabic" w:hAnsi="Traditional Arabic" w:cs="Traditional Arabic" w:hint="cs"/>
          <w:b/>
          <w:sz w:val="32"/>
          <w:szCs w:val="32"/>
          <w:rtl/>
          <w:lang w:bidi="ar-DZ"/>
        </w:rPr>
        <w:t xml:space="preserve">ن </w:t>
      </w:r>
      <w:r w:rsidR="00AD4F8B" w:rsidRPr="00824BEB">
        <w:rPr>
          <w:rFonts w:ascii="Traditional Arabic" w:hAnsi="Traditional Arabic" w:cs="Traditional Arabic" w:hint="cs"/>
          <w:b/>
          <w:sz w:val="32"/>
          <w:szCs w:val="32"/>
          <w:rtl/>
        </w:rPr>
        <w:t>حاضنات</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الأعمال</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تعمل</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على</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ملء</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الفراغ</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وتعويض</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النقص</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الموجود والناجم</w:t>
      </w:r>
      <w:r w:rsidR="00AD4F8B" w:rsidRPr="00824BEB">
        <w:rPr>
          <w:rFonts w:ascii="Traditional Arabic" w:hAnsi="Traditional Arabic" w:cs="Traditional Arabic" w:hint="cs"/>
          <w:b/>
          <w:sz w:val="32"/>
          <w:szCs w:val="32"/>
          <w:rtl/>
          <w:lang w:bidi="ar-DZ"/>
        </w:rPr>
        <w:t xml:space="preserve"> </w:t>
      </w:r>
      <w:r w:rsidR="00AD4F8B" w:rsidRPr="00824BEB">
        <w:rPr>
          <w:rFonts w:ascii="Traditional Arabic" w:hAnsi="Traditional Arabic" w:cs="Traditional Arabic" w:hint="cs"/>
          <w:b/>
          <w:sz w:val="32"/>
          <w:szCs w:val="32"/>
          <w:rtl/>
        </w:rPr>
        <w:t>عن</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عدم</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إمكانية</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كل</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شخص</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على</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إنفاق</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الوقت</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والمال</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اللازم</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لمزاولة</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الدراسة</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والحصول</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على</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درجة</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جامعية</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في</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إدارة</w:t>
      </w:r>
      <w:r w:rsidR="00AD4F8B" w:rsidRPr="00824BEB">
        <w:rPr>
          <w:rFonts w:ascii="Traditional Arabic" w:hAnsi="Traditional Arabic" w:cs="Traditional Arabic" w:hint="cs"/>
          <w:b/>
          <w:sz w:val="32"/>
          <w:szCs w:val="32"/>
          <w:rtl/>
          <w:lang w:bidi="ar-DZ"/>
        </w:rPr>
        <w:t xml:space="preserve"> </w:t>
      </w:r>
      <w:r w:rsidR="00AD4F8B" w:rsidRPr="00824BEB">
        <w:rPr>
          <w:rFonts w:ascii="Traditional Arabic" w:hAnsi="Traditional Arabic" w:cs="Traditional Arabic" w:hint="cs"/>
          <w:b/>
          <w:sz w:val="32"/>
          <w:szCs w:val="32"/>
          <w:rtl/>
        </w:rPr>
        <w:t>الأعمال</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وتساعد</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برامج</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الحاضنات</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على</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سد</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هذه</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الفجوة</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أو</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الثغرة</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من</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خلال</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توفير</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التدريب</w:t>
      </w:r>
      <w:r w:rsidR="00AD4F8B" w:rsidRPr="00824BEB">
        <w:rPr>
          <w:rFonts w:ascii="Traditional Arabic" w:hAnsi="Traditional Arabic" w:cs="Traditional Arabic"/>
          <w:b/>
          <w:sz w:val="32"/>
          <w:szCs w:val="32"/>
          <w:lang w:bidi="ar-DZ"/>
        </w:rPr>
        <w:t xml:space="preserve"> </w:t>
      </w:r>
      <w:r w:rsidR="00AD4F8B" w:rsidRPr="00824BEB">
        <w:rPr>
          <w:rFonts w:ascii="Traditional Arabic" w:hAnsi="Traditional Arabic" w:cs="Traditional Arabic" w:hint="cs"/>
          <w:b/>
          <w:sz w:val="32"/>
          <w:szCs w:val="32"/>
          <w:rtl/>
        </w:rPr>
        <w:t>الأولي</w:t>
      </w:r>
      <w:r w:rsidR="00AD4F8B" w:rsidRPr="00824BEB">
        <w:rPr>
          <w:rFonts w:ascii="Traditional Arabic" w:hAnsi="Traditional Arabic" w:cs="Traditional Arabic"/>
          <w:b/>
          <w:sz w:val="32"/>
          <w:szCs w:val="32"/>
          <w:lang w:bidi="ar-DZ"/>
        </w:rPr>
        <w:t xml:space="preserve"> </w:t>
      </w:r>
      <w:r w:rsidR="00017169">
        <w:rPr>
          <w:rFonts w:ascii="Traditional Arabic" w:hAnsi="Traditional Arabic" w:cs="Traditional Arabic" w:hint="cs"/>
          <w:b/>
          <w:sz w:val="32"/>
          <w:szCs w:val="32"/>
          <w:rtl/>
        </w:rPr>
        <w:t>للرواد</w:t>
      </w:r>
    </w:p>
    <w:p w:rsidR="00AD4F8B" w:rsidRPr="00824BEB" w:rsidRDefault="00AD4F8B" w:rsidP="00A77A82">
      <w:pPr>
        <w:bidi/>
        <w:spacing w:after="0" w:line="276" w:lineRule="auto"/>
        <w:jc w:val="both"/>
        <w:rPr>
          <w:rFonts w:ascii="Traditional Arabic" w:hAnsi="Traditional Arabic" w:cs="Traditional Arabic"/>
          <w:b/>
          <w:sz w:val="32"/>
          <w:szCs w:val="32"/>
          <w:rtl/>
        </w:rPr>
      </w:pPr>
      <w:r w:rsidRPr="00824BEB">
        <w:rPr>
          <w:rFonts w:ascii="Traditional Arabic" w:hAnsi="Traditional Arabic" w:cs="Traditional Arabic" w:hint="cs"/>
          <w:b/>
          <w:sz w:val="32"/>
          <w:szCs w:val="32"/>
          <w:rtl/>
        </w:rPr>
        <w:t xml:space="preserve">- </w:t>
      </w:r>
      <w:r w:rsidRPr="00A77A82">
        <w:rPr>
          <w:rFonts w:ascii="Traditional Arabic" w:hAnsi="Traditional Arabic" w:cs="Traditional Arabic" w:hint="cs"/>
          <w:b/>
          <w:sz w:val="32"/>
          <w:szCs w:val="32"/>
          <w:rtl/>
        </w:rPr>
        <w:t xml:space="preserve">كما </w:t>
      </w:r>
      <w:r w:rsidR="00A77A82" w:rsidRPr="00A77A82">
        <w:rPr>
          <w:rFonts w:ascii="Traditional Arabic" w:hAnsi="Traditional Arabic" w:cs="Traditional Arabic" w:hint="cs"/>
          <w:b/>
          <w:sz w:val="32"/>
          <w:szCs w:val="32"/>
          <w:rtl/>
        </w:rPr>
        <w:t>تعتبر</w:t>
      </w:r>
      <w:r w:rsidRPr="00A77A82">
        <w:rPr>
          <w:rFonts w:ascii="Traditional Arabic" w:hAnsi="Traditional Arabic" w:cs="Traditional Arabic" w:hint="cs"/>
          <w:b/>
          <w:sz w:val="32"/>
          <w:szCs w:val="32"/>
          <w:rtl/>
        </w:rPr>
        <w:t xml:space="preserve"> الحاضنات </w:t>
      </w:r>
      <w:r w:rsidR="00A77A82" w:rsidRPr="00A77A82">
        <w:rPr>
          <w:rFonts w:ascii="Traditional Arabic" w:hAnsi="Traditional Arabic" w:cs="Traditional Arabic" w:hint="cs"/>
          <w:b/>
          <w:sz w:val="32"/>
          <w:szCs w:val="32"/>
          <w:rtl/>
        </w:rPr>
        <w:t xml:space="preserve">همزة وصل </w:t>
      </w:r>
      <w:r w:rsidRPr="00824BEB">
        <w:rPr>
          <w:rFonts w:ascii="Traditional Arabic" w:hAnsi="Traditional Arabic" w:cs="Traditional Arabic" w:hint="cs"/>
          <w:b/>
          <w:sz w:val="32"/>
          <w:szCs w:val="32"/>
          <w:rtl/>
        </w:rPr>
        <w:t>بين أصحاب رؤوس الأموال و</w:t>
      </w:r>
      <w:r w:rsidR="003F4A1F" w:rsidRPr="00824BEB">
        <w:rPr>
          <w:rFonts w:ascii="Traditional Arabic" w:hAnsi="Traditional Arabic" w:cs="Traditional Arabic" w:hint="cs"/>
          <w:b/>
          <w:sz w:val="32"/>
          <w:szCs w:val="32"/>
          <w:rtl/>
        </w:rPr>
        <w:t>الأكاديميين</w:t>
      </w:r>
      <w:r w:rsidRPr="00824BEB">
        <w:rPr>
          <w:rFonts w:ascii="Traditional Arabic" w:hAnsi="Traditional Arabic" w:cs="Traditional Arabic" w:hint="cs"/>
          <w:b/>
          <w:sz w:val="32"/>
          <w:szCs w:val="32"/>
          <w:rtl/>
        </w:rPr>
        <w:t xml:space="preserve"> وطلاب الجامعات وأعضاء الحكومة، تتيح هذه المجموعة القوية من أصحاب المصلحة تبادلا مكثفا للأفكار، وتمكن من إيجاد حلول سريعة وفعالة للمشاكل التي تعصف بالشركات الناشئة في بلد ما، ولا تعود فوائد هذا التفاعل لأصحاب المصلحة </w:t>
      </w:r>
      <w:r w:rsidR="00017169" w:rsidRPr="00824BEB">
        <w:rPr>
          <w:rFonts w:ascii="Traditional Arabic" w:hAnsi="Traditional Arabic" w:cs="Traditional Arabic" w:hint="cs"/>
          <w:b/>
          <w:sz w:val="32"/>
          <w:szCs w:val="32"/>
          <w:rtl/>
        </w:rPr>
        <w:t>وحسب ولكن</w:t>
      </w:r>
      <w:r w:rsidRPr="00824BEB">
        <w:rPr>
          <w:rFonts w:ascii="Traditional Arabic" w:hAnsi="Traditional Arabic" w:cs="Traditional Arabic" w:hint="cs"/>
          <w:b/>
          <w:sz w:val="32"/>
          <w:szCs w:val="32"/>
          <w:rtl/>
        </w:rPr>
        <w:t xml:space="preserve"> أيضا الاقتصاد العام للمنطقة ككل.</w:t>
      </w:r>
    </w:p>
    <w:p w:rsidR="00FE4521" w:rsidRPr="00824BEB" w:rsidRDefault="00FE4521" w:rsidP="00A77A82">
      <w:pPr>
        <w:bidi/>
        <w:spacing w:after="120" w:line="276" w:lineRule="auto"/>
        <w:jc w:val="both"/>
        <w:rPr>
          <w:rFonts w:ascii="Traditional Arabic" w:hAnsi="Traditional Arabic" w:cs="Traditional Arabic"/>
          <w:b/>
          <w:sz w:val="32"/>
          <w:szCs w:val="32"/>
          <w:rtl/>
        </w:rPr>
      </w:pPr>
      <w:r w:rsidRPr="00824BEB">
        <w:rPr>
          <w:rFonts w:ascii="Traditional Arabic" w:hAnsi="Traditional Arabic" w:cs="Traditional Arabic" w:hint="cs"/>
          <w:b/>
          <w:sz w:val="32"/>
          <w:szCs w:val="32"/>
          <w:rtl/>
        </w:rPr>
        <w:t xml:space="preserve">- </w:t>
      </w:r>
      <w:r w:rsidRPr="00824BEB">
        <w:rPr>
          <w:rFonts w:ascii="Traditional Arabic" w:hAnsi="Traditional Arabic" w:cs="Traditional Arabic"/>
          <w:b/>
          <w:sz w:val="32"/>
          <w:szCs w:val="32"/>
          <w:rtl/>
        </w:rPr>
        <w:t>تعد</w:t>
      </w:r>
      <w:r w:rsidRPr="00824BEB">
        <w:rPr>
          <w:rFonts w:ascii="Traditional Arabic" w:hAnsi="Traditional Arabic" w:cs="Traditional Arabic"/>
          <w:b/>
          <w:sz w:val="32"/>
          <w:szCs w:val="32"/>
        </w:rPr>
        <w:t xml:space="preserve"> </w:t>
      </w:r>
      <w:r w:rsidRPr="00824BEB">
        <w:rPr>
          <w:rFonts w:ascii="Traditional Arabic" w:hAnsi="Traditional Arabic" w:cs="Traditional Arabic"/>
          <w:b/>
          <w:sz w:val="32"/>
          <w:szCs w:val="32"/>
          <w:rtl/>
        </w:rPr>
        <w:t>حاضنات</w:t>
      </w:r>
      <w:r w:rsidRPr="00824BEB">
        <w:rPr>
          <w:rFonts w:ascii="Traditional Arabic" w:hAnsi="Traditional Arabic" w:cs="Traditional Arabic"/>
          <w:b/>
          <w:sz w:val="32"/>
          <w:szCs w:val="32"/>
        </w:rPr>
        <w:t xml:space="preserve"> </w:t>
      </w:r>
      <w:r w:rsidRPr="00824BEB">
        <w:rPr>
          <w:rFonts w:ascii="Traditional Arabic" w:hAnsi="Traditional Arabic" w:cs="Traditional Arabic"/>
          <w:b/>
          <w:sz w:val="32"/>
          <w:szCs w:val="32"/>
          <w:rtl/>
        </w:rPr>
        <w:t>ال</w:t>
      </w:r>
      <w:r w:rsidRPr="00824BEB">
        <w:rPr>
          <w:rFonts w:ascii="Traditional Arabic" w:hAnsi="Traditional Arabic" w:cs="Traditional Arabic" w:hint="cs"/>
          <w:b/>
          <w:sz w:val="32"/>
          <w:szCs w:val="32"/>
          <w:rtl/>
        </w:rPr>
        <w:t>أ</w:t>
      </w:r>
      <w:r w:rsidRPr="00824BEB">
        <w:rPr>
          <w:rFonts w:ascii="Traditional Arabic" w:hAnsi="Traditional Arabic" w:cs="Traditional Arabic"/>
          <w:b/>
          <w:sz w:val="32"/>
          <w:szCs w:val="32"/>
          <w:rtl/>
        </w:rPr>
        <w:t>عمال</w:t>
      </w:r>
      <w:r w:rsidRPr="00824BEB">
        <w:rPr>
          <w:rFonts w:ascii="Traditional Arabic" w:hAnsi="Traditional Arabic" w:cs="Traditional Arabic"/>
          <w:b/>
          <w:sz w:val="32"/>
          <w:szCs w:val="32"/>
        </w:rPr>
        <w:t xml:space="preserve"> </w:t>
      </w:r>
      <w:r w:rsidRPr="00824BEB">
        <w:rPr>
          <w:rFonts w:ascii="Traditional Arabic" w:hAnsi="Traditional Arabic" w:cs="Traditional Arabic"/>
          <w:b/>
          <w:sz w:val="32"/>
          <w:szCs w:val="32"/>
          <w:rtl/>
        </w:rPr>
        <w:t>إحدى</w:t>
      </w:r>
      <w:r w:rsidRPr="00824BEB">
        <w:rPr>
          <w:rFonts w:ascii="Traditional Arabic" w:hAnsi="Traditional Arabic" w:cs="Traditional Arabic"/>
          <w:b/>
          <w:sz w:val="32"/>
          <w:szCs w:val="32"/>
        </w:rPr>
        <w:t xml:space="preserve"> </w:t>
      </w:r>
      <w:r w:rsidRPr="00824BEB">
        <w:rPr>
          <w:rFonts w:ascii="Traditional Arabic" w:hAnsi="Traditional Arabic" w:cs="Traditional Arabic"/>
          <w:b/>
          <w:sz w:val="32"/>
          <w:szCs w:val="32"/>
          <w:rtl/>
        </w:rPr>
        <w:t>المصادر</w:t>
      </w:r>
      <w:r w:rsidRPr="00824BEB">
        <w:rPr>
          <w:rFonts w:ascii="Traditional Arabic" w:hAnsi="Traditional Arabic" w:cs="Traditional Arabic"/>
          <w:b/>
          <w:sz w:val="32"/>
          <w:szCs w:val="32"/>
        </w:rPr>
        <w:t xml:space="preserve"> </w:t>
      </w:r>
      <w:r w:rsidRPr="00824BEB">
        <w:rPr>
          <w:rFonts w:ascii="Traditional Arabic" w:hAnsi="Traditional Arabic" w:cs="Traditional Arabic"/>
          <w:b/>
          <w:sz w:val="32"/>
          <w:szCs w:val="32"/>
          <w:rtl/>
        </w:rPr>
        <w:t>الفعالة</w:t>
      </w:r>
      <w:r w:rsidRPr="00824BEB">
        <w:rPr>
          <w:rFonts w:ascii="Traditional Arabic" w:hAnsi="Traditional Arabic" w:cs="Traditional Arabic"/>
          <w:b/>
          <w:sz w:val="32"/>
          <w:szCs w:val="32"/>
        </w:rPr>
        <w:t xml:space="preserve"> </w:t>
      </w:r>
      <w:r w:rsidRPr="00824BEB">
        <w:rPr>
          <w:rFonts w:ascii="Traditional Arabic" w:hAnsi="Traditional Arabic" w:cs="Traditional Arabic"/>
          <w:b/>
          <w:sz w:val="32"/>
          <w:szCs w:val="32"/>
          <w:rtl/>
        </w:rPr>
        <w:t>في</w:t>
      </w:r>
      <w:r w:rsidRPr="00824BEB">
        <w:rPr>
          <w:rFonts w:ascii="Traditional Arabic" w:hAnsi="Traditional Arabic" w:cs="Traditional Arabic"/>
          <w:b/>
          <w:sz w:val="32"/>
          <w:szCs w:val="32"/>
        </w:rPr>
        <w:t xml:space="preserve"> </w:t>
      </w:r>
      <w:r w:rsidRPr="00824BEB">
        <w:rPr>
          <w:rFonts w:ascii="Traditional Arabic" w:hAnsi="Traditional Arabic" w:cs="Traditional Arabic"/>
          <w:b/>
          <w:sz w:val="32"/>
          <w:szCs w:val="32"/>
          <w:rtl/>
        </w:rPr>
        <w:t>دعم</w:t>
      </w:r>
      <w:r w:rsidRPr="00824BEB">
        <w:rPr>
          <w:rFonts w:ascii="Traditional Arabic" w:hAnsi="Traditional Arabic" w:cs="Traditional Arabic" w:hint="cs"/>
          <w:b/>
          <w:sz w:val="32"/>
          <w:szCs w:val="32"/>
          <w:rtl/>
        </w:rPr>
        <w:t xml:space="preserve"> </w:t>
      </w:r>
      <w:r w:rsidRPr="00824BEB">
        <w:rPr>
          <w:rFonts w:ascii="Traditional Arabic" w:hAnsi="Traditional Arabic" w:cs="Traditional Arabic"/>
          <w:b/>
          <w:sz w:val="32"/>
          <w:szCs w:val="32"/>
          <w:rtl/>
        </w:rPr>
        <w:t>وتعزيز</w:t>
      </w:r>
      <w:r w:rsidRPr="00824BEB">
        <w:rPr>
          <w:rFonts w:ascii="Traditional Arabic" w:hAnsi="Traditional Arabic" w:cs="Traditional Arabic"/>
          <w:b/>
          <w:sz w:val="32"/>
          <w:szCs w:val="32"/>
        </w:rPr>
        <w:t xml:space="preserve"> </w:t>
      </w:r>
      <w:r w:rsidRPr="00824BEB">
        <w:rPr>
          <w:rFonts w:ascii="Traditional Arabic" w:hAnsi="Traditional Arabic" w:cs="Traditional Arabic"/>
          <w:b/>
          <w:sz w:val="32"/>
          <w:szCs w:val="32"/>
          <w:rtl/>
        </w:rPr>
        <w:t>الإبداع</w:t>
      </w:r>
      <w:r w:rsidRPr="00824BEB">
        <w:rPr>
          <w:rFonts w:ascii="Traditional Arabic" w:hAnsi="Traditional Arabic" w:cs="Traditional Arabic"/>
          <w:b/>
          <w:sz w:val="32"/>
          <w:szCs w:val="32"/>
        </w:rPr>
        <w:t xml:space="preserve"> </w:t>
      </w:r>
      <w:r w:rsidR="00BB49E8" w:rsidRPr="00824BEB">
        <w:rPr>
          <w:rFonts w:ascii="Traditional Arabic" w:hAnsi="Traditional Arabic" w:cs="Traditional Arabic" w:hint="cs"/>
          <w:b/>
          <w:sz w:val="32"/>
          <w:szCs w:val="32"/>
          <w:rtl/>
        </w:rPr>
        <w:t>والابتكار،</w:t>
      </w:r>
      <w:r w:rsidRPr="00824BEB">
        <w:rPr>
          <w:rFonts w:ascii="Traditional Arabic" w:hAnsi="Traditional Arabic" w:cs="Traditional Arabic"/>
          <w:b/>
          <w:sz w:val="32"/>
          <w:szCs w:val="32"/>
        </w:rPr>
        <w:t xml:space="preserve"> </w:t>
      </w:r>
      <w:r w:rsidRPr="00824BEB">
        <w:rPr>
          <w:rFonts w:ascii="Traditional Arabic" w:hAnsi="Traditional Arabic" w:cs="Traditional Arabic"/>
          <w:b/>
          <w:sz w:val="32"/>
          <w:szCs w:val="32"/>
          <w:rtl/>
        </w:rPr>
        <w:t>ومصدر</w:t>
      </w:r>
      <w:r w:rsidRPr="00824BEB">
        <w:rPr>
          <w:rFonts w:ascii="Traditional Arabic" w:hAnsi="Traditional Arabic" w:cs="Traditional Arabic"/>
          <w:b/>
          <w:sz w:val="32"/>
          <w:szCs w:val="32"/>
        </w:rPr>
        <w:t xml:space="preserve"> </w:t>
      </w:r>
      <w:r w:rsidRPr="00824BEB">
        <w:rPr>
          <w:rFonts w:ascii="Traditional Arabic" w:hAnsi="Traditional Arabic" w:cs="Traditional Arabic"/>
          <w:b/>
          <w:sz w:val="32"/>
          <w:szCs w:val="32"/>
          <w:rtl/>
        </w:rPr>
        <w:t>هام</w:t>
      </w:r>
      <w:r w:rsidRPr="00824BEB">
        <w:rPr>
          <w:rFonts w:ascii="Traditional Arabic" w:hAnsi="Traditional Arabic" w:cs="Traditional Arabic"/>
          <w:b/>
          <w:sz w:val="32"/>
          <w:szCs w:val="32"/>
        </w:rPr>
        <w:t xml:space="preserve"> </w:t>
      </w:r>
      <w:r w:rsidRPr="00824BEB">
        <w:rPr>
          <w:rFonts w:ascii="Traditional Arabic" w:hAnsi="Traditional Arabic" w:cs="Traditional Arabic"/>
          <w:b/>
          <w:sz w:val="32"/>
          <w:szCs w:val="32"/>
          <w:rtl/>
        </w:rPr>
        <w:t>أيض</w:t>
      </w:r>
      <w:r w:rsidR="00815796" w:rsidRPr="00824BEB">
        <w:rPr>
          <w:rFonts w:ascii="Traditional Arabic" w:hAnsi="Traditional Arabic" w:cs="Traditional Arabic" w:hint="cs"/>
          <w:b/>
          <w:sz w:val="32"/>
          <w:szCs w:val="32"/>
          <w:rtl/>
        </w:rPr>
        <w:t xml:space="preserve">ا </w:t>
      </w:r>
      <w:r w:rsidR="00815796" w:rsidRPr="00824BEB">
        <w:rPr>
          <w:rFonts w:ascii="Traditional Arabic" w:hAnsi="Traditional Arabic" w:cs="Traditional Arabic"/>
          <w:b/>
          <w:sz w:val="32"/>
          <w:szCs w:val="32"/>
          <w:rtl/>
        </w:rPr>
        <w:t>في</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نقل</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التكنولوجيا</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المتطورة</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للمشروعات</w:t>
      </w:r>
      <w:r w:rsidR="00815796" w:rsidRPr="00824BEB">
        <w:rPr>
          <w:rFonts w:ascii="Traditional Arabic" w:hAnsi="Traditional Arabic" w:cs="Traditional Arabic" w:hint="cs"/>
          <w:b/>
          <w:sz w:val="32"/>
          <w:szCs w:val="32"/>
          <w:rtl/>
        </w:rPr>
        <w:t xml:space="preserve"> </w:t>
      </w:r>
      <w:r w:rsidR="00815796" w:rsidRPr="00824BEB">
        <w:rPr>
          <w:rFonts w:ascii="Traditional Arabic" w:hAnsi="Traditional Arabic" w:cs="Traditional Arabic"/>
          <w:b/>
          <w:sz w:val="32"/>
          <w:szCs w:val="32"/>
          <w:rtl/>
        </w:rPr>
        <w:t>بما</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يساعدهما</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في</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تعزيز</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قدراتها</w:t>
      </w:r>
      <w:r w:rsidR="00815796" w:rsidRPr="00824BEB">
        <w:rPr>
          <w:rFonts w:ascii="Traditional Arabic" w:hAnsi="Traditional Arabic" w:cs="Traditional Arabic"/>
          <w:b/>
          <w:sz w:val="32"/>
          <w:szCs w:val="32"/>
        </w:rPr>
        <w:t xml:space="preserve"> </w:t>
      </w:r>
      <w:r w:rsidR="00BB49E8" w:rsidRPr="00824BEB">
        <w:rPr>
          <w:rFonts w:ascii="Traditional Arabic" w:hAnsi="Traditional Arabic" w:cs="Traditional Arabic"/>
          <w:b/>
          <w:sz w:val="32"/>
          <w:szCs w:val="32"/>
          <w:rtl/>
        </w:rPr>
        <w:t>الإنتاجي</w:t>
      </w:r>
      <w:r w:rsidR="00BB49E8" w:rsidRPr="00824BEB">
        <w:rPr>
          <w:rFonts w:ascii="Traditional Arabic" w:hAnsi="Traditional Arabic" w:cs="Traditional Arabic" w:hint="cs"/>
          <w:b/>
          <w:sz w:val="32"/>
          <w:szCs w:val="32"/>
          <w:rtl/>
        </w:rPr>
        <w:t>ة،</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ومن</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ثم</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فإن</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السمة</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المميزة</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للمشروعات</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التي</w:t>
      </w:r>
      <w:r w:rsidR="00815796" w:rsidRPr="00824BEB">
        <w:rPr>
          <w:rFonts w:ascii="Traditional Arabic" w:hAnsi="Traditional Arabic" w:cs="Traditional Arabic" w:hint="cs"/>
          <w:b/>
          <w:sz w:val="32"/>
          <w:szCs w:val="32"/>
          <w:rtl/>
        </w:rPr>
        <w:t xml:space="preserve"> </w:t>
      </w:r>
      <w:r w:rsidR="00815796" w:rsidRPr="00824BEB">
        <w:rPr>
          <w:rFonts w:ascii="Traditional Arabic" w:hAnsi="Traditional Arabic" w:cs="Traditional Arabic"/>
          <w:b/>
          <w:sz w:val="32"/>
          <w:szCs w:val="32"/>
          <w:rtl/>
        </w:rPr>
        <w:t>ترتكز</w:t>
      </w:r>
      <w:r w:rsidR="00815796" w:rsidRPr="00824BEB">
        <w:rPr>
          <w:rFonts w:ascii="Traditional Arabic" w:hAnsi="Traditional Arabic" w:cs="Traditional Arabic"/>
          <w:b/>
          <w:sz w:val="32"/>
          <w:szCs w:val="32"/>
        </w:rPr>
        <w:t xml:space="preserve"> </w:t>
      </w:r>
      <w:r w:rsidR="00017169" w:rsidRPr="00824BEB">
        <w:rPr>
          <w:rFonts w:ascii="Traditional Arabic" w:hAnsi="Traditional Arabic" w:cs="Traditional Arabic" w:hint="cs"/>
          <w:b/>
          <w:sz w:val="32"/>
          <w:szCs w:val="32"/>
          <w:rtl/>
        </w:rPr>
        <w:t>على</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حاضنات</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ال</w:t>
      </w:r>
      <w:r w:rsidR="00815796" w:rsidRPr="00824BEB">
        <w:rPr>
          <w:rFonts w:ascii="Traditional Arabic" w:hAnsi="Traditional Arabic" w:cs="Traditional Arabic" w:hint="cs"/>
          <w:b/>
          <w:sz w:val="32"/>
          <w:szCs w:val="32"/>
          <w:rtl/>
        </w:rPr>
        <w:t>أ</w:t>
      </w:r>
      <w:r w:rsidR="00815796" w:rsidRPr="00824BEB">
        <w:rPr>
          <w:rFonts w:ascii="Traditional Arabic" w:hAnsi="Traditional Arabic" w:cs="Traditional Arabic"/>
          <w:b/>
          <w:sz w:val="32"/>
          <w:szCs w:val="32"/>
          <w:rtl/>
        </w:rPr>
        <w:t>عمال</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هي</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الابتكار</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والجودة</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وإمكانية</w:t>
      </w:r>
      <w:r w:rsidR="00815796" w:rsidRPr="00824BEB">
        <w:rPr>
          <w:rFonts w:ascii="Traditional Arabic" w:hAnsi="Traditional Arabic" w:cs="Traditional Arabic"/>
          <w:b/>
          <w:sz w:val="32"/>
          <w:szCs w:val="32"/>
        </w:rPr>
        <w:t xml:space="preserve"> </w:t>
      </w:r>
      <w:r w:rsidR="00815796" w:rsidRPr="00824BEB">
        <w:rPr>
          <w:rFonts w:ascii="Traditional Arabic" w:hAnsi="Traditional Arabic" w:cs="Traditional Arabic"/>
          <w:b/>
          <w:sz w:val="32"/>
          <w:szCs w:val="32"/>
          <w:rtl/>
        </w:rPr>
        <w:t>النمو</w:t>
      </w:r>
      <w:r w:rsidR="00815796" w:rsidRPr="00824BEB">
        <w:rPr>
          <w:rFonts w:ascii="Traditional Arabic" w:hAnsi="Traditional Arabic" w:cs="Traditional Arabic" w:hint="cs"/>
          <w:b/>
          <w:sz w:val="32"/>
          <w:szCs w:val="32"/>
          <w:rtl/>
        </w:rPr>
        <w:t>.</w:t>
      </w:r>
    </w:p>
    <w:p w:rsidR="00E97ECB" w:rsidRPr="00824BEB" w:rsidRDefault="00EB0D10" w:rsidP="00BB49E8">
      <w:pPr>
        <w:bidi/>
        <w:spacing w:after="0" w:line="276" w:lineRule="auto"/>
        <w:rPr>
          <w:rFonts w:ascii="Traditional Arabic" w:hAnsi="Traditional Arabic" w:cs="Traditional Arabic"/>
          <w:sz w:val="32"/>
          <w:szCs w:val="32"/>
          <w:rtl/>
        </w:rPr>
      </w:pPr>
      <w:r w:rsidRPr="00824BEB">
        <w:rPr>
          <w:rFonts w:ascii="Traditional Arabic" w:hAnsi="Traditional Arabic" w:cs="Traditional Arabic" w:hint="cs"/>
          <w:b/>
          <w:bCs/>
          <w:sz w:val="32"/>
          <w:szCs w:val="32"/>
          <w:rtl/>
        </w:rPr>
        <w:t>توصيات الدراسة:</w:t>
      </w:r>
    </w:p>
    <w:p w:rsidR="00E97ECB" w:rsidRPr="00824BEB" w:rsidRDefault="00E97ECB" w:rsidP="00017169">
      <w:pPr>
        <w:bidi/>
        <w:spacing w:after="0" w:line="276" w:lineRule="auto"/>
        <w:jc w:val="both"/>
        <w:rPr>
          <w:rFonts w:ascii="Traditional Arabic" w:hAnsi="Traditional Arabic" w:cs="Traditional Arabic"/>
          <w:sz w:val="32"/>
          <w:szCs w:val="32"/>
          <w:rtl/>
        </w:rPr>
      </w:pPr>
      <w:r w:rsidRPr="00824BEB">
        <w:rPr>
          <w:rFonts w:ascii="Traditional Arabic" w:hAnsi="Traditional Arabic" w:cs="Traditional Arabic"/>
          <w:sz w:val="32"/>
          <w:szCs w:val="32"/>
          <w:rtl/>
        </w:rPr>
        <w:t>وفي</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ضوء</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w:t>
      </w:r>
      <w:r w:rsidRPr="00824BEB">
        <w:rPr>
          <w:rFonts w:ascii="Traditional Arabic" w:hAnsi="Traditional Arabic" w:cs="Traditional Arabic" w:hint="cs"/>
          <w:sz w:val="32"/>
          <w:szCs w:val="32"/>
          <w:rtl/>
        </w:rPr>
        <w:t>أ</w:t>
      </w:r>
      <w:r w:rsidRPr="00824BEB">
        <w:rPr>
          <w:rFonts w:ascii="Traditional Arabic" w:hAnsi="Traditional Arabic" w:cs="Traditional Arabic"/>
          <w:sz w:val="32"/>
          <w:szCs w:val="32"/>
          <w:rtl/>
        </w:rPr>
        <w:t>همية</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الكبيرة</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لحاضنات</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w:t>
      </w:r>
      <w:r w:rsidRPr="00824BEB">
        <w:rPr>
          <w:rFonts w:ascii="Traditional Arabic" w:hAnsi="Traditional Arabic" w:cs="Traditional Arabic" w:hint="cs"/>
          <w:sz w:val="32"/>
          <w:szCs w:val="32"/>
          <w:rtl/>
        </w:rPr>
        <w:t>أ</w:t>
      </w:r>
      <w:r w:rsidRPr="00824BEB">
        <w:rPr>
          <w:rFonts w:ascii="Traditional Arabic" w:hAnsi="Traditional Arabic" w:cs="Traditional Arabic"/>
          <w:sz w:val="32"/>
          <w:szCs w:val="32"/>
          <w:rtl/>
        </w:rPr>
        <w:t>عمال</w:t>
      </w:r>
      <w:r w:rsidR="00A86B7A" w:rsidRPr="00824BEB">
        <w:rPr>
          <w:rFonts w:ascii="Traditional Arabic" w:hAnsi="Traditional Arabic" w:cs="Traditional Arabic" w:hint="cs"/>
          <w:sz w:val="32"/>
          <w:szCs w:val="32"/>
          <w:rtl/>
        </w:rPr>
        <w:t xml:space="preserve"> في </w:t>
      </w:r>
      <w:r w:rsidR="00017169">
        <w:rPr>
          <w:rFonts w:ascii="Traditional Arabic" w:hAnsi="Traditional Arabic" w:cs="Traditional Arabic" w:hint="cs"/>
          <w:sz w:val="32"/>
          <w:szCs w:val="32"/>
          <w:rtl/>
        </w:rPr>
        <w:t xml:space="preserve">تعزيز ريادة الاعمال ودعم المؤسسات الناشئة </w:t>
      </w:r>
      <w:r w:rsidRPr="00824BEB">
        <w:rPr>
          <w:rFonts w:ascii="Traditional Arabic" w:hAnsi="Traditional Arabic" w:cs="Traditional Arabic"/>
          <w:sz w:val="32"/>
          <w:szCs w:val="32"/>
          <w:rtl/>
        </w:rPr>
        <w:t>وما</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تقوم</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به</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من</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خدمات</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كبيرة،</w:t>
      </w:r>
      <w:r w:rsidRPr="00824BEB">
        <w:rPr>
          <w:rFonts w:ascii="Traditional Arabic" w:hAnsi="Traditional Arabic" w:cs="Traditional Arabic" w:hint="cs"/>
          <w:sz w:val="32"/>
          <w:szCs w:val="32"/>
          <w:rtl/>
        </w:rPr>
        <w:t xml:space="preserve"> و</w:t>
      </w:r>
      <w:r w:rsidRPr="00824BEB">
        <w:rPr>
          <w:rFonts w:ascii="Traditional Arabic" w:hAnsi="Traditional Arabic" w:cs="Traditional Arabic"/>
          <w:sz w:val="32"/>
          <w:szCs w:val="32"/>
          <w:rtl/>
        </w:rPr>
        <w:t>كذلك</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في</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ضوء</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ما</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تواجهه</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من</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قيود</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تعوق</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عملها،</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فيقترح</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الباحث</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التوصيات</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التالية</w:t>
      </w:r>
      <w:r w:rsidRPr="00824BEB">
        <w:rPr>
          <w:rFonts w:ascii="Traditional Arabic" w:hAnsi="Traditional Arabic" w:cs="Traditional Arabic"/>
          <w:sz w:val="32"/>
          <w:szCs w:val="32"/>
        </w:rPr>
        <w:t>:</w:t>
      </w:r>
    </w:p>
    <w:p w:rsidR="0081480B" w:rsidRPr="00824BEB" w:rsidRDefault="00E97ECB" w:rsidP="00BB49E8">
      <w:pPr>
        <w:bidi/>
        <w:spacing w:after="0" w:line="276" w:lineRule="auto"/>
        <w:jc w:val="both"/>
        <w:rPr>
          <w:rFonts w:ascii="Traditional Arabic" w:hAnsi="Traditional Arabic" w:cs="Traditional Arabic"/>
          <w:sz w:val="32"/>
          <w:szCs w:val="32"/>
          <w:rtl/>
        </w:rPr>
      </w:pPr>
      <w:r w:rsidRPr="00824BEB">
        <w:rPr>
          <w:rFonts w:ascii="Traditional Arabic" w:hAnsi="Traditional Arabic" w:cs="Traditional Arabic" w:hint="cs"/>
          <w:sz w:val="32"/>
          <w:szCs w:val="32"/>
          <w:rtl/>
        </w:rPr>
        <w:lastRenderedPageBreak/>
        <w:t xml:space="preserve">- </w:t>
      </w:r>
      <w:r w:rsidR="00FF175E" w:rsidRPr="00824BEB">
        <w:rPr>
          <w:rFonts w:ascii="Traditional Arabic" w:hAnsi="Traditional Arabic" w:cs="Traditional Arabic" w:hint="cs"/>
          <w:sz w:val="32"/>
          <w:szCs w:val="32"/>
          <w:rtl/>
        </w:rPr>
        <w:t xml:space="preserve"> </w:t>
      </w:r>
      <w:r w:rsidRPr="00824BEB">
        <w:rPr>
          <w:rFonts w:ascii="Traditional Arabic" w:hAnsi="Traditional Arabic" w:cs="Traditional Arabic" w:hint="cs"/>
          <w:sz w:val="32"/>
          <w:szCs w:val="32"/>
          <w:rtl/>
        </w:rPr>
        <w:t xml:space="preserve">وجوب </w:t>
      </w:r>
      <w:r w:rsidRPr="00824BEB">
        <w:rPr>
          <w:rFonts w:ascii="Traditional Arabic" w:hAnsi="Traditional Arabic" w:cs="Traditional Arabic"/>
          <w:sz w:val="32"/>
          <w:szCs w:val="32"/>
          <w:rtl/>
        </w:rPr>
        <w:t>دعم</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الدول</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لإنشاء</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حاضنات</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w:t>
      </w:r>
      <w:r w:rsidRPr="00824BEB">
        <w:rPr>
          <w:rFonts w:ascii="Traditional Arabic" w:hAnsi="Traditional Arabic" w:cs="Traditional Arabic" w:hint="cs"/>
          <w:sz w:val="32"/>
          <w:szCs w:val="32"/>
          <w:rtl/>
        </w:rPr>
        <w:t>أ</w:t>
      </w:r>
      <w:r w:rsidRPr="00824BEB">
        <w:rPr>
          <w:rFonts w:ascii="Traditional Arabic" w:hAnsi="Traditional Arabic" w:cs="Traditional Arabic"/>
          <w:sz w:val="32"/>
          <w:szCs w:val="32"/>
          <w:rtl/>
        </w:rPr>
        <w:t>عمال،</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وتسهيل</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كافة</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أعمالها،</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وإزالة</w:t>
      </w:r>
      <w:r w:rsidRPr="00824BEB">
        <w:rPr>
          <w:rFonts w:ascii="Traditional Arabic" w:hAnsi="Traditional Arabic" w:cs="Traditional Arabic" w:hint="cs"/>
          <w:sz w:val="32"/>
          <w:szCs w:val="32"/>
          <w:rtl/>
        </w:rPr>
        <w:t xml:space="preserve"> </w:t>
      </w:r>
      <w:r w:rsidRPr="00824BEB">
        <w:rPr>
          <w:rFonts w:ascii="Traditional Arabic" w:hAnsi="Traditional Arabic" w:cs="Traditional Arabic"/>
          <w:sz w:val="32"/>
          <w:szCs w:val="32"/>
          <w:rtl/>
        </w:rPr>
        <w:t>القيود</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أمام</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ما</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تقدمه</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من</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خدمات</w:t>
      </w:r>
      <w:r w:rsidRPr="00824BEB">
        <w:rPr>
          <w:rFonts w:ascii="Traditional Arabic" w:hAnsi="Traditional Arabic" w:cs="Traditional Arabic"/>
          <w:sz w:val="32"/>
          <w:szCs w:val="32"/>
        </w:rPr>
        <w:t>.</w:t>
      </w:r>
      <w:r w:rsidR="00FF175E" w:rsidRPr="00824BEB">
        <w:rPr>
          <w:rFonts w:ascii="Traditional Arabic" w:hAnsi="Traditional Arabic" w:cs="Traditional Arabic" w:hint="cs"/>
          <w:sz w:val="32"/>
          <w:szCs w:val="32"/>
          <w:rtl/>
        </w:rPr>
        <w:t xml:space="preserve">     </w:t>
      </w:r>
    </w:p>
    <w:p w:rsidR="001A6ECD" w:rsidRPr="00824BEB" w:rsidRDefault="00E97ECB" w:rsidP="00BB49E8">
      <w:pPr>
        <w:bidi/>
        <w:spacing w:after="0" w:line="276" w:lineRule="auto"/>
        <w:jc w:val="both"/>
        <w:rPr>
          <w:rFonts w:ascii="Traditional Arabic" w:hAnsi="Traditional Arabic" w:cs="Traditional Arabic"/>
          <w:sz w:val="32"/>
          <w:szCs w:val="32"/>
          <w:rtl/>
        </w:rPr>
      </w:pPr>
      <w:r w:rsidRPr="00824BEB">
        <w:rPr>
          <w:rFonts w:ascii="Traditional Arabic" w:hAnsi="Traditional Arabic" w:cs="Traditional Arabic" w:hint="cs"/>
          <w:sz w:val="32"/>
          <w:szCs w:val="32"/>
          <w:rtl/>
        </w:rPr>
        <w:t xml:space="preserve">- </w:t>
      </w:r>
      <w:r w:rsidR="0081480B" w:rsidRPr="00824BEB">
        <w:rPr>
          <w:rFonts w:ascii="Traditional Arabic" w:hAnsi="Traditional Arabic" w:cs="Traditional Arabic" w:hint="cs"/>
          <w:b/>
          <w:bCs/>
          <w:sz w:val="32"/>
          <w:szCs w:val="32"/>
          <w:rtl/>
        </w:rPr>
        <w:t xml:space="preserve"> </w:t>
      </w:r>
      <w:r w:rsidRPr="00824BEB">
        <w:rPr>
          <w:rFonts w:ascii="Traditional Arabic" w:hAnsi="Traditional Arabic" w:cs="Traditional Arabic"/>
          <w:sz w:val="32"/>
          <w:szCs w:val="32"/>
          <w:rtl/>
        </w:rPr>
        <w:t>توعية</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المجتمع</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المحلي</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بأهمية</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ودور</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حاضنات</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w:t>
      </w:r>
      <w:r w:rsidRPr="00824BEB">
        <w:rPr>
          <w:rFonts w:ascii="Traditional Arabic" w:hAnsi="Traditional Arabic" w:cs="Traditional Arabic" w:hint="cs"/>
          <w:sz w:val="32"/>
          <w:szCs w:val="32"/>
          <w:rtl/>
        </w:rPr>
        <w:t>أ</w:t>
      </w:r>
      <w:r w:rsidRPr="00824BEB">
        <w:rPr>
          <w:rFonts w:ascii="Traditional Arabic" w:hAnsi="Traditional Arabic" w:cs="Traditional Arabic"/>
          <w:sz w:val="32"/>
          <w:szCs w:val="32"/>
          <w:rtl/>
        </w:rPr>
        <w:t>عمال</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في</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تحقيق</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التنمية</w:t>
      </w:r>
      <w:r w:rsidRPr="00824BEB">
        <w:rPr>
          <w:rFonts w:ascii="Traditional Arabic" w:hAnsi="Traditional Arabic" w:cs="Traditional Arabic" w:hint="cs"/>
          <w:sz w:val="32"/>
          <w:szCs w:val="32"/>
          <w:rtl/>
        </w:rPr>
        <w:t xml:space="preserve"> </w:t>
      </w:r>
      <w:r w:rsidRPr="00824BEB">
        <w:rPr>
          <w:rFonts w:ascii="Traditional Arabic" w:hAnsi="Traditional Arabic" w:cs="Traditional Arabic"/>
          <w:sz w:val="32"/>
          <w:szCs w:val="32"/>
          <w:rtl/>
        </w:rPr>
        <w:t>الاقتصادية</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والاجتماعية،</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ورفع</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مستوي</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المعيشة</w:t>
      </w:r>
      <w:r w:rsidRPr="00824BEB">
        <w:rPr>
          <w:rFonts w:ascii="Traditional Arabic" w:hAnsi="Traditional Arabic" w:cs="Traditional Arabic"/>
          <w:sz w:val="32"/>
          <w:szCs w:val="32"/>
        </w:rPr>
        <w:t>.</w:t>
      </w:r>
    </w:p>
    <w:p w:rsidR="00E97ECB" w:rsidRPr="00824BEB" w:rsidRDefault="00E97ECB" w:rsidP="00BB49E8">
      <w:pPr>
        <w:bidi/>
        <w:spacing w:after="0" w:line="276" w:lineRule="auto"/>
        <w:jc w:val="both"/>
        <w:rPr>
          <w:rFonts w:ascii="Traditional Arabic" w:hAnsi="Traditional Arabic" w:cs="Traditional Arabic"/>
          <w:sz w:val="32"/>
          <w:szCs w:val="32"/>
          <w:rtl/>
        </w:rPr>
      </w:pPr>
      <w:r w:rsidRPr="00824BEB">
        <w:rPr>
          <w:rFonts w:ascii="Traditional Arabic" w:hAnsi="Traditional Arabic" w:cs="Traditional Arabic" w:hint="cs"/>
          <w:sz w:val="32"/>
          <w:szCs w:val="32"/>
          <w:rtl/>
        </w:rPr>
        <w:t xml:space="preserve">- </w:t>
      </w:r>
      <w:r w:rsidRPr="00824BEB">
        <w:rPr>
          <w:rFonts w:ascii="Traditional Arabic" w:hAnsi="Traditional Arabic" w:cs="Traditional Arabic"/>
          <w:sz w:val="32"/>
          <w:szCs w:val="32"/>
          <w:rtl/>
        </w:rPr>
        <w:t>عمل</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حملات</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توعية</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وتشجيع</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للشباب</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وخاصة</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خريجي</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الجامعات</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للاتجاه</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نحو</w:t>
      </w:r>
      <w:r w:rsidRPr="00824BEB">
        <w:rPr>
          <w:rFonts w:ascii="Traditional Arabic" w:hAnsi="Traditional Arabic" w:cs="Traditional Arabic" w:hint="cs"/>
          <w:sz w:val="32"/>
          <w:szCs w:val="32"/>
          <w:rtl/>
        </w:rPr>
        <w:t xml:space="preserve"> </w:t>
      </w:r>
      <w:r w:rsidRPr="00824BEB">
        <w:rPr>
          <w:rFonts w:ascii="Traditional Arabic" w:hAnsi="Traditional Arabic" w:cs="Traditional Arabic"/>
          <w:sz w:val="32"/>
          <w:szCs w:val="32"/>
          <w:rtl/>
        </w:rPr>
        <w:t>العمل</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الحر،</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وتدريبهم</w:t>
      </w:r>
      <w:r w:rsidRPr="00824BEB">
        <w:rPr>
          <w:rFonts w:ascii="Traditional Arabic" w:hAnsi="Traditional Arabic" w:cs="Traditional Arabic"/>
          <w:sz w:val="32"/>
          <w:szCs w:val="32"/>
        </w:rPr>
        <w:t xml:space="preserve"> </w:t>
      </w:r>
      <w:r w:rsidR="00C17BA1" w:rsidRPr="00824BEB">
        <w:rPr>
          <w:rFonts w:ascii="Traditional Arabic" w:hAnsi="Traditional Arabic" w:cs="Traditional Arabic" w:hint="cs"/>
          <w:sz w:val="32"/>
          <w:szCs w:val="32"/>
          <w:rtl/>
        </w:rPr>
        <w:t>على</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كيفية</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الوصول</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لفكرة</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لمشروعات</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إبداعية،</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وكيفية</w:t>
      </w:r>
      <w:r w:rsidRPr="00824BEB">
        <w:rPr>
          <w:rFonts w:ascii="Traditional Arabic" w:hAnsi="Traditional Arabic" w:cs="Traditional Arabic" w:hint="cs"/>
          <w:sz w:val="32"/>
          <w:szCs w:val="32"/>
          <w:rtl/>
        </w:rPr>
        <w:t xml:space="preserve"> </w:t>
      </w:r>
      <w:r w:rsidRPr="00824BEB">
        <w:rPr>
          <w:rFonts w:ascii="Traditional Arabic" w:hAnsi="Traditional Arabic" w:cs="Traditional Arabic"/>
          <w:sz w:val="32"/>
          <w:szCs w:val="32"/>
          <w:rtl/>
        </w:rPr>
        <w:t>التخطيط</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لها،</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وآليات</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تنفيذها</w:t>
      </w:r>
      <w:r w:rsidRPr="00824BEB">
        <w:rPr>
          <w:rFonts w:ascii="Traditional Arabic" w:hAnsi="Traditional Arabic" w:cs="Traditional Arabic"/>
          <w:sz w:val="32"/>
          <w:szCs w:val="32"/>
        </w:rPr>
        <w:t>.</w:t>
      </w:r>
    </w:p>
    <w:p w:rsidR="00A86B7A" w:rsidRPr="00824BEB" w:rsidRDefault="00A86B7A" w:rsidP="00BB49E8">
      <w:pPr>
        <w:bidi/>
        <w:spacing w:after="0" w:line="276" w:lineRule="auto"/>
        <w:jc w:val="both"/>
        <w:rPr>
          <w:rFonts w:ascii="Traditional Arabic" w:hAnsi="Traditional Arabic" w:cs="Traditional Arabic"/>
          <w:sz w:val="32"/>
          <w:szCs w:val="32"/>
          <w:rtl/>
        </w:rPr>
      </w:pPr>
      <w:r w:rsidRPr="00824BEB">
        <w:rPr>
          <w:rFonts w:ascii="Traditional Arabic" w:hAnsi="Traditional Arabic" w:cs="Traditional Arabic" w:hint="cs"/>
          <w:sz w:val="32"/>
          <w:szCs w:val="32"/>
          <w:rtl/>
        </w:rPr>
        <w:t xml:space="preserve">- </w:t>
      </w:r>
      <w:r w:rsidRPr="00824BEB">
        <w:rPr>
          <w:rFonts w:ascii="Traditional Arabic" w:hAnsi="Traditional Arabic" w:cs="Traditional Arabic"/>
          <w:sz w:val="32"/>
          <w:szCs w:val="32"/>
          <w:rtl/>
        </w:rPr>
        <w:t>بناء</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علاقات</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قوية</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بين</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حاضنات</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w:t>
      </w:r>
      <w:r w:rsidRPr="00824BEB">
        <w:rPr>
          <w:rFonts w:ascii="Traditional Arabic" w:hAnsi="Traditional Arabic" w:cs="Traditional Arabic" w:hint="cs"/>
          <w:sz w:val="32"/>
          <w:szCs w:val="32"/>
          <w:rtl/>
        </w:rPr>
        <w:t>أ</w:t>
      </w:r>
      <w:r w:rsidRPr="00824BEB">
        <w:rPr>
          <w:rFonts w:ascii="Traditional Arabic" w:hAnsi="Traditional Arabic" w:cs="Traditional Arabic"/>
          <w:sz w:val="32"/>
          <w:szCs w:val="32"/>
          <w:rtl/>
        </w:rPr>
        <w:t>عمال</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ومؤسسات</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التمويل،</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وذلك</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لضمان</w:t>
      </w:r>
      <w:r w:rsidRPr="00824BEB">
        <w:rPr>
          <w:rFonts w:ascii="Traditional Arabic" w:hAnsi="Traditional Arabic" w:cs="Traditional Arabic" w:hint="cs"/>
          <w:sz w:val="32"/>
          <w:szCs w:val="32"/>
          <w:rtl/>
        </w:rPr>
        <w:t xml:space="preserve"> </w:t>
      </w:r>
      <w:r w:rsidRPr="00824BEB">
        <w:rPr>
          <w:rFonts w:ascii="Traditional Arabic" w:hAnsi="Traditional Arabic" w:cs="Traditional Arabic"/>
          <w:sz w:val="32"/>
          <w:szCs w:val="32"/>
          <w:rtl/>
        </w:rPr>
        <w:t>توفير</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التمويل</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اللازم</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للمشروعات</w:t>
      </w:r>
      <w:r w:rsidR="004E63B4" w:rsidRPr="00824BEB">
        <w:rPr>
          <w:rFonts w:ascii="Traditional Arabic" w:hAnsi="Traditional Arabic" w:cs="Traditional Arabic" w:hint="cs"/>
          <w:sz w:val="32"/>
          <w:szCs w:val="32"/>
          <w:rtl/>
        </w:rPr>
        <w:t xml:space="preserve"> المبتكرة والمؤسسات الناشئة</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التي</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تحتاج</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رأس</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مال</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كبير</w:t>
      </w:r>
      <w:r w:rsidRPr="00824BEB">
        <w:rPr>
          <w:rFonts w:ascii="Traditional Arabic" w:hAnsi="Traditional Arabic" w:cs="Traditional Arabic"/>
          <w:sz w:val="32"/>
          <w:szCs w:val="32"/>
        </w:rPr>
        <w:t>.</w:t>
      </w:r>
    </w:p>
    <w:p w:rsidR="00C17BA1" w:rsidRPr="00824BEB" w:rsidRDefault="00C17BA1" w:rsidP="00BB49E8">
      <w:pPr>
        <w:bidi/>
        <w:spacing w:after="0" w:line="276" w:lineRule="auto"/>
        <w:jc w:val="both"/>
        <w:rPr>
          <w:rFonts w:ascii="Traditional Arabic" w:hAnsi="Traditional Arabic" w:cs="Traditional Arabic"/>
          <w:sz w:val="32"/>
          <w:szCs w:val="32"/>
          <w:rtl/>
        </w:rPr>
      </w:pPr>
      <w:r w:rsidRPr="00824BEB">
        <w:rPr>
          <w:rFonts w:ascii="Traditional Arabic" w:hAnsi="Traditional Arabic" w:cs="Traditional Arabic" w:hint="cs"/>
          <w:sz w:val="32"/>
          <w:szCs w:val="32"/>
          <w:rtl/>
        </w:rPr>
        <w:t xml:space="preserve">- </w:t>
      </w:r>
      <w:r w:rsidRPr="00824BEB">
        <w:rPr>
          <w:rFonts w:ascii="Traditional Arabic" w:hAnsi="Traditional Arabic" w:cs="Traditional Arabic"/>
          <w:sz w:val="32"/>
          <w:szCs w:val="32"/>
          <w:rtl/>
        </w:rPr>
        <w:t>تشجيع</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كافة</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المؤسسات</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في</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القطاعين</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العام</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والخاص</w:t>
      </w:r>
      <w:r w:rsidRPr="00824BEB">
        <w:rPr>
          <w:rFonts w:ascii="Traditional Arabic" w:hAnsi="Traditional Arabic" w:cs="Traditional Arabic"/>
          <w:sz w:val="32"/>
          <w:szCs w:val="32"/>
        </w:rPr>
        <w:t xml:space="preserve"> </w:t>
      </w:r>
      <w:r w:rsidR="00BB49E8" w:rsidRPr="00824BEB">
        <w:rPr>
          <w:rFonts w:ascii="Traditional Arabic" w:hAnsi="Traditional Arabic" w:cs="Traditional Arabic"/>
          <w:sz w:val="32"/>
          <w:szCs w:val="32"/>
          <w:rtl/>
        </w:rPr>
        <w:t>عل</w:t>
      </w:r>
      <w:r w:rsidR="00BB49E8" w:rsidRPr="00824BEB">
        <w:rPr>
          <w:rFonts w:ascii="Traditional Arabic" w:hAnsi="Traditional Arabic" w:cs="Traditional Arabic" w:hint="cs"/>
          <w:sz w:val="32"/>
          <w:szCs w:val="32"/>
          <w:rtl/>
        </w:rPr>
        <w:t>ى</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التعاون</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مع</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حاضنات</w:t>
      </w:r>
      <w:r w:rsidRPr="00824BEB">
        <w:rPr>
          <w:rFonts w:ascii="Traditional Arabic" w:hAnsi="Traditional Arabic" w:cs="Traditional Arabic" w:hint="cs"/>
          <w:sz w:val="32"/>
          <w:szCs w:val="32"/>
          <w:rtl/>
        </w:rPr>
        <w:t xml:space="preserve"> </w:t>
      </w:r>
      <w:r w:rsidRPr="00824BEB">
        <w:rPr>
          <w:rFonts w:ascii="Traditional Arabic" w:hAnsi="Traditional Arabic" w:cs="Traditional Arabic"/>
          <w:sz w:val="32"/>
          <w:szCs w:val="32"/>
          <w:rtl/>
        </w:rPr>
        <w:t>ال</w:t>
      </w:r>
      <w:r w:rsidRPr="00824BEB">
        <w:rPr>
          <w:rFonts w:ascii="Traditional Arabic" w:hAnsi="Traditional Arabic" w:cs="Traditional Arabic" w:hint="cs"/>
          <w:sz w:val="32"/>
          <w:szCs w:val="32"/>
          <w:rtl/>
        </w:rPr>
        <w:t>أ</w:t>
      </w:r>
      <w:r w:rsidRPr="00824BEB">
        <w:rPr>
          <w:rFonts w:ascii="Traditional Arabic" w:hAnsi="Traditional Arabic" w:cs="Traditional Arabic"/>
          <w:sz w:val="32"/>
          <w:szCs w:val="32"/>
          <w:rtl/>
        </w:rPr>
        <w:t>عمال</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لتسهيل</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عمليات</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وإجراءات</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تنفيذ</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المشروعات،</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ونموها،</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وخروجها</w:t>
      </w:r>
      <w:r w:rsidRPr="00824BEB">
        <w:rPr>
          <w:rFonts w:ascii="Traditional Arabic" w:hAnsi="Traditional Arabic" w:cs="Traditional Arabic" w:hint="cs"/>
          <w:sz w:val="32"/>
          <w:szCs w:val="32"/>
          <w:rtl/>
        </w:rPr>
        <w:t xml:space="preserve"> </w:t>
      </w:r>
      <w:r w:rsidRPr="00824BEB">
        <w:rPr>
          <w:rFonts w:ascii="Traditional Arabic" w:hAnsi="Traditional Arabic" w:cs="Traditional Arabic"/>
          <w:sz w:val="32"/>
          <w:szCs w:val="32"/>
          <w:rtl/>
        </w:rPr>
        <w:t>للعمل</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بالأسواق</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المختلفة</w:t>
      </w:r>
      <w:r w:rsidRPr="00824BEB">
        <w:rPr>
          <w:rFonts w:ascii="Traditional Arabic" w:hAnsi="Traditional Arabic" w:cs="Traditional Arabic"/>
          <w:sz w:val="32"/>
          <w:szCs w:val="32"/>
        </w:rPr>
        <w:t>.</w:t>
      </w:r>
    </w:p>
    <w:p w:rsidR="008C42A3" w:rsidRPr="00824BEB" w:rsidRDefault="008C42A3" w:rsidP="00BB49E8">
      <w:pPr>
        <w:bidi/>
        <w:spacing w:after="0" w:line="276" w:lineRule="auto"/>
        <w:jc w:val="both"/>
        <w:rPr>
          <w:rFonts w:ascii="Traditional Arabic" w:hAnsi="Traditional Arabic" w:cs="Traditional Arabic"/>
          <w:sz w:val="32"/>
          <w:szCs w:val="32"/>
          <w:rtl/>
        </w:rPr>
      </w:pPr>
      <w:r w:rsidRPr="00824BEB">
        <w:rPr>
          <w:rFonts w:ascii="Traditional Arabic" w:hAnsi="Traditional Arabic" w:cs="Traditional Arabic" w:hint="cs"/>
          <w:sz w:val="32"/>
          <w:szCs w:val="32"/>
          <w:rtl/>
        </w:rPr>
        <w:t xml:space="preserve">- </w:t>
      </w:r>
      <w:r w:rsidRPr="00824BEB">
        <w:rPr>
          <w:rFonts w:ascii="Traditional Arabic" w:hAnsi="Traditional Arabic" w:cs="Traditional Arabic"/>
          <w:sz w:val="32"/>
          <w:szCs w:val="32"/>
          <w:rtl/>
        </w:rPr>
        <w:t>توفير</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الحماية</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والدعم</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اللازم</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لرواد</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w:t>
      </w:r>
      <w:r w:rsidRPr="00824BEB">
        <w:rPr>
          <w:rFonts w:ascii="Traditional Arabic" w:hAnsi="Traditional Arabic" w:cs="Traditional Arabic" w:hint="cs"/>
          <w:sz w:val="32"/>
          <w:szCs w:val="32"/>
          <w:rtl/>
        </w:rPr>
        <w:t>أ</w:t>
      </w:r>
      <w:r w:rsidRPr="00824BEB">
        <w:rPr>
          <w:rFonts w:ascii="Traditional Arabic" w:hAnsi="Traditional Arabic" w:cs="Traditional Arabic"/>
          <w:sz w:val="32"/>
          <w:szCs w:val="32"/>
          <w:rtl/>
        </w:rPr>
        <w:t>عمال</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الذين</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يتحملون</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المخاطرة،</w:t>
      </w:r>
      <w:r w:rsidRPr="00824BEB">
        <w:rPr>
          <w:rFonts w:ascii="Traditional Arabic" w:hAnsi="Traditional Arabic" w:cs="Traditional Arabic" w:hint="cs"/>
          <w:sz w:val="32"/>
          <w:szCs w:val="32"/>
          <w:rtl/>
        </w:rPr>
        <w:t xml:space="preserve"> </w:t>
      </w:r>
      <w:r w:rsidRPr="00824BEB">
        <w:rPr>
          <w:rFonts w:ascii="Traditional Arabic" w:hAnsi="Traditional Arabic" w:cs="Traditional Arabic"/>
          <w:sz w:val="32"/>
          <w:szCs w:val="32"/>
          <w:rtl/>
        </w:rPr>
        <w:t>ومساعدتهم</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للوصول</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بالمشروع</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إلى</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مراحل</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النمو</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والنجاح</w:t>
      </w:r>
      <w:r w:rsidRPr="00824BEB">
        <w:rPr>
          <w:rFonts w:ascii="Traditional Arabic" w:hAnsi="Traditional Arabic" w:cs="Traditional Arabic"/>
          <w:sz w:val="32"/>
          <w:szCs w:val="32"/>
        </w:rPr>
        <w:t>.</w:t>
      </w:r>
    </w:p>
    <w:p w:rsidR="00E97ECB" w:rsidRPr="00824BEB" w:rsidRDefault="00681B57" w:rsidP="00BB49E8">
      <w:pPr>
        <w:bidi/>
        <w:spacing w:after="0" w:line="276" w:lineRule="auto"/>
        <w:jc w:val="both"/>
        <w:rPr>
          <w:rFonts w:ascii="Traditional Arabic" w:hAnsi="Traditional Arabic" w:cs="Traditional Arabic"/>
          <w:sz w:val="32"/>
          <w:szCs w:val="32"/>
          <w:rtl/>
        </w:rPr>
      </w:pPr>
      <w:r w:rsidRPr="00824BEB">
        <w:rPr>
          <w:rFonts w:ascii="Traditional Arabic" w:hAnsi="Traditional Arabic" w:cs="Traditional Arabic" w:hint="cs"/>
          <w:sz w:val="32"/>
          <w:szCs w:val="32"/>
          <w:rtl/>
        </w:rPr>
        <w:t>-</w:t>
      </w:r>
      <w:r w:rsidRPr="00824BEB">
        <w:rPr>
          <w:rFonts w:ascii="Traditional Arabic" w:hAnsi="Traditional Arabic" w:cs="Traditional Arabic" w:hint="cs"/>
          <w:b/>
          <w:bCs/>
          <w:sz w:val="32"/>
          <w:szCs w:val="32"/>
          <w:rtl/>
        </w:rPr>
        <w:t xml:space="preserve"> </w:t>
      </w:r>
      <w:r w:rsidRPr="00824BEB">
        <w:rPr>
          <w:rFonts w:ascii="Traditional Arabic" w:hAnsi="Traditional Arabic" w:cs="Traditional Arabic"/>
          <w:sz w:val="32"/>
          <w:szCs w:val="32"/>
          <w:rtl/>
        </w:rPr>
        <w:t>التوسع</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في</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إنشاء</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حاضنات</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w:t>
      </w:r>
      <w:r w:rsidRPr="00824BEB">
        <w:rPr>
          <w:rFonts w:ascii="Traditional Arabic" w:hAnsi="Traditional Arabic" w:cs="Traditional Arabic" w:hint="cs"/>
          <w:sz w:val="32"/>
          <w:szCs w:val="32"/>
          <w:rtl/>
        </w:rPr>
        <w:t>أ</w:t>
      </w:r>
      <w:r w:rsidRPr="00824BEB">
        <w:rPr>
          <w:rFonts w:ascii="Traditional Arabic" w:hAnsi="Traditional Arabic" w:cs="Traditional Arabic"/>
          <w:sz w:val="32"/>
          <w:szCs w:val="32"/>
          <w:rtl/>
        </w:rPr>
        <w:t>عمال</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داخل</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الجامعات</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لتعزيز</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اتجاهات</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الطلاب</w:t>
      </w:r>
      <w:r w:rsidRPr="00824BEB">
        <w:rPr>
          <w:rFonts w:ascii="Traditional Arabic" w:hAnsi="Traditional Arabic" w:cs="Traditional Arabic" w:hint="cs"/>
          <w:sz w:val="32"/>
          <w:szCs w:val="32"/>
          <w:rtl/>
        </w:rPr>
        <w:t xml:space="preserve"> </w:t>
      </w:r>
      <w:r w:rsidRPr="00824BEB">
        <w:rPr>
          <w:rFonts w:ascii="Traditional Arabic" w:hAnsi="Traditional Arabic" w:cs="Traditional Arabic"/>
          <w:sz w:val="32"/>
          <w:szCs w:val="32"/>
          <w:rtl/>
        </w:rPr>
        <w:t>نحو</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ريادة</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ال</w:t>
      </w:r>
      <w:r w:rsidRPr="00824BEB">
        <w:rPr>
          <w:rFonts w:ascii="Traditional Arabic" w:hAnsi="Traditional Arabic" w:cs="Traditional Arabic" w:hint="cs"/>
          <w:sz w:val="32"/>
          <w:szCs w:val="32"/>
          <w:rtl/>
        </w:rPr>
        <w:t>أ</w:t>
      </w:r>
      <w:r w:rsidRPr="00824BEB">
        <w:rPr>
          <w:rFonts w:ascii="Traditional Arabic" w:hAnsi="Traditional Arabic" w:cs="Traditional Arabic"/>
          <w:sz w:val="32"/>
          <w:szCs w:val="32"/>
          <w:rtl/>
        </w:rPr>
        <w:t>عمال،</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وتأهيلهم</w:t>
      </w:r>
      <w:r w:rsidRPr="00824BEB">
        <w:rPr>
          <w:rFonts w:ascii="Traditional Arabic" w:hAnsi="Traditional Arabic" w:cs="Traditional Arabic"/>
          <w:sz w:val="32"/>
          <w:szCs w:val="32"/>
        </w:rPr>
        <w:t xml:space="preserve"> </w:t>
      </w:r>
      <w:r w:rsidRPr="00824BEB">
        <w:rPr>
          <w:rFonts w:ascii="Traditional Arabic" w:hAnsi="Traditional Arabic" w:cs="Traditional Arabic"/>
          <w:sz w:val="32"/>
          <w:szCs w:val="32"/>
          <w:rtl/>
        </w:rPr>
        <w:t>لذلك</w:t>
      </w:r>
      <w:r w:rsidR="00002BC4" w:rsidRPr="00824BEB">
        <w:rPr>
          <w:rFonts w:ascii="Traditional Arabic" w:hAnsi="Traditional Arabic" w:cs="Traditional Arabic" w:hint="cs"/>
          <w:sz w:val="32"/>
          <w:szCs w:val="32"/>
          <w:rtl/>
        </w:rPr>
        <w:t xml:space="preserve"> </w:t>
      </w:r>
      <w:r w:rsidR="000D0066" w:rsidRPr="00824BEB">
        <w:rPr>
          <w:rFonts w:ascii="Traditional Arabic" w:hAnsi="Traditional Arabic" w:cs="Traditional Arabic" w:hint="cs"/>
          <w:sz w:val="32"/>
          <w:szCs w:val="32"/>
          <w:rtl/>
        </w:rPr>
        <w:t>و</w:t>
      </w:r>
      <w:r w:rsidR="00357672" w:rsidRPr="00824BEB">
        <w:rPr>
          <w:rFonts w:ascii="Traditional Arabic" w:hAnsi="Traditional Arabic" w:cs="Traditional Arabic" w:hint="cs"/>
          <w:sz w:val="32"/>
          <w:szCs w:val="32"/>
          <w:rtl/>
        </w:rPr>
        <w:t>ع</w:t>
      </w:r>
      <w:r w:rsidR="00002BC4" w:rsidRPr="00824BEB">
        <w:rPr>
          <w:rFonts w:ascii="Traditional Arabic" w:hAnsi="Traditional Arabic" w:cs="Traditional Arabic"/>
          <w:sz w:val="32"/>
          <w:szCs w:val="32"/>
          <w:rtl/>
        </w:rPr>
        <w:t>مل</w:t>
      </w:r>
      <w:r w:rsidR="00002BC4" w:rsidRPr="00824BEB">
        <w:rPr>
          <w:rFonts w:ascii="Traditional Arabic" w:hAnsi="Traditional Arabic" w:cs="Traditional Arabic"/>
          <w:sz w:val="32"/>
          <w:szCs w:val="32"/>
        </w:rPr>
        <w:t xml:space="preserve"> </w:t>
      </w:r>
      <w:r w:rsidR="00002BC4" w:rsidRPr="00824BEB">
        <w:rPr>
          <w:rFonts w:ascii="Traditional Arabic" w:hAnsi="Traditional Arabic" w:cs="Traditional Arabic"/>
          <w:sz w:val="32"/>
          <w:szCs w:val="32"/>
          <w:rtl/>
        </w:rPr>
        <w:t>برامج</w:t>
      </w:r>
      <w:r w:rsidR="00002BC4" w:rsidRPr="00824BEB">
        <w:rPr>
          <w:rFonts w:ascii="Traditional Arabic" w:hAnsi="Traditional Arabic" w:cs="Traditional Arabic"/>
          <w:sz w:val="32"/>
          <w:szCs w:val="32"/>
        </w:rPr>
        <w:t xml:space="preserve"> </w:t>
      </w:r>
      <w:r w:rsidR="00002BC4" w:rsidRPr="00824BEB">
        <w:rPr>
          <w:rFonts w:ascii="Traditional Arabic" w:hAnsi="Traditional Arabic" w:cs="Traditional Arabic"/>
          <w:sz w:val="32"/>
          <w:szCs w:val="32"/>
          <w:rtl/>
        </w:rPr>
        <w:t>تعليمية</w:t>
      </w:r>
      <w:r w:rsidR="00002BC4" w:rsidRPr="00824BEB">
        <w:rPr>
          <w:rFonts w:ascii="Traditional Arabic" w:hAnsi="Traditional Arabic" w:cs="Traditional Arabic"/>
          <w:sz w:val="32"/>
          <w:szCs w:val="32"/>
        </w:rPr>
        <w:t xml:space="preserve"> </w:t>
      </w:r>
      <w:r w:rsidR="00002BC4" w:rsidRPr="00824BEB">
        <w:rPr>
          <w:rFonts w:ascii="Traditional Arabic" w:hAnsi="Traditional Arabic" w:cs="Traditional Arabic"/>
          <w:sz w:val="32"/>
          <w:szCs w:val="32"/>
          <w:rtl/>
        </w:rPr>
        <w:t>خاصة</w:t>
      </w:r>
      <w:r w:rsidR="00002BC4" w:rsidRPr="00824BEB">
        <w:rPr>
          <w:rFonts w:ascii="Traditional Arabic" w:hAnsi="Traditional Arabic" w:cs="Traditional Arabic"/>
          <w:sz w:val="32"/>
          <w:szCs w:val="32"/>
        </w:rPr>
        <w:t xml:space="preserve"> </w:t>
      </w:r>
      <w:r w:rsidR="00002BC4" w:rsidRPr="00824BEB">
        <w:rPr>
          <w:rFonts w:ascii="Traditional Arabic" w:hAnsi="Traditional Arabic" w:cs="Traditional Arabic"/>
          <w:sz w:val="32"/>
          <w:szCs w:val="32"/>
          <w:rtl/>
        </w:rPr>
        <w:t>بالتعليم</w:t>
      </w:r>
      <w:r w:rsidR="00002BC4" w:rsidRPr="00824BEB">
        <w:rPr>
          <w:rFonts w:ascii="Traditional Arabic" w:hAnsi="Traditional Arabic" w:cs="Traditional Arabic"/>
          <w:sz w:val="32"/>
          <w:szCs w:val="32"/>
        </w:rPr>
        <w:t xml:space="preserve"> </w:t>
      </w:r>
      <w:r w:rsidR="00002BC4" w:rsidRPr="00824BEB">
        <w:rPr>
          <w:rFonts w:ascii="Traditional Arabic" w:hAnsi="Traditional Arabic" w:cs="Traditional Arabic"/>
          <w:sz w:val="32"/>
          <w:szCs w:val="32"/>
          <w:rtl/>
        </w:rPr>
        <w:t>الريادي،</w:t>
      </w:r>
      <w:r w:rsidR="00002BC4" w:rsidRPr="00824BEB">
        <w:rPr>
          <w:rFonts w:ascii="Traditional Arabic" w:hAnsi="Traditional Arabic" w:cs="Traditional Arabic"/>
          <w:sz w:val="32"/>
          <w:szCs w:val="32"/>
        </w:rPr>
        <w:t xml:space="preserve"> </w:t>
      </w:r>
      <w:r w:rsidR="00002BC4" w:rsidRPr="00824BEB">
        <w:rPr>
          <w:rFonts w:ascii="Traditional Arabic" w:hAnsi="Traditional Arabic" w:cs="Traditional Arabic"/>
          <w:sz w:val="32"/>
          <w:szCs w:val="32"/>
          <w:rtl/>
        </w:rPr>
        <w:t>تهتم</w:t>
      </w:r>
      <w:r w:rsidR="00002BC4" w:rsidRPr="00824BEB">
        <w:rPr>
          <w:rFonts w:ascii="Traditional Arabic" w:hAnsi="Traditional Arabic" w:cs="Traditional Arabic"/>
          <w:sz w:val="32"/>
          <w:szCs w:val="32"/>
        </w:rPr>
        <w:t xml:space="preserve"> </w:t>
      </w:r>
      <w:r w:rsidR="00002BC4" w:rsidRPr="00824BEB">
        <w:rPr>
          <w:rFonts w:ascii="Traditional Arabic" w:hAnsi="Traditional Arabic" w:cs="Traditional Arabic"/>
          <w:sz w:val="32"/>
          <w:szCs w:val="32"/>
          <w:rtl/>
        </w:rPr>
        <w:t>بتعليم</w:t>
      </w:r>
      <w:r w:rsidR="00002BC4" w:rsidRPr="00824BEB">
        <w:rPr>
          <w:rFonts w:ascii="Traditional Arabic" w:hAnsi="Traditional Arabic" w:cs="Traditional Arabic"/>
          <w:sz w:val="32"/>
          <w:szCs w:val="32"/>
        </w:rPr>
        <w:t xml:space="preserve"> </w:t>
      </w:r>
      <w:r w:rsidR="00002BC4" w:rsidRPr="00824BEB">
        <w:rPr>
          <w:rFonts w:ascii="Traditional Arabic" w:hAnsi="Traditional Arabic" w:cs="Traditional Arabic"/>
          <w:sz w:val="32"/>
          <w:szCs w:val="32"/>
          <w:rtl/>
        </w:rPr>
        <w:t>الطلاب</w:t>
      </w:r>
      <w:r w:rsidR="00002BC4" w:rsidRPr="00824BEB">
        <w:rPr>
          <w:rFonts w:ascii="Traditional Arabic" w:hAnsi="Traditional Arabic" w:cs="Traditional Arabic"/>
          <w:sz w:val="32"/>
          <w:szCs w:val="32"/>
        </w:rPr>
        <w:t xml:space="preserve"> </w:t>
      </w:r>
      <w:r w:rsidR="00002BC4" w:rsidRPr="00824BEB">
        <w:rPr>
          <w:rFonts w:ascii="Traditional Arabic" w:hAnsi="Traditional Arabic" w:cs="Traditional Arabic"/>
          <w:sz w:val="32"/>
          <w:szCs w:val="32"/>
          <w:rtl/>
        </w:rPr>
        <w:t>أهمية</w:t>
      </w:r>
      <w:r w:rsidR="00002BC4" w:rsidRPr="00824BEB">
        <w:rPr>
          <w:rFonts w:ascii="Traditional Arabic" w:hAnsi="Traditional Arabic" w:cs="Traditional Arabic"/>
          <w:sz w:val="32"/>
          <w:szCs w:val="32"/>
        </w:rPr>
        <w:t xml:space="preserve"> </w:t>
      </w:r>
      <w:r w:rsidR="00002BC4" w:rsidRPr="00824BEB">
        <w:rPr>
          <w:rFonts w:ascii="Traditional Arabic" w:hAnsi="Traditional Arabic" w:cs="Traditional Arabic"/>
          <w:sz w:val="32"/>
          <w:szCs w:val="32"/>
          <w:rtl/>
        </w:rPr>
        <w:t>ريادة</w:t>
      </w:r>
      <w:r w:rsidR="00002BC4" w:rsidRPr="00824BEB">
        <w:rPr>
          <w:rFonts w:ascii="Traditional Arabic" w:hAnsi="Traditional Arabic" w:cs="Traditional Arabic" w:hint="cs"/>
          <w:sz w:val="32"/>
          <w:szCs w:val="32"/>
          <w:rtl/>
        </w:rPr>
        <w:t xml:space="preserve"> </w:t>
      </w:r>
      <w:r w:rsidR="00002BC4" w:rsidRPr="00824BEB">
        <w:rPr>
          <w:rFonts w:ascii="Traditional Arabic" w:hAnsi="Traditional Arabic" w:cs="Traditional Arabic"/>
          <w:sz w:val="32"/>
          <w:szCs w:val="32"/>
          <w:rtl/>
        </w:rPr>
        <w:t>ال</w:t>
      </w:r>
      <w:r w:rsidR="00002BC4" w:rsidRPr="00824BEB">
        <w:rPr>
          <w:rFonts w:ascii="Traditional Arabic" w:hAnsi="Traditional Arabic" w:cs="Traditional Arabic" w:hint="cs"/>
          <w:sz w:val="32"/>
          <w:szCs w:val="32"/>
          <w:rtl/>
        </w:rPr>
        <w:t>أ</w:t>
      </w:r>
      <w:r w:rsidR="00002BC4" w:rsidRPr="00824BEB">
        <w:rPr>
          <w:rFonts w:ascii="Traditional Arabic" w:hAnsi="Traditional Arabic" w:cs="Traditional Arabic"/>
          <w:sz w:val="32"/>
          <w:szCs w:val="32"/>
          <w:rtl/>
        </w:rPr>
        <w:t>عمال،</w:t>
      </w:r>
      <w:r w:rsidR="00002BC4" w:rsidRPr="00824BEB">
        <w:rPr>
          <w:rFonts w:ascii="Traditional Arabic" w:hAnsi="Traditional Arabic" w:cs="Traditional Arabic"/>
          <w:sz w:val="32"/>
          <w:szCs w:val="32"/>
        </w:rPr>
        <w:t xml:space="preserve"> </w:t>
      </w:r>
      <w:r w:rsidR="00002BC4" w:rsidRPr="00824BEB">
        <w:rPr>
          <w:rFonts w:ascii="Traditional Arabic" w:hAnsi="Traditional Arabic" w:cs="Traditional Arabic"/>
          <w:sz w:val="32"/>
          <w:szCs w:val="32"/>
          <w:rtl/>
        </w:rPr>
        <w:t>وكيف</w:t>
      </w:r>
      <w:r w:rsidR="00002BC4" w:rsidRPr="00824BEB">
        <w:rPr>
          <w:rFonts w:ascii="Traditional Arabic" w:hAnsi="Traditional Arabic" w:cs="Traditional Arabic"/>
          <w:sz w:val="32"/>
          <w:szCs w:val="32"/>
        </w:rPr>
        <w:t xml:space="preserve"> </w:t>
      </w:r>
      <w:r w:rsidR="00002BC4" w:rsidRPr="00824BEB">
        <w:rPr>
          <w:rFonts w:ascii="Traditional Arabic" w:hAnsi="Traditional Arabic" w:cs="Traditional Arabic"/>
          <w:sz w:val="32"/>
          <w:szCs w:val="32"/>
          <w:rtl/>
        </w:rPr>
        <w:t>يصبحوا</w:t>
      </w:r>
      <w:r w:rsidR="00002BC4" w:rsidRPr="00824BEB">
        <w:rPr>
          <w:rFonts w:ascii="Traditional Arabic" w:hAnsi="Traditional Arabic" w:cs="Traditional Arabic"/>
          <w:sz w:val="32"/>
          <w:szCs w:val="32"/>
        </w:rPr>
        <w:t xml:space="preserve"> </w:t>
      </w:r>
      <w:r w:rsidR="00002BC4" w:rsidRPr="00824BEB">
        <w:rPr>
          <w:rFonts w:ascii="Traditional Arabic" w:hAnsi="Traditional Arabic" w:cs="Traditional Arabic"/>
          <w:sz w:val="32"/>
          <w:szCs w:val="32"/>
          <w:rtl/>
        </w:rPr>
        <w:t>رواد</w:t>
      </w:r>
      <w:r w:rsidR="00002BC4" w:rsidRPr="00824BEB">
        <w:rPr>
          <w:rFonts w:ascii="Traditional Arabic" w:hAnsi="Traditional Arabic" w:cs="Traditional Arabic"/>
          <w:sz w:val="32"/>
          <w:szCs w:val="32"/>
        </w:rPr>
        <w:t xml:space="preserve"> </w:t>
      </w:r>
      <w:r w:rsidR="00002BC4" w:rsidRPr="00824BEB">
        <w:rPr>
          <w:rFonts w:ascii="Traditional Arabic" w:hAnsi="Traditional Arabic" w:cs="Traditional Arabic"/>
          <w:sz w:val="32"/>
          <w:szCs w:val="32"/>
          <w:rtl/>
        </w:rPr>
        <w:t>أعمال،</w:t>
      </w:r>
      <w:r w:rsidR="00002BC4" w:rsidRPr="00824BEB">
        <w:rPr>
          <w:rFonts w:ascii="Traditional Arabic" w:hAnsi="Traditional Arabic" w:cs="Traditional Arabic"/>
          <w:sz w:val="32"/>
          <w:szCs w:val="32"/>
        </w:rPr>
        <w:t xml:space="preserve"> </w:t>
      </w:r>
      <w:r w:rsidR="00002BC4" w:rsidRPr="00824BEB">
        <w:rPr>
          <w:rFonts w:ascii="Traditional Arabic" w:hAnsi="Traditional Arabic" w:cs="Traditional Arabic"/>
          <w:sz w:val="32"/>
          <w:szCs w:val="32"/>
          <w:rtl/>
        </w:rPr>
        <w:t>وتدريبهم</w:t>
      </w:r>
      <w:r w:rsidR="00002BC4" w:rsidRPr="00824BEB">
        <w:rPr>
          <w:rFonts w:ascii="Traditional Arabic" w:hAnsi="Traditional Arabic" w:cs="Traditional Arabic"/>
          <w:sz w:val="32"/>
          <w:szCs w:val="32"/>
        </w:rPr>
        <w:t xml:space="preserve"> </w:t>
      </w:r>
      <w:r w:rsidR="000D0066" w:rsidRPr="00824BEB">
        <w:rPr>
          <w:rFonts w:ascii="Traditional Arabic" w:hAnsi="Traditional Arabic" w:cs="Traditional Arabic" w:hint="cs"/>
          <w:sz w:val="32"/>
          <w:szCs w:val="32"/>
          <w:rtl/>
        </w:rPr>
        <w:t>على</w:t>
      </w:r>
      <w:r w:rsidR="00002BC4" w:rsidRPr="00824BEB">
        <w:rPr>
          <w:rFonts w:ascii="Traditional Arabic" w:hAnsi="Traditional Arabic" w:cs="Traditional Arabic"/>
          <w:sz w:val="32"/>
          <w:szCs w:val="32"/>
        </w:rPr>
        <w:t xml:space="preserve"> </w:t>
      </w:r>
      <w:r w:rsidR="00002BC4" w:rsidRPr="00824BEB">
        <w:rPr>
          <w:rFonts w:ascii="Traditional Arabic" w:hAnsi="Traditional Arabic" w:cs="Traditional Arabic"/>
          <w:sz w:val="32"/>
          <w:szCs w:val="32"/>
          <w:rtl/>
        </w:rPr>
        <w:t>كافة</w:t>
      </w:r>
      <w:r w:rsidR="00002BC4" w:rsidRPr="00824BEB">
        <w:rPr>
          <w:rFonts w:ascii="Traditional Arabic" w:hAnsi="Traditional Arabic" w:cs="Traditional Arabic"/>
          <w:sz w:val="32"/>
          <w:szCs w:val="32"/>
        </w:rPr>
        <w:t xml:space="preserve"> </w:t>
      </w:r>
      <w:r w:rsidR="00002BC4" w:rsidRPr="00824BEB">
        <w:rPr>
          <w:rFonts w:ascii="Traditional Arabic" w:hAnsi="Traditional Arabic" w:cs="Traditional Arabic"/>
          <w:sz w:val="32"/>
          <w:szCs w:val="32"/>
          <w:rtl/>
        </w:rPr>
        <w:t>خطوات</w:t>
      </w:r>
      <w:r w:rsidR="00002BC4" w:rsidRPr="00824BEB">
        <w:rPr>
          <w:rFonts w:ascii="Traditional Arabic" w:hAnsi="Traditional Arabic" w:cs="Traditional Arabic"/>
          <w:sz w:val="32"/>
          <w:szCs w:val="32"/>
        </w:rPr>
        <w:t xml:space="preserve"> </w:t>
      </w:r>
      <w:r w:rsidR="00002BC4" w:rsidRPr="00824BEB">
        <w:rPr>
          <w:rFonts w:ascii="Traditional Arabic" w:hAnsi="Traditional Arabic" w:cs="Traditional Arabic"/>
          <w:sz w:val="32"/>
          <w:szCs w:val="32"/>
          <w:rtl/>
        </w:rPr>
        <w:t>إعداد</w:t>
      </w:r>
      <w:r w:rsidR="00002BC4" w:rsidRPr="00824BEB">
        <w:rPr>
          <w:rFonts w:ascii="Traditional Arabic" w:hAnsi="Traditional Arabic" w:cs="Traditional Arabic" w:hint="cs"/>
          <w:sz w:val="32"/>
          <w:szCs w:val="32"/>
          <w:rtl/>
        </w:rPr>
        <w:t xml:space="preserve"> </w:t>
      </w:r>
      <w:r w:rsidR="00002BC4" w:rsidRPr="00824BEB">
        <w:rPr>
          <w:rFonts w:ascii="Traditional Arabic" w:hAnsi="Traditional Arabic" w:cs="Traditional Arabic"/>
          <w:sz w:val="32"/>
          <w:szCs w:val="32"/>
          <w:rtl/>
        </w:rPr>
        <w:t>وتنفيذ</w:t>
      </w:r>
      <w:r w:rsidR="00002BC4" w:rsidRPr="00824BEB">
        <w:rPr>
          <w:rFonts w:ascii="Traditional Arabic" w:hAnsi="Traditional Arabic" w:cs="Traditional Arabic"/>
          <w:sz w:val="32"/>
          <w:szCs w:val="32"/>
        </w:rPr>
        <w:t xml:space="preserve"> </w:t>
      </w:r>
      <w:r w:rsidR="00002BC4" w:rsidRPr="00824BEB">
        <w:rPr>
          <w:rFonts w:ascii="Traditional Arabic" w:hAnsi="Traditional Arabic" w:cs="Traditional Arabic"/>
          <w:sz w:val="32"/>
          <w:szCs w:val="32"/>
          <w:rtl/>
        </w:rPr>
        <w:t>المشروعات</w:t>
      </w:r>
      <w:r w:rsidR="000D0066" w:rsidRPr="00824BEB">
        <w:rPr>
          <w:rFonts w:ascii="Traditional Arabic" w:hAnsi="Traditional Arabic" w:cs="Traditional Arabic" w:hint="cs"/>
          <w:sz w:val="32"/>
          <w:szCs w:val="32"/>
          <w:rtl/>
        </w:rPr>
        <w:t xml:space="preserve"> وتشجيعهم على المخاطرة بهدف تحقيق أهدافهم.</w:t>
      </w:r>
    </w:p>
    <w:p w:rsidR="00002BC4" w:rsidRPr="00824BEB" w:rsidRDefault="00B663E8" w:rsidP="005B7BCA">
      <w:pPr>
        <w:bidi/>
        <w:spacing w:after="0" w:line="276" w:lineRule="auto"/>
        <w:jc w:val="both"/>
        <w:rPr>
          <w:rFonts w:ascii="Traditional Arabic" w:hAnsi="Traditional Arabic" w:cs="Traditional Arabic"/>
          <w:sz w:val="32"/>
          <w:szCs w:val="32"/>
          <w:rtl/>
        </w:rPr>
      </w:pPr>
      <w:r w:rsidRPr="00824BEB">
        <w:rPr>
          <w:rFonts w:ascii="Traditional Arabic" w:hAnsi="Traditional Arabic" w:cs="Traditional Arabic" w:hint="cs"/>
          <w:sz w:val="32"/>
          <w:szCs w:val="32"/>
          <w:rtl/>
        </w:rPr>
        <w:t xml:space="preserve">- </w:t>
      </w:r>
      <w:r w:rsidR="00017169">
        <w:rPr>
          <w:rFonts w:ascii="Traditional Arabic" w:hAnsi="Traditional Arabic" w:cs="Traditional Arabic" w:hint="cs"/>
          <w:sz w:val="32"/>
          <w:szCs w:val="32"/>
          <w:rtl/>
        </w:rPr>
        <w:t xml:space="preserve">مضاعفة الجهود </w:t>
      </w:r>
      <w:r w:rsidR="007B5DF6">
        <w:rPr>
          <w:rFonts w:ascii="Traditional Arabic" w:hAnsi="Traditional Arabic" w:cs="Traditional Arabic" w:hint="cs"/>
          <w:sz w:val="32"/>
          <w:szCs w:val="32"/>
          <w:rtl/>
        </w:rPr>
        <w:t>وزيادة الإنفاق</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الحكومي</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على</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البحث</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والتطوير</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وربط</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الجامعة</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ومراكز البحث</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العلمي</w:t>
      </w:r>
      <w:r w:rsidRPr="00824BEB">
        <w:rPr>
          <w:rFonts w:ascii="Traditional Arabic" w:hAnsi="Traditional Arabic" w:cs="Traditional Arabic"/>
          <w:sz w:val="32"/>
          <w:szCs w:val="32"/>
        </w:rPr>
        <w:t xml:space="preserve"> </w:t>
      </w:r>
      <w:r w:rsidRPr="00824BEB">
        <w:rPr>
          <w:rFonts w:ascii="Traditional Arabic" w:hAnsi="Traditional Arabic" w:cs="Traditional Arabic" w:hint="cs"/>
          <w:sz w:val="32"/>
          <w:szCs w:val="32"/>
          <w:rtl/>
        </w:rPr>
        <w:t>ببيئة الأعمال</w:t>
      </w:r>
      <w:r w:rsidRPr="00824BEB">
        <w:rPr>
          <w:rFonts w:ascii="Traditional Arabic" w:hAnsi="Traditional Arabic" w:cs="Traditional Arabic"/>
          <w:sz w:val="32"/>
          <w:szCs w:val="32"/>
        </w:rPr>
        <w:t>.</w:t>
      </w:r>
    </w:p>
    <w:p w:rsidR="001A6ECD" w:rsidRDefault="00A77A82" w:rsidP="00A77A82">
      <w:pPr>
        <w:bidi/>
        <w:spacing w:after="0" w:line="276" w:lineRule="auto"/>
        <w:jc w:val="both"/>
        <w:rPr>
          <w:rFonts w:ascii="Traditional Arabic" w:hAnsi="Traditional Arabic" w:cs="Traditional Arabic"/>
          <w:b/>
          <w:bCs/>
          <w:sz w:val="28"/>
          <w:szCs w:val="28"/>
          <w:rtl/>
        </w:rPr>
      </w:pPr>
      <w:r>
        <w:rPr>
          <w:rFonts w:ascii="Traditional Arabic" w:hAnsi="Traditional Arabic" w:cs="Traditional Arabic" w:hint="cs"/>
          <w:b/>
          <w:bCs/>
          <w:sz w:val="32"/>
          <w:szCs w:val="32"/>
          <w:rtl/>
        </w:rPr>
        <w:t>الاحالات</w:t>
      </w:r>
      <w:r w:rsidRPr="00A77A82">
        <w:rPr>
          <w:rFonts w:ascii="Traditional Arabic" w:hAnsi="Traditional Arabic" w:cs="Traditional Arabic" w:hint="cs"/>
          <w:b/>
          <w:bCs/>
          <w:sz w:val="32"/>
          <w:szCs w:val="32"/>
          <w:rtl/>
        </w:rPr>
        <w:t xml:space="preserve"> </w:t>
      </w:r>
      <w:r>
        <w:rPr>
          <w:rFonts w:ascii="Traditional Arabic" w:hAnsi="Traditional Arabic" w:cs="Traditional Arabic" w:hint="cs"/>
          <w:b/>
          <w:bCs/>
          <w:sz w:val="32"/>
          <w:szCs w:val="32"/>
          <w:rtl/>
        </w:rPr>
        <w:t>و</w:t>
      </w:r>
      <w:r w:rsidRPr="00A77A82">
        <w:rPr>
          <w:rFonts w:ascii="Traditional Arabic" w:hAnsi="Traditional Arabic" w:cs="Traditional Arabic" w:hint="cs"/>
          <w:b/>
          <w:bCs/>
          <w:sz w:val="32"/>
          <w:szCs w:val="32"/>
          <w:rtl/>
        </w:rPr>
        <w:t>المراجع:</w:t>
      </w:r>
    </w:p>
    <w:p w:rsidR="009129AD" w:rsidRDefault="009129AD" w:rsidP="009129AD">
      <w:pPr>
        <w:bidi/>
        <w:spacing w:after="0" w:line="276" w:lineRule="auto"/>
        <w:jc w:val="both"/>
        <w:rPr>
          <w:rFonts w:ascii="Traditional Arabic" w:hAnsi="Traditional Arabic" w:cs="Traditional Arabic"/>
          <w:b/>
          <w:bCs/>
          <w:sz w:val="28"/>
          <w:szCs w:val="28"/>
          <w:rtl/>
        </w:rPr>
      </w:pPr>
      <w:r>
        <w:rPr>
          <w:rFonts w:ascii="Traditional Arabic" w:hAnsi="Traditional Arabic" w:cs="Traditional Arabic" w:hint="cs"/>
          <w:b/>
          <w:bCs/>
          <w:sz w:val="28"/>
          <w:szCs w:val="28"/>
          <w:rtl/>
        </w:rPr>
        <w:t xml:space="preserve">المقالات </w:t>
      </w:r>
    </w:p>
    <w:p w:rsidR="005B7BCA" w:rsidRDefault="009036B2" w:rsidP="00A576EE">
      <w:pPr>
        <w:bidi/>
        <w:spacing w:after="0" w:line="276" w:lineRule="auto"/>
        <w:jc w:val="both"/>
        <w:rPr>
          <w:rFonts w:ascii="Traditional Arabic" w:hAnsi="Traditional Arabic" w:cs="Traditional Arabic"/>
          <w:sz w:val="28"/>
          <w:szCs w:val="28"/>
          <w:rtl/>
        </w:rPr>
      </w:pPr>
      <w:r>
        <w:rPr>
          <w:rFonts w:ascii="Traditional Arabic" w:hAnsi="Traditional Arabic" w:cs="Traditional Arabic" w:hint="cs"/>
          <w:sz w:val="28"/>
          <w:szCs w:val="28"/>
          <w:rtl/>
        </w:rPr>
        <w:t>1</w:t>
      </w:r>
      <w:r w:rsidR="005B7BCA">
        <w:rPr>
          <w:rFonts w:ascii="Traditional Arabic" w:hAnsi="Traditional Arabic" w:cs="Traditional Arabic" w:hint="cs"/>
          <w:sz w:val="28"/>
          <w:szCs w:val="28"/>
          <w:rtl/>
        </w:rPr>
        <w:t>-</w:t>
      </w:r>
      <w:r w:rsidR="005B7BCA" w:rsidRPr="005B7BCA">
        <w:rPr>
          <w:rFonts w:ascii="Traditional Arabic" w:hAnsi="Traditional Arabic" w:cs="Traditional Arabic"/>
          <w:sz w:val="28"/>
          <w:szCs w:val="28"/>
          <w:rtl/>
        </w:rPr>
        <w:t xml:space="preserve">عبد الحمید لمین، سامیة حساین، </w:t>
      </w:r>
      <w:r w:rsidR="005B7BCA" w:rsidRPr="005B7BCA">
        <w:rPr>
          <w:rFonts w:ascii="Traditional Arabic" w:hAnsi="Traditional Arabic" w:cs="Traditional Arabic" w:hint="cs"/>
          <w:sz w:val="28"/>
          <w:szCs w:val="28"/>
          <w:rtl/>
        </w:rPr>
        <w:t>تدابير</w:t>
      </w:r>
      <w:r w:rsidR="005B7BCA" w:rsidRPr="005B7BCA">
        <w:rPr>
          <w:rFonts w:ascii="Traditional Arabic" w:hAnsi="Traditional Arabic" w:cs="Traditional Arabic"/>
          <w:sz w:val="28"/>
          <w:szCs w:val="28"/>
          <w:rtl/>
        </w:rPr>
        <w:t xml:space="preserve"> دعم المؤسسات الناشئة والابتكار في الجزائر" قراءة في أحكام المرسوم التنفیذي رقم 20-254"، مجلة</w:t>
      </w:r>
      <w:r w:rsidR="005B7BCA" w:rsidRPr="005B7BCA">
        <w:rPr>
          <w:rFonts w:ascii="Traditional Arabic" w:hAnsi="Traditional Arabic" w:cs="Traditional Arabic"/>
          <w:sz w:val="28"/>
          <w:szCs w:val="28"/>
        </w:rPr>
        <w:t xml:space="preserve"> </w:t>
      </w:r>
      <w:r w:rsidR="005B7BCA" w:rsidRPr="005B7BCA">
        <w:rPr>
          <w:rFonts w:ascii="Traditional Arabic" w:hAnsi="Traditional Arabic" w:cs="Traditional Arabic"/>
          <w:sz w:val="28"/>
          <w:szCs w:val="28"/>
          <w:rtl/>
        </w:rPr>
        <w:t>البحوث</w:t>
      </w:r>
      <w:r w:rsidR="005B7BCA" w:rsidRPr="005B7BCA">
        <w:rPr>
          <w:rFonts w:ascii="Traditional Arabic" w:hAnsi="Traditional Arabic" w:cs="Traditional Arabic"/>
          <w:sz w:val="28"/>
          <w:szCs w:val="28"/>
        </w:rPr>
        <w:t xml:space="preserve"> </w:t>
      </w:r>
      <w:r w:rsidR="005B7BCA" w:rsidRPr="005B7BCA">
        <w:rPr>
          <w:rFonts w:ascii="Traditional Arabic" w:hAnsi="Traditional Arabic" w:cs="Traditional Arabic"/>
          <w:sz w:val="28"/>
          <w:szCs w:val="28"/>
          <w:rtl/>
        </w:rPr>
        <w:t>في</w:t>
      </w:r>
      <w:r w:rsidR="005B7BCA" w:rsidRPr="005B7BCA">
        <w:rPr>
          <w:rFonts w:ascii="Traditional Arabic" w:hAnsi="Traditional Arabic" w:cs="Traditional Arabic"/>
          <w:sz w:val="28"/>
          <w:szCs w:val="28"/>
        </w:rPr>
        <w:t xml:space="preserve"> </w:t>
      </w:r>
      <w:r w:rsidR="005B7BCA" w:rsidRPr="005B7BCA">
        <w:rPr>
          <w:rFonts w:ascii="Traditional Arabic" w:hAnsi="Traditional Arabic" w:cs="Traditional Arabic"/>
          <w:sz w:val="28"/>
          <w:szCs w:val="28"/>
          <w:rtl/>
        </w:rPr>
        <w:t>العقود</w:t>
      </w:r>
      <w:r w:rsidR="005B7BCA" w:rsidRPr="005B7BCA">
        <w:rPr>
          <w:rFonts w:ascii="Traditional Arabic" w:hAnsi="Traditional Arabic" w:cs="Traditional Arabic"/>
          <w:sz w:val="28"/>
          <w:szCs w:val="28"/>
        </w:rPr>
        <w:t xml:space="preserve"> </w:t>
      </w:r>
      <w:r w:rsidR="005B7BCA" w:rsidRPr="005B7BCA">
        <w:rPr>
          <w:rFonts w:ascii="Traditional Arabic" w:hAnsi="Traditional Arabic" w:cs="Traditional Arabic"/>
          <w:sz w:val="28"/>
          <w:szCs w:val="28"/>
          <w:rtl/>
        </w:rPr>
        <w:t>وقانون</w:t>
      </w:r>
      <w:r w:rsidR="005B7BCA" w:rsidRPr="005B7BCA">
        <w:rPr>
          <w:rFonts w:ascii="Traditional Arabic" w:hAnsi="Traditional Arabic" w:cs="Traditional Arabic"/>
          <w:sz w:val="28"/>
          <w:szCs w:val="28"/>
        </w:rPr>
        <w:t xml:space="preserve"> </w:t>
      </w:r>
      <w:r w:rsidR="005B7BCA" w:rsidRPr="005B7BCA">
        <w:rPr>
          <w:rFonts w:ascii="Traditional Arabic" w:hAnsi="Traditional Arabic" w:cs="Traditional Arabic"/>
          <w:sz w:val="28"/>
          <w:szCs w:val="28"/>
          <w:rtl/>
        </w:rPr>
        <w:t>الأعمال،</w:t>
      </w:r>
      <w:r w:rsidR="005B7BCA" w:rsidRPr="005B7BCA">
        <w:rPr>
          <w:rFonts w:ascii="Traditional Arabic" w:hAnsi="Traditional Arabic" w:cs="Traditional Arabic"/>
          <w:sz w:val="28"/>
          <w:szCs w:val="28"/>
        </w:rPr>
        <w:t xml:space="preserve"> </w:t>
      </w:r>
      <w:r w:rsidR="005B7BCA" w:rsidRPr="005B7BCA">
        <w:rPr>
          <w:rFonts w:ascii="Traditional Arabic" w:hAnsi="Traditional Arabic" w:cs="Traditional Arabic"/>
          <w:sz w:val="28"/>
          <w:szCs w:val="28"/>
          <w:rtl/>
        </w:rPr>
        <w:t>المجلة</w:t>
      </w:r>
      <w:r w:rsidR="005B7BCA" w:rsidRPr="005B7BCA">
        <w:rPr>
          <w:rFonts w:ascii="Traditional Arabic" w:hAnsi="Traditional Arabic" w:cs="Traditional Arabic"/>
          <w:sz w:val="28"/>
          <w:szCs w:val="28"/>
        </w:rPr>
        <w:t xml:space="preserve"> 05</w:t>
      </w:r>
      <w:r w:rsidR="005B7BCA" w:rsidRPr="005B7BCA">
        <w:rPr>
          <w:rFonts w:ascii="Traditional Arabic" w:hAnsi="Traditional Arabic" w:cs="Traditional Arabic"/>
          <w:sz w:val="28"/>
          <w:szCs w:val="28"/>
          <w:rtl/>
        </w:rPr>
        <w:t>،</w:t>
      </w:r>
      <w:r w:rsidR="005B7BCA" w:rsidRPr="005B7BCA">
        <w:rPr>
          <w:rFonts w:ascii="Traditional Arabic" w:hAnsi="Traditional Arabic" w:cs="Traditional Arabic"/>
          <w:sz w:val="28"/>
          <w:szCs w:val="28"/>
        </w:rPr>
        <w:t xml:space="preserve"> </w:t>
      </w:r>
      <w:r w:rsidR="005B7BCA" w:rsidRPr="005B7BCA">
        <w:rPr>
          <w:rFonts w:ascii="Traditional Arabic" w:hAnsi="Traditional Arabic" w:cs="Traditional Arabic"/>
          <w:sz w:val="28"/>
          <w:szCs w:val="28"/>
          <w:rtl/>
        </w:rPr>
        <w:t>عدد</w:t>
      </w:r>
      <w:r w:rsidR="005B7BCA" w:rsidRPr="005B7BCA">
        <w:rPr>
          <w:rFonts w:ascii="Traditional Arabic" w:hAnsi="Traditional Arabic" w:cs="Traditional Arabic"/>
          <w:sz w:val="28"/>
          <w:szCs w:val="28"/>
        </w:rPr>
        <w:t xml:space="preserve"> 02 </w:t>
      </w:r>
      <w:r w:rsidR="005B7BCA" w:rsidRPr="005B7BCA">
        <w:rPr>
          <w:rFonts w:ascii="Traditional Arabic" w:hAnsi="Traditional Arabic" w:cs="Traditional Arabic"/>
          <w:sz w:val="28"/>
          <w:szCs w:val="28"/>
          <w:rtl/>
        </w:rPr>
        <w:t>،</w:t>
      </w:r>
      <w:r w:rsidR="005B7BCA" w:rsidRPr="005B7BCA">
        <w:rPr>
          <w:rFonts w:ascii="Traditional Arabic" w:hAnsi="Traditional Arabic" w:cs="Traditional Arabic"/>
          <w:sz w:val="28"/>
          <w:szCs w:val="28"/>
        </w:rPr>
        <w:t xml:space="preserve"> </w:t>
      </w:r>
      <w:r w:rsidR="005B7BCA" w:rsidRPr="005B7BCA">
        <w:rPr>
          <w:rFonts w:ascii="Traditional Arabic" w:hAnsi="Traditional Arabic" w:cs="Traditional Arabic"/>
          <w:sz w:val="28"/>
          <w:szCs w:val="28"/>
          <w:rtl/>
        </w:rPr>
        <w:t>الجزائر</w:t>
      </w:r>
      <w:r w:rsidR="005B7BCA" w:rsidRPr="005B7BCA">
        <w:rPr>
          <w:rFonts w:ascii="Traditional Arabic" w:hAnsi="Traditional Arabic" w:cs="Traditional Arabic" w:hint="cs"/>
          <w:sz w:val="28"/>
          <w:szCs w:val="28"/>
          <w:rtl/>
        </w:rPr>
        <w:t>،</w:t>
      </w:r>
      <w:r w:rsidR="005B7BCA" w:rsidRPr="005B7BCA">
        <w:rPr>
          <w:rFonts w:ascii="Traditional Arabic" w:hAnsi="Traditional Arabic" w:cs="Traditional Arabic"/>
          <w:sz w:val="28"/>
          <w:szCs w:val="28"/>
        </w:rPr>
        <w:t xml:space="preserve"> </w:t>
      </w:r>
      <w:r w:rsidR="005B7BCA" w:rsidRPr="005B7BCA">
        <w:rPr>
          <w:rFonts w:ascii="Traditional Arabic" w:hAnsi="Traditional Arabic" w:cs="Traditional Arabic"/>
          <w:sz w:val="28"/>
          <w:szCs w:val="28"/>
          <w:rtl/>
        </w:rPr>
        <w:t>2020</w:t>
      </w:r>
      <w:r w:rsidR="005B7BCA" w:rsidRPr="005B7BCA">
        <w:rPr>
          <w:rFonts w:ascii="Traditional Arabic" w:hAnsi="Traditional Arabic" w:cs="Traditional Arabic" w:hint="cs"/>
          <w:sz w:val="28"/>
          <w:szCs w:val="28"/>
          <w:rtl/>
        </w:rPr>
        <w:t>،.</w:t>
      </w:r>
    </w:p>
    <w:p w:rsidR="005B7BCA" w:rsidRDefault="009036B2" w:rsidP="00A576EE">
      <w:pPr>
        <w:bidi/>
        <w:spacing w:after="0" w:line="276"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rPr>
        <w:t>2</w:t>
      </w:r>
      <w:r w:rsidR="005B7BCA">
        <w:rPr>
          <w:rFonts w:ascii="Traditional Arabic" w:hAnsi="Traditional Arabic" w:cs="Traditional Arabic" w:hint="cs"/>
          <w:sz w:val="28"/>
          <w:szCs w:val="28"/>
          <w:rtl/>
        </w:rPr>
        <w:t>-</w:t>
      </w:r>
      <w:r w:rsidR="005B7BCA" w:rsidRPr="005B7BCA">
        <w:rPr>
          <w:rFonts w:ascii="Traditional Arabic" w:hAnsi="Traditional Arabic" w:cs="Traditional Arabic"/>
          <w:sz w:val="28"/>
          <w:szCs w:val="28"/>
          <w:rtl/>
          <w:lang w:bidi="ar-DZ"/>
        </w:rPr>
        <w:t xml:space="preserve">حسين مختار حسين سليم، التهامي محمد إبراهيم متولي، خبرات بعض الدول في الجامعة المنتجة وعلاقتها بالحاضنات والكراسي البحثية وسبل الاستفادة منها في الجامعات المصرية، مجلة التربية العدد 192 الجزء 2، مصر 2021، </w:t>
      </w:r>
    </w:p>
    <w:p w:rsidR="005B7BCA" w:rsidRDefault="009036B2" w:rsidP="005B7BCA">
      <w:pPr>
        <w:bidi/>
        <w:spacing w:after="0" w:line="276"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3</w:t>
      </w:r>
      <w:r w:rsidR="005B7BCA">
        <w:rPr>
          <w:rFonts w:ascii="Traditional Arabic" w:hAnsi="Traditional Arabic" w:cs="Traditional Arabic" w:hint="cs"/>
          <w:sz w:val="28"/>
          <w:szCs w:val="28"/>
          <w:rtl/>
          <w:lang w:bidi="ar-DZ"/>
        </w:rPr>
        <w:t>-</w:t>
      </w:r>
      <w:r w:rsidR="005B7BCA" w:rsidRPr="005B7BCA">
        <w:rPr>
          <w:rFonts w:ascii="Traditional Arabic" w:hAnsi="Traditional Arabic" w:cs="Traditional Arabic" w:hint="cs"/>
          <w:sz w:val="32"/>
          <w:szCs w:val="32"/>
          <w:rtl/>
          <w:lang w:bidi="ar-DZ"/>
        </w:rPr>
        <w:t xml:space="preserve"> </w:t>
      </w:r>
      <w:r w:rsidR="005B7BCA" w:rsidRPr="005B7BCA">
        <w:rPr>
          <w:rFonts w:ascii="Traditional Arabic" w:hAnsi="Traditional Arabic" w:cs="Traditional Arabic" w:hint="cs"/>
          <w:sz w:val="28"/>
          <w:szCs w:val="28"/>
          <w:rtl/>
          <w:lang w:bidi="ar-DZ"/>
        </w:rPr>
        <w:t>محمد يوسف حاجم الهيتي، حاضنات الاعمال وعلاقتها بالجدوى الاقتصادية والاجتماعية، مجلة ديالى للبح</w:t>
      </w:r>
      <w:r w:rsidR="005B7BCA">
        <w:rPr>
          <w:rFonts w:ascii="Traditional Arabic" w:hAnsi="Traditional Arabic" w:cs="Traditional Arabic" w:hint="cs"/>
          <w:sz w:val="28"/>
          <w:szCs w:val="28"/>
          <w:rtl/>
          <w:lang w:bidi="ar-DZ"/>
        </w:rPr>
        <w:t>وث الإنسانية، العراق 2022،</w:t>
      </w:r>
    </w:p>
    <w:p w:rsidR="005B7BCA" w:rsidRDefault="009036B2" w:rsidP="00A576EE">
      <w:pPr>
        <w:bidi/>
        <w:spacing w:after="0" w:line="276" w:lineRule="auto"/>
        <w:jc w:val="both"/>
        <w:rPr>
          <w:rFonts w:ascii="Traditional Arabic" w:hAnsi="Traditional Arabic" w:cs="Traditional Arabic" w:hint="cs"/>
          <w:sz w:val="28"/>
          <w:szCs w:val="28"/>
          <w:rtl/>
          <w:lang w:bidi="ar-DZ"/>
        </w:rPr>
      </w:pPr>
      <w:r>
        <w:rPr>
          <w:rFonts w:ascii="Traditional Arabic" w:hAnsi="Traditional Arabic" w:cs="Traditional Arabic" w:hint="cs"/>
          <w:sz w:val="28"/>
          <w:szCs w:val="28"/>
          <w:rtl/>
          <w:lang w:bidi="ar-DZ"/>
        </w:rPr>
        <w:t>4</w:t>
      </w:r>
      <w:r w:rsidR="005B7BCA">
        <w:rPr>
          <w:rFonts w:ascii="Traditional Arabic" w:hAnsi="Traditional Arabic" w:cs="Traditional Arabic" w:hint="cs"/>
          <w:sz w:val="28"/>
          <w:szCs w:val="28"/>
          <w:rtl/>
          <w:lang w:bidi="ar-DZ"/>
        </w:rPr>
        <w:t>-</w:t>
      </w:r>
      <w:r w:rsidR="005B7BCA" w:rsidRPr="005B7BCA">
        <w:rPr>
          <w:rFonts w:ascii="Traditional Arabic" w:hAnsi="Traditional Arabic" w:cs="Traditional Arabic" w:hint="cs"/>
          <w:sz w:val="32"/>
          <w:szCs w:val="32"/>
          <w:rtl/>
          <w:lang w:bidi="ar-DZ"/>
        </w:rPr>
        <w:t xml:space="preserve"> </w:t>
      </w:r>
      <w:r w:rsidR="005B7BCA" w:rsidRPr="005B7BCA">
        <w:rPr>
          <w:rFonts w:ascii="Traditional Arabic" w:hAnsi="Traditional Arabic" w:cs="Traditional Arabic" w:hint="cs"/>
          <w:sz w:val="28"/>
          <w:szCs w:val="28"/>
          <w:rtl/>
          <w:lang w:bidi="ar-DZ"/>
        </w:rPr>
        <w:t xml:space="preserve">بوسعدة سعيدة، بوني ليلى، الحاضنات التكنلوجية كمدخل لتدعيم الابتكار في المشاريع المقاولاتية تجارب عربية رائدة، مجلة المؤسسة العدد 7، الجزائر ،2018، </w:t>
      </w:r>
    </w:p>
    <w:p w:rsidR="005B7BCA" w:rsidRDefault="009036B2" w:rsidP="00A576EE">
      <w:pPr>
        <w:bidi/>
        <w:spacing w:after="0" w:line="276"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5</w:t>
      </w:r>
      <w:r w:rsidR="005B7BCA">
        <w:rPr>
          <w:rFonts w:ascii="Traditional Arabic" w:hAnsi="Traditional Arabic" w:cs="Traditional Arabic" w:hint="cs"/>
          <w:sz w:val="28"/>
          <w:szCs w:val="28"/>
          <w:rtl/>
          <w:lang w:bidi="ar-DZ"/>
        </w:rPr>
        <w:t>-</w:t>
      </w:r>
      <w:r w:rsidR="005B7BCA" w:rsidRPr="005B7BCA">
        <w:rPr>
          <w:rFonts w:ascii="Traditional Arabic" w:hAnsi="Traditional Arabic" w:cs="Traditional Arabic" w:hint="cs"/>
          <w:sz w:val="32"/>
          <w:szCs w:val="32"/>
          <w:rtl/>
          <w:lang w:val="en-US" w:bidi="ar-DZ"/>
        </w:rPr>
        <w:t xml:space="preserve"> </w:t>
      </w:r>
      <w:r w:rsidR="005B7BCA" w:rsidRPr="005B7BCA">
        <w:rPr>
          <w:rFonts w:ascii="Traditional Arabic" w:hAnsi="Traditional Arabic" w:cs="Traditional Arabic" w:hint="cs"/>
          <w:sz w:val="28"/>
          <w:szCs w:val="28"/>
          <w:rtl/>
          <w:lang w:bidi="ar-DZ"/>
        </w:rPr>
        <w:t>بل</w:t>
      </w:r>
      <w:r w:rsidR="005B7BCA" w:rsidRPr="005B7BCA">
        <w:rPr>
          <w:rFonts w:ascii="Traditional Arabic" w:hAnsi="Traditional Arabic" w:cs="Traditional Arabic"/>
          <w:sz w:val="28"/>
          <w:szCs w:val="28"/>
          <w:rtl/>
          <w:lang w:bidi="ar-DZ"/>
        </w:rPr>
        <w:t>خير</w:t>
      </w:r>
      <w:r w:rsidR="005B7BCA" w:rsidRPr="005B7BCA">
        <w:rPr>
          <w:rFonts w:ascii="Traditional Arabic" w:hAnsi="Traditional Arabic" w:cs="Traditional Arabic"/>
          <w:sz w:val="28"/>
          <w:szCs w:val="28"/>
          <w:lang w:bidi="ar-DZ"/>
        </w:rPr>
        <w:t xml:space="preserve"> </w:t>
      </w:r>
      <w:r w:rsidR="005B7BCA" w:rsidRPr="005B7BCA">
        <w:rPr>
          <w:rFonts w:ascii="Traditional Arabic" w:hAnsi="Traditional Arabic" w:cs="Traditional Arabic"/>
          <w:sz w:val="28"/>
          <w:szCs w:val="28"/>
          <w:rtl/>
          <w:lang w:bidi="ar-DZ"/>
        </w:rPr>
        <w:t>ميسمون،</w:t>
      </w:r>
      <w:r w:rsidR="005B7BCA" w:rsidRPr="005B7BCA">
        <w:rPr>
          <w:rFonts w:ascii="Traditional Arabic" w:hAnsi="Traditional Arabic" w:cs="Traditional Arabic"/>
          <w:sz w:val="28"/>
          <w:szCs w:val="28"/>
          <w:lang w:bidi="ar-DZ"/>
        </w:rPr>
        <w:t xml:space="preserve"> </w:t>
      </w:r>
      <w:r w:rsidR="005B7BCA" w:rsidRPr="005B7BCA">
        <w:rPr>
          <w:rFonts w:ascii="Traditional Arabic" w:hAnsi="Traditional Arabic" w:cs="Traditional Arabic"/>
          <w:sz w:val="28"/>
          <w:szCs w:val="28"/>
          <w:rtl/>
          <w:lang w:bidi="ar-DZ"/>
        </w:rPr>
        <w:t>حكيم</w:t>
      </w:r>
      <w:r w:rsidR="005B7BCA" w:rsidRPr="005B7BCA">
        <w:rPr>
          <w:rFonts w:ascii="Traditional Arabic" w:hAnsi="Traditional Arabic" w:cs="Traditional Arabic"/>
          <w:sz w:val="28"/>
          <w:szCs w:val="28"/>
          <w:lang w:bidi="ar-DZ"/>
        </w:rPr>
        <w:t xml:space="preserve"> </w:t>
      </w:r>
      <w:r w:rsidR="005B7BCA" w:rsidRPr="005B7BCA">
        <w:rPr>
          <w:rFonts w:ascii="Traditional Arabic" w:hAnsi="Traditional Arabic" w:cs="Traditional Arabic"/>
          <w:sz w:val="28"/>
          <w:szCs w:val="28"/>
          <w:rtl/>
          <w:lang w:bidi="ar-DZ"/>
        </w:rPr>
        <w:t>بن</w:t>
      </w:r>
      <w:r w:rsidR="005B7BCA" w:rsidRPr="005B7BCA">
        <w:rPr>
          <w:rFonts w:ascii="Traditional Arabic" w:hAnsi="Traditional Arabic" w:cs="Traditional Arabic"/>
          <w:sz w:val="28"/>
          <w:szCs w:val="28"/>
          <w:lang w:bidi="ar-DZ"/>
        </w:rPr>
        <w:t xml:space="preserve"> </w:t>
      </w:r>
      <w:r w:rsidR="007B5DF6" w:rsidRPr="005B7BCA">
        <w:rPr>
          <w:rFonts w:ascii="Traditional Arabic" w:hAnsi="Traditional Arabic" w:cs="Traditional Arabic" w:hint="cs"/>
          <w:sz w:val="28"/>
          <w:szCs w:val="28"/>
          <w:rtl/>
          <w:lang w:bidi="ar-DZ"/>
        </w:rPr>
        <w:t>جروة</w:t>
      </w:r>
      <w:r w:rsidR="007B5DF6" w:rsidRPr="005B7BCA">
        <w:rPr>
          <w:rFonts w:ascii="Traditional Arabic" w:hAnsi="Traditional Arabic" w:cs="Traditional Arabic"/>
          <w:sz w:val="28"/>
          <w:szCs w:val="28"/>
          <w:rtl/>
          <w:lang w:bidi="ar-DZ"/>
        </w:rPr>
        <w:t>،</w:t>
      </w:r>
      <w:r w:rsidR="005B7BCA" w:rsidRPr="005B7BCA">
        <w:rPr>
          <w:rFonts w:ascii="Traditional Arabic" w:hAnsi="Traditional Arabic" w:cs="Traditional Arabic"/>
          <w:sz w:val="28"/>
          <w:szCs w:val="28"/>
          <w:lang w:bidi="ar-DZ"/>
        </w:rPr>
        <w:t xml:space="preserve"> </w:t>
      </w:r>
      <w:r w:rsidR="005B7BCA" w:rsidRPr="005B7BCA">
        <w:rPr>
          <w:rFonts w:ascii="Traditional Arabic" w:hAnsi="Traditional Arabic" w:cs="Traditional Arabic"/>
          <w:sz w:val="28"/>
          <w:szCs w:val="28"/>
          <w:rtl/>
          <w:lang w:bidi="ar-DZ"/>
        </w:rPr>
        <w:t>محمد</w:t>
      </w:r>
      <w:r w:rsidR="005B7BCA" w:rsidRPr="005B7BCA">
        <w:rPr>
          <w:rFonts w:ascii="Traditional Arabic" w:hAnsi="Traditional Arabic" w:cs="Traditional Arabic"/>
          <w:sz w:val="28"/>
          <w:szCs w:val="28"/>
          <w:lang w:bidi="ar-DZ"/>
        </w:rPr>
        <w:t xml:space="preserve"> </w:t>
      </w:r>
      <w:r w:rsidR="005B7BCA" w:rsidRPr="005B7BCA">
        <w:rPr>
          <w:rFonts w:ascii="Traditional Arabic" w:hAnsi="Traditional Arabic" w:cs="Traditional Arabic"/>
          <w:sz w:val="28"/>
          <w:szCs w:val="28"/>
          <w:rtl/>
          <w:lang w:bidi="ar-DZ"/>
        </w:rPr>
        <w:t>عبد</w:t>
      </w:r>
      <w:r w:rsidR="005B7BCA" w:rsidRPr="005B7BCA">
        <w:rPr>
          <w:rFonts w:ascii="Traditional Arabic" w:hAnsi="Traditional Arabic" w:cs="Traditional Arabic"/>
          <w:sz w:val="28"/>
          <w:szCs w:val="28"/>
          <w:lang w:bidi="ar-DZ"/>
        </w:rPr>
        <w:t xml:space="preserve"> </w:t>
      </w:r>
      <w:r w:rsidR="005B7BCA" w:rsidRPr="005B7BCA">
        <w:rPr>
          <w:rFonts w:ascii="Traditional Arabic" w:hAnsi="Traditional Arabic" w:cs="Traditional Arabic"/>
          <w:sz w:val="28"/>
          <w:szCs w:val="28"/>
          <w:rtl/>
          <w:lang w:bidi="ar-DZ"/>
        </w:rPr>
        <w:t>الرحمان</w:t>
      </w:r>
      <w:r w:rsidR="005B7BCA" w:rsidRPr="005B7BCA">
        <w:rPr>
          <w:rFonts w:ascii="Traditional Arabic" w:hAnsi="Traditional Arabic" w:cs="Traditional Arabic"/>
          <w:sz w:val="28"/>
          <w:szCs w:val="28"/>
          <w:lang w:bidi="ar-DZ"/>
        </w:rPr>
        <w:t xml:space="preserve"> </w:t>
      </w:r>
      <w:r w:rsidR="005B7BCA" w:rsidRPr="005B7BCA">
        <w:rPr>
          <w:rFonts w:ascii="Traditional Arabic" w:hAnsi="Traditional Arabic" w:cs="Traditional Arabic"/>
          <w:sz w:val="28"/>
          <w:szCs w:val="28"/>
          <w:rtl/>
          <w:lang w:bidi="ar-DZ"/>
        </w:rPr>
        <w:t>بن</w:t>
      </w:r>
      <w:r w:rsidR="005B7BCA" w:rsidRPr="005B7BCA">
        <w:rPr>
          <w:rFonts w:ascii="Traditional Arabic" w:hAnsi="Traditional Arabic" w:cs="Traditional Arabic"/>
          <w:sz w:val="28"/>
          <w:szCs w:val="28"/>
          <w:lang w:bidi="ar-DZ"/>
        </w:rPr>
        <w:t xml:space="preserve"> </w:t>
      </w:r>
      <w:r w:rsidR="005B7BCA" w:rsidRPr="005B7BCA">
        <w:rPr>
          <w:rFonts w:ascii="Traditional Arabic" w:hAnsi="Traditional Arabic" w:cs="Traditional Arabic"/>
          <w:sz w:val="28"/>
          <w:szCs w:val="28"/>
          <w:rtl/>
          <w:lang w:bidi="ar-DZ"/>
        </w:rPr>
        <w:t>طجين</w:t>
      </w:r>
      <w:r w:rsidR="005B7BCA" w:rsidRPr="005B7BCA">
        <w:rPr>
          <w:rFonts w:ascii="Traditional Arabic" w:hAnsi="Traditional Arabic" w:cs="Traditional Arabic" w:hint="cs"/>
          <w:sz w:val="28"/>
          <w:szCs w:val="28"/>
          <w:rtl/>
          <w:lang w:bidi="ar-DZ"/>
        </w:rPr>
        <w:t>، حاضنات</w:t>
      </w:r>
      <w:r w:rsidR="005B7BCA" w:rsidRPr="005B7BCA">
        <w:rPr>
          <w:rFonts w:ascii="Traditional Arabic" w:hAnsi="Traditional Arabic" w:cs="Traditional Arabic"/>
          <w:sz w:val="28"/>
          <w:szCs w:val="28"/>
          <w:lang w:bidi="ar-DZ"/>
        </w:rPr>
        <w:t xml:space="preserve"> </w:t>
      </w:r>
      <w:r w:rsidR="005B7BCA" w:rsidRPr="005B7BCA">
        <w:rPr>
          <w:rFonts w:ascii="Traditional Arabic" w:hAnsi="Traditional Arabic" w:cs="Traditional Arabic" w:hint="cs"/>
          <w:sz w:val="28"/>
          <w:szCs w:val="28"/>
          <w:rtl/>
          <w:lang w:bidi="ar-DZ"/>
        </w:rPr>
        <w:t>الأعمال</w:t>
      </w:r>
      <w:r w:rsidR="005B7BCA" w:rsidRPr="005B7BCA">
        <w:rPr>
          <w:rFonts w:ascii="Traditional Arabic" w:hAnsi="Traditional Arabic" w:cs="Traditional Arabic"/>
          <w:sz w:val="28"/>
          <w:szCs w:val="28"/>
          <w:lang w:bidi="ar-DZ"/>
        </w:rPr>
        <w:t xml:space="preserve"> </w:t>
      </w:r>
      <w:r w:rsidR="005B7BCA" w:rsidRPr="005B7BCA">
        <w:rPr>
          <w:rFonts w:ascii="Traditional Arabic" w:hAnsi="Traditional Arabic" w:cs="Traditional Arabic" w:hint="cs"/>
          <w:sz w:val="28"/>
          <w:szCs w:val="28"/>
          <w:rtl/>
          <w:lang w:bidi="ar-DZ"/>
        </w:rPr>
        <w:t>كآلية</w:t>
      </w:r>
      <w:r w:rsidR="005B7BCA" w:rsidRPr="005B7BCA">
        <w:rPr>
          <w:rFonts w:ascii="Traditional Arabic" w:hAnsi="Traditional Arabic" w:cs="Traditional Arabic"/>
          <w:sz w:val="28"/>
          <w:szCs w:val="28"/>
          <w:lang w:bidi="ar-DZ"/>
        </w:rPr>
        <w:t xml:space="preserve"> </w:t>
      </w:r>
      <w:r w:rsidR="005B7BCA" w:rsidRPr="005B7BCA">
        <w:rPr>
          <w:rFonts w:ascii="Traditional Arabic" w:hAnsi="Traditional Arabic" w:cs="Traditional Arabic" w:hint="cs"/>
          <w:sz w:val="28"/>
          <w:szCs w:val="28"/>
          <w:rtl/>
          <w:lang w:bidi="ar-DZ"/>
        </w:rPr>
        <w:t>لدعم</w:t>
      </w:r>
      <w:r w:rsidR="005B7BCA" w:rsidRPr="005B7BCA">
        <w:rPr>
          <w:rFonts w:ascii="Traditional Arabic" w:hAnsi="Traditional Arabic" w:cs="Traditional Arabic"/>
          <w:sz w:val="28"/>
          <w:szCs w:val="28"/>
          <w:lang w:bidi="ar-DZ"/>
        </w:rPr>
        <w:t xml:space="preserve"> </w:t>
      </w:r>
      <w:r w:rsidR="005B7BCA" w:rsidRPr="005B7BCA">
        <w:rPr>
          <w:rFonts w:ascii="Traditional Arabic" w:hAnsi="Traditional Arabic" w:cs="Traditional Arabic" w:hint="cs"/>
          <w:sz w:val="28"/>
          <w:szCs w:val="28"/>
          <w:rtl/>
          <w:lang w:bidi="ar-DZ"/>
        </w:rPr>
        <w:t>المؤسسات</w:t>
      </w:r>
      <w:r w:rsidR="005B7BCA" w:rsidRPr="005B7BCA">
        <w:rPr>
          <w:rFonts w:ascii="Traditional Arabic" w:hAnsi="Traditional Arabic" w:cs="Traditional Arabic"/>
          <w:sz w:val="28"/>
          <w:szCs w:val="28"/>
          <w:lang w:bidi="ar-DZ"/>
        </w:rPr>
        <w:t xml:space="preserve"> </w:t>
      </w:r>
      <w:r w:rsidR="005B7BCA" w:rsidRPr="005B7BCA">
        <w:rPr>
          <w:rFonts w:ascii="Traditional Arabic" w:hAnsi="Traditional Arabic" w:cs="Traditional Arabic" w:hint="cs"/>
          <w:sz w:val="28"/>
          <w:szCs w:val="28"/>
          <w:rtl/>
          <w:lang w:bidi="ar-DZ"/>
        </w:rPr>
        <w:t>الناشئة</w:t>
      </w:r>
      <w:r w:rsidR="005B7BCA" w:rsidRPr="005B7BCA">
        <w:rPr>
          <w:rFonts w:ascii="Traditional Arabic" w:hAnsi="Traditional Arabic" w:cs="Traditional Arabic"/>
          <w:sz w:val="28"/>
          <w:szCs w:val="28"/>
          <w:lang w:bidi="ar-DZ"/>
        </w:rPr>
        <w:t xml:space="preserve"> </w:t>
      </w:r>
      <w:r w:rsidR="005B7BCA" w:rsidRPr="005B7BCA">
        <w:rPr>
          <w:rFonts w:ascii="Traditional Arabic" w:hAnsi="Traditional Arabic" w:cs="Traditional Arabic" w:hint="cs"/>
          <w:sz w:val="28"/>
          <w:szCs w:val="28"/>
          <w:rtl/>
          <w:lang w:bidi="ar-DZ"/>
        </w:rPr>
        <w:t>في</w:t>
      </w:r>
      <w:r w:rsidR="005B7BCA" w:rsidRPr="005B7BCA">
        <w:rPr>
          <w:rFonts w:ascii="Traditional Arabic" w:hAnsi="Traditional Arabic" w:cs="Traditional Arabic"/>
          <w:sz w:val="28"/>
          <w:szCs w:val="28"/>
          <w:lang w:bidi="ar-DZ"/>
        </w:rPr>
        <w:t xml:space="preserve"> </w:t>
      </w:r>
      <w:r w:rsidR="005B7BCA" w:rsidRPr="005B7BCA">
        <w:rPr>
          <w:rFonts w:ascii="Traditional Arabic" w:hAnsi="Traditional Arabic" w:cs="Traditional Arabic" w:hint="cs"/>
          <w:sz w:val="28"/>
          <w:szCs w:val="28"/>
          <w:rtl/>
          <w:lang w:bidi="ar-DZ"/>
        </w:rPr>
        <w:t>الجزائر،</w:t>
      </w:r>
      <w:r w:rsidR="005B7BCA" w:rsidRPr="005B7BCA">
        <w:rPr>
          <w:rFonts w:ascii="Traditional Arabic" w:hAnsi="Traditional Arabic" w:cs="Traditional Arabic" w:hint="cs"/>
          <w:b/>
          <w:bCs/>
          <w:sz w:val="28"/>
          <w:szCs w:val="28"/>
          <w:rtl/>
          <w:lang w:bidi="ar-DZ"/>
        </w:rPr>
        <w:t xml:space="preserve"> </w:t>
      </w:r>
      <w:r w:rsidR="005B7BCA" w:rsidRPr="009036B2">
        <w:rPr>
          <w:rFonts w:asciiTheme="majorBidi" w:hAnsiTheme="majorBidi" w:cstheme="majorBidi"/>
          <w:sz w:val="24"/>
          <w:szCs w:val="24"/>
          <w:lang w:val="en-US" w:bidi="ar-DZ"/>
        </w:rPr>
        <w:t>Journal of Management, Organizations and Strategy</w:t>
      </w:r>
      <w:r w:rsidR="005B7BCA" w:rsidRPr="005B7BCA">
        <w:rPr>
          <w:rFonts w:ascii="Traditional Arabic" w:hAnsi="Traditional Arabic" w:cs="Traditional Arabic"/>
          <w:i/>
          <w:iCs/>
          <w:sz w:val="28"/>
          <w:szCs w:val="28"/>
          <w:lang w:val="en-US" w:bidi="ar-DZ"/>
        </w:rPr>
        <w:t>)</w:t>
      </w:r>
      <w:r w:rsidR="005B7BCA" w:rsidRPr="005B7BCA">
        <w:rPr>
          <w:rFonts w:ascii="Traditional Arabic" w:hAnsi="Traditional Arabic" w:cs="Traditional Arabic" w:hint="cs"/>
          <w:sz w:val="28"/>
          <w:szCs w:val="28"/>
          <w:rtl/>
          <w:lang w:bidi="ar-DZ"/>
        </w:rPr>
        <w:t xml:space="preserve">، </w:t>
      </w:r>
      <w:r w:rsidR="007B5DF6" w:rsidRPr="005B7BCA">
        <w:rPr>
          <w:rFonts w:ascii="Traditional Arabic" w:hAnsi="Traditional Arabic" w:cs="Traditional Arabic" w:hint="cs"/>
          <w:sz w:val="28"/>
          <w:szCs w:val="28"/>
          <w:rtl/>
          <w:lang w:bidi="ar-DZ"/>
        </w:rPr>
        <w:t>المجل د</w:t>
      </w:r>
      <w:r w:rsidR="007B5DF6" w:rsidRPr="005B7BCA">
        <w:rPr>
          <w:rFonts w:ascii="Traditional Arabic" w:hAnsi="Traditional Arabic" w:cs="Traditional Arabic"/>
          <w:sz w:val="28"/>
          <w:szCs w:val="28"/>
          <w:rtl/>
          <w:lang w:bidi="ar-DZ"/>
        </w:rPr>
        <w:t>4</w:t>
      </w:r>
      <w:r w:rsidR="005B7BCA" w:rsidRPr="005B7BCA">
        <w:rPr>
          <w:rFonts w:ascii="Traditional Arabic" w:hAnsi="Traditional Arabic" w:cs="Traditional Arabic" w:hint="cs"/>
          <w:sz w:val="28"/>
          <w:szCs w:val="28"/>
          <w:rtl/>
          <w:lang w:bidi="ar-DZ"/>
        </w:rPr>
        <w:t xml:space="preserve">، العدد 2 الجزائر 2022، </w:t>
      </w:r>
    </w:p>
    <w:p w:rsidR="005B7BCA" w:rsidRDefault="009036B2" w:rsidP="009036B2">
      <w:pPr>
        <w:bidi/>
        <w:spacing w:after="0" w:line="276"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lastRenderedPageBreak/>
        <w:t>6</w:t>
      </w:r>
      <w:r w:rsidR="005B7BCA">
        <w:rPr>
          <w:rFonts w:ascii="Traditional Arabic" w:hAnsi="Traditional Arabic" w:cs="Traditional Arabic" w:hint="cs"/>
          <w:sz w:val="28"/>
          <w:szCs w:val="28"/>
          <w:rtl/>
          <w:lang w:bidi="ar-DZ"/>
        </w:rPr>
        <w:t>-</w:t>
      </w:r>
      <w:r w:rsidR="00EA03E0" w:rsidRPr="00EA03E0">
        <w:rPr>
          <w:rFonts w:ascii="Traditional Arabic" w:hAnsi="Traditional Arabic" w:cs="Traditional Arabic" w:hint="cs"/>
          <w:sz w:val="32"/>
          <w:szCs w:val="32"/>
          <w:rtl/>
          <w:lang w:val="en-US" w:bidi="ar-DZ"/>
        </w:rPr>
        <w:t xml:space="preserve"> </w:t>
      </w:r>
      <w:r w:rsidR="00EA03E0" w:rsidRPr="00EA03E0">
        <w:rPr>
          <w:rFonts w:ascii="Traditional Arabic" w:hAnsi="Traditional Arabic" w:cs="Traditional Arabic" w:hint="cs"/>
          <w:sz w:val="28"/>
          <w:szCs w:val="28"/>
          <w:rtl/>
          <w:lang w:bidi="ar-DZ"/>
        </w:rPr>
        <w:t>قمري زينة، بو</w:t>
      </w:r>
      <w:r w:rsidR="00826B1E">
        <w:rPr>
          <w:rFonts w:ascii="Traditional Arabic" w:hAnsi="Traditional Arabic" w:cs="Traditional Arabic" w:hint="cs"/>
          <w:sz w:val="28"/>
          <w:szCs w:val="28"/>
          <w:rtl/>
          <w:lang w:bidi="ar-DZ"/>
        </w:rPr>
        <w:t xml:space="preserve"> </w:t>
      </w:r>
      <w:r w:rsidR="00EA03E0" w:rsidRPr="00EA03E0">
        <w:rPr>
          <w:rFonts w:ascii="Traditional Arabic" w:hAnsi="Traditional Arabic" w:cs="Traditional Arabic" w:hint="cs"/>
          <w:sz w:val="28"/>
          <w:szCs w:val="28"/>
          <w:rtl/>
          <w:lang w:bidi="ar-DZ"/>
        </w:rPr>
        <w:t xml:space="preserve">الشعور شريفة، تحديات ريادة الأعمال الخضراء في </w:t>
      </w:r>
      <w:r w:rsidRPr="00EA03E0">
        <w:rPr>
          <w:rFonts w:ascii="Traditional Arabic" w:hAnsi="Traditional Arabic" w:cs="Traditional Arabic" w:hint="cs"/>
          <w:sz w:val="28"/>
          <w:szCs w:val="28"/>
          <w:rtl/>
          <w:lang w:bidi="ar-DZ"/>
        </w:rPr>
        <w:t>الجزائر،</w:t>
      </w:r>
      <w:r w:rsidR="00EA03E0" w:rsidRPr="00EA03E0">
        <w:rPr>
          <w:rFonts w:ascii="Traditional Arabic" w:hAnsi="Traditional Arabic" w:cs="Traditional Arabic" w:hint="cs"/>
          <w:sz w:val="28"/>
          <w:szCs w:val="28"/>
          <w:rtl/>
          <w:lang w:bidi="ar-DZ"/>
        </w:rPr>
        <w:t xml:space="preserve"> مجلة البحوث الاقتصادية </w:t>
      </w:r>
      <w:r w:rsidR="007B5DF6" w:rsidRPr="00EA03E0">
        <w:rPr>
          <w:rFonts w:ascii="Traditional Arabic" w:hAnsi="Traditional Arabic" w:cs="Traditional Arabic" w:hint="cs"/>
          <w:sz w:val="28"/>
          <w:szCs w:val="28"/>
          <w:rtl/>
          <w:lang w:bidi="ar-DZ"/>
        </w:rPr>
        <w:t>والمالية،</w:t>
      </w:r>
      <w:r w:rsidR="00EA03E0" w:rsidRPr="00EA03E0">
        <w:rPr>
          <w:rFonts w:ascii="Traditional Arabic" w:hAnsi="Traditional Arabic" w:cs="Traditional Arabic" w:hint="cs"/>
          <w:sz w:val="28"/>
          <w:szCs w:val="28"/>
          <w:rtl/>
          <w:lang w:bidi="ar-DZ"/>
        </w:rPr>
        <w:t xml:space="preserve"> المجلد </w:t>
      </w:r>
      <w:r w:rsidR="007B5DF6" w:rsidRPr="00EA03E0">
        <w:rPr>
          <w:rFonts w:ascii="Traditional Arabic" w:hAnsi="Traditional Arabic" w:cs="Traditional Arabic" w:hint="cs"/>
          <w:sz w:val="28"/>
          <w:szCs w:val="28"/>
          <w:rtl/>
          <w:lang w:bidi="ar-DZ"/>
        </w:rPr>
        <w:t>8، رق</w:t>
      </w:r>
      <w:r w:rsidR="007B5DF6" w:rsidRPr="00EA03E0">
        <w:rPr>
          <w:rFonts w:ascii="Traditional Arabic" w:hAnsi="Traditional Arabic" w:cs="Traditional Arabic" w:hint="eastAsia"/>
          <w:sz w:val="28"/>
          <w:szCs w:val="28"/>
          <w:rtl/>
          <w:lang w:bidi="ar-DZ"/>
        </w:rPr>
        <w:t>م</w:t>
      </w:r>
      <w:r w:rsidR="00EA03E0" w:rsidRPr="00EA03E0">
        <w:rPr>
          <w:rFonts w:ascii="Traditional Arabic" w:hAnsi="Traditional Arabic" w:cs="Traditional Arabic" w:hint="cs"/>
          <w:sz w:val="28"/>
          <w:szCs w:val="28"/>
          <w:rtl/>
          <w:lang w:bidi="ar-DZ"/>
        </w:rPr>
        <w:t xml:space="preserve"> 2، الجزائ</w:t>
      </w:r>
      <w:r w:rsidR="00EA03E0">
        <w:rPr>
          <w:rFonts w:ascii="Traditional Arabic" w:hAnsi="Traditional Arabic" w:cs="Traditional Arabic" w:hint="cs"/>
          <w:sz w:val="28"/>
          <w:szCs w:val="28"/>
          <w:rtl/>
          <w:lang w:bidi="ar-DZ"/>
        </w:rPr>
        <w:t xml:space="preserve">ر،2021، </w:t>
      </w:r>
    </w:p>
    <w:p w:rsidR="005B7BCA" w:rsidRDefault="009036B2" w:rsidP="00A576EE">
      <w:pPr>
        <w:bidi/>
        <w:spacing w:after="0" w:line="276" w:lineRule="auto"/>
        <w:jc w:val="both"/>
        <w:rPr>
          <w:rFonts w:ascii="Traditional Arabic" w:hAnsi="Traditional Arabic" w:cs="Traditional Arabic" w:hint="cs"/>
          <w:sz w:val="28"/>
          <w:szCs w:val="28"/>
          <w:rtl/>
          <w:lang w:bidi="ar-DZ"/>
        </w:rPr>
      </w:pPr>
      <w:r>
        <w:rPr>
          <w:rFonts w:ascii="Traditional Arabic" w:hAnsi="Traditional Arabic" w:cs="Traditional Arabic" w:hint="cs"/>
          <w:sz w:val="28"/>
          <w:szCs w:val="28"/>
          <w:rtl/>
          <w:lang w:bidi="ar-DZ"/>
        </w:rPr>
        <w:t>7</w:t>
      </w:r>
      <w:r w:rsidR="005B7BCA">
        <w:rPr>
          <w:rFonts w:ascii="Traditional Arabic" w:hAnsi="Traditional Arabic" w:cs="Traditional Arabic" w:hint="cs"/>
          <w:sz w:val="28"/>
          <w:szCs w:val="28"/>
          <w:rtl/>
          <w:lang w:bidi="ar-DZ"/>
        </w:rPr>
        <w:t>-</w:t>
      </w:r>
      <w:r w:rsidRPr="009036B2">
        <w:rPr>
          <w:rFonts w:ascii="Traditional Arabic" w:hAnsi="Traditional Arabic" w:cs="Traditional Arabic" w:hint="cs"/>
          <w:sz w:val="32"/>
          <w:szCs w:val="32"/>
          <w:rtl/>
          <w:lang w:val="en-US" w:bidi="ar-DZ"/>
        </w:rPr>
        <w:t xml:space="preserve"> </w:t>
      </w:r>
      <w:r w:rsidRPr="009036B2">
        <w:rPr>
          <w:rFonts w:ascii="Traditional Arabic" w:hAnsi="Traditional Arabic" w:cs="Traditional Arabic" w:hint="cs"/>
          <w:sz w:val="28"/>
          <w:szCs w:val="28"/>
          <w:rtl/>
          <w:lang w:bidi="ar-DZ"/>
        </w:rPr>
        <w:t xml:space="preserve">بن عبد الله نور الهدى، قادري علاء الدين، </w:t>
      </w:r>
      <w:r w:rsidRPr="009036B2">
        <w:rPr>
          <w:rFonts w:ascii="Traditional Arabic" w:hAnsi="Traditional Arabic" w:cs="Traditional Arabic"/>
          <w:sz w:val="28"/>
          <w:szCs w:val="28"/>
          <w:rtl/>
          <w:lang w:bidi="ar-DZ"/>
        </w:rPr>
        <w:t>تحديات</w:t>
      </w:r>
      <w:r w:rsidRPr="009036B2">
        <w:rPr>
          <w:rFonts w:ascii="Traditional Arabic" w:hAnsi="Traditional Arabic" w:cs="Traditional Arabic" w:hint="cs"/>
          <w:sz w:val="28"/>
          <w:szCs w:val="28"/>
          <w:rtl/>
          <w:lang w:bidi="ar-DZ"/>
        </w:rPr>
        <w:t xml:space="preserve"> وفرص مكانة المرأة في ريادة الاعمال، المعوقات ومفاتيح النجاح، مجلة المقاولاتية والتنمية المستدامة، المجلد 5 </w:t>
      </w:r>
      <w:r w:rsidR="00F37E1B" w:rsidRPr="009036B2">
        <w:rPr>
          <w:rFonts w:ascii="Traditional Arabic" w:hAnsi="Traditional Arabic" w:cs="Traditional Arabic" w:hint="cs"/>
          <w:sz w:val="28"/>
          <w:szCs w:val="28"/>
          <w:rtl/>
          <w:lang w:bidi="ar-DZ"/>
        </w:rPr>
        <w:t>ال عدد</w:t>
      </w:r>
      <w:r w:rsidR="00F37E1B" w:rsidRPr="009036B2">
        <w:rPr>
          <w:rFonts w:ascii="Traditional Arabic" w:hAnsi="Traditional Arabic" w:cs="Traditional Arabic"/>
          <w:sz w:val="28"/>
          <w:szCs w:val="28"/>
          <w:rtl/>
          <w:lang w:bidi="ar-DZ"/>
        </w:rPr>
        <w:t>1</w:t>
      </w:r>
      <w:r w:rsidRPr="009036B2">
        <w:rPr>
          <w:rFonts w:ascii="Traditional Arabic" w:hAnsi="Traditional Arabic" w:cs="Traditional Arabic" w:hint="cs"/>
          <w:sz w:val="28"/>
          <w:szCs w:val="28"/>
          <w:rtl/>
          <w:lang w:bidi="ar-DZ"/>
        </w:rPr>
        <w:t xml:space="preserve"> الجزائر،2023، </w:t>
      </w:r>
    </w:p>
    <w:p w:rsidR="005B7BCA" w:rsidRPr="005B7BCA" w:rsidRDefault="009036B2" w:rsidP="00A576EE">
      <w:pPr>
        <w:bidi/>
        <w:spacing w:after="0" w:line="276"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8</w:t>
      </w:r>
      <w:r w:rsidR="005B7BCA">
        <w:rPr>
          <w:rFonts w:ascii="Traditional Arabic" w:hAnsi="Traditional Arabic" w:cs="Traditional Arabic" w:hint="cs"/>
          <w:sz w:val="28"/>
          <w:szCs w:val="28"/>
          <w:rtl/>
          <w:lang w:bidi="ar-DZ"/>
        </w:rPr>
        <w:t>-</w:t>
      </w:r>
      <w:r w:rsidRPr="009036B2">
        <w:rPr>
          <w:rFonts w:ascii="Traditional Arabic" w:hAnsi="Traditional Arabic" w:cs="Traditional Arabic"/>
          <w:sz w:val="32"/>
          <w:szCs w:val="32"/>
          <w:rtl/>
          <w:lang w:val="en-US" w:bidi="ar-DZ"/>
        </w:rPr>
        <w:t xml:space="preserve"> </w:t>
      </w:r>
      <w:r w:rsidRPr="009036B2">
        <w:rPr>
          <w:rFonts w:ascii="Traditional Arabic" w:hAnsi="Traditional Arabic" w:cs="Traditional Arabic"/>
          <w:sz w:val="28"/>
          <w:szCs w:val="28"/>
          <w:rtl/>
          <w:lang w:bidi="ar-DZ"/>
        </w:rPr>
        <w:t>بو</w:t>
      </w:r>
      <w:r w:rsidR="00826B1E">
        <w:rPr>
          <w:rFonts w:ascii="Traditional Arabic" w:hAnsi="Traditional Arabic" w:cs="Traditional Arabic" w:hint="cs"/>
          <w:sz w:val="28"/>
          <w:szCs w:val="28"/>
          <w:rtl/>
          <w:lang w:bidi="ar-DZ"/>
        </w:rPr>
        <w:t xml:space="preserve"> </w:t>
      </w:r>
      <w:r w:rsidRPr="009036B2">
        <w:rPr>
          <w:rFonts w:ascii="Traditional Arabic" w:hAnsi="Traditional Arabic" w:cs="Traditional Arabic"/>
          <w:sz w:val="28"/>
          <w:szCs w:val="28"/>
          <w:rtl/>
          <w:lang w:bidi="ar-DZ"/>
        </w:rPr>
        <w:t xml:space="preserve">الشعور شريفة، دور حاضنات الأعمال في دعم وتنمية المؤسسات الناشئة </w:t>
      </w:r>
      <w:r w:rsidR="00F37E1B" w:rsidRPr="009036B2">
        <w:rPr>
          <w:rFonts w:ascii="Traditional Arabic" w:hAnsi="Traditional Arabic" w:cs="Traditional Arabic"/>
          <w:sz w:val="28"/>
          <w:szCs w:val="28"/>
          <w:lang w:bidi="ar-DZ"/>
        </w:rPr>
        <w:t>Startups</w:t>
      </w:r>
      <w:r w:rsidR="00F37E1B" w:rsidRPr="009036B2">
        <w:rPr>
          <w:rFonts w:ascii="Traditional Arabic" w:hAnsi="Traditional Arabic" w:cs="Traditional Arabic" w:hint="cs"/>
          <w:sz w:val="28"/>
          <w:szCs w:val="28"/>
          <w:rtl/>
          <w:lang w:bidi="ar-DZ"/>
        </w:rPr>
        <w:t>:</w:t>
      </w:r>
      <w:r w:rsidRPr="009036B2">
        <w:rPr>
          <w:rFonts w:ascii="Traditional Arabic" w:hAnsi="Traditional Arabic" w:cs="Traditional Arabic"/>
          <w:sz w:val="28"/>
          <w:szCs w:val="28"/>
          <w:rtl/>
          <w:lang w:bidi="ar-DZ"/>
        </w:rPr>
        <w:t xml:space="preserve"> دراسة حالة الجزائر، مجلة البشائر </w:t>
      </w:r>
      <w:r w:rsidR="00F37E1B" w:rsidRPr="009036B2">
        <w:rPr>
          <w:rFonts w:ascii="Traditional Arabic" w:hAnsi="Traditional Arabic" w:cs="Traditional Arabic" w:hint="cs"/>
          <w:sz w:val="28"/>
          <w:szCs w:val="28"/>
          <w:rtl/>
          <w:lang w:bidi="ar-DZ"/>
        </w:rPr>
        <w:t>الاقتصادية،</w:t>
      </w:r>
      <w:r w:rsidRPr="009036B2">
        <w:rPr>
          <w:rFonts w:ascii="Traditional Arabic" w:hAnsi="Traditional Arabic" w:cs="Traditional Arabic"/>
          <w:sz w:val="28"/>
          <w:szCs w:val="28"/>
          <w:rtl/>
          <w:lang w:bidi="ar-DZ"/>
        </w:rPr>
        <w:t xml:space="preserve"> المجلد الرابع، العدد 02،</w:t>
      </w:r>
      <w:r w:rsidRPr="009036B2">
        <w:rPr>
          <w:rFonts w:ascii="Traditional Arabic" w:hAnsi="Traditional Arabic" w:cs="Traditional Arabic" w:hint="cs"/>
          <w:sz w:val="28"/>
          <w:szCs w:val="28"/>
          <w:rtl/>
          <w:lang w:bidi="ar-DZ"/>
        </w:rPr>
        <w:t xml:space="preserve"> </w:t>
      </w:r>
    </w:p>
    <w:p w:rsidR="005B7BCA" w:rsidRPr="005B7BCA" w:rsidRDefault="005B7BCA" w:rsidP="005B7BCA">
      <w:pPr>
        <w:bidi/>
        <w:spacing w:after="0" w:line="276" w:lineRule="auto"/>
        <w:jc w:val="both"/>
        <w:rPr>
          <w:rFonts w:ascii="Traditional Arabic" w:hAnsi="Traditional Arabic" w:cs="Traditional Arabic"/>
          <w:b/>
          <w:bCs/>
          <w:sz w:val="28"/>
          <w:szCs w:val="28"/>
          <w:rtl/>
        </w:rPr>
      </w:pPr>
      <w:r w:rsidRPr="005B7BCA">
        <w:rPr>
          <w:rFonts w:ascii="Traditional Arabic" w:hAnsi="Traditional Arabic" w:cs="Traditional Arabic" w:hint="cs"/>
          <w:b/>
          <w:bCs/>
          <w:sz w:val="28"/>
          <w:szCs w:val="28"/>
          <w:rtl/>
        </w:rPr>
        <w:t>المداخلات</w:t>
      </w:r>
    </w:p>
    <w:p w:rsidR="005B7BCA" w:rsidRPr="005B7BCA" w:rsidRDefault="009036B2" w:rsidP="005B7BCA">
      <w:pPr>
        <w:bidi/>
        <w:spacing w:after="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9</w:t>
      </w:r>
      <w:r w:rsidR="005B7BCA">
        <w:rPr>
          <w:rFonts w:ascii="Traditional Arabic" w:hAnsi="Traditional Arabic" w:cs="Traditional Arabic" w:hint="cs"/>
          <w:sz w:val="32"/>
          <w:szCs w:val="32"/>
          <w:rtl/>
          <w:lang w:bidi="ar-DZ"/>
        </w:rPr>
        <w:t>-</w:t>
      </w:r>
      <w:r w:rsidR="005B7BCA" w:rsidRPr="005B7BCA">
        <w:rPr>
          <w:rFonts w:ascii="Traditional Arabic" w:hAnsi="Traditional Arabic" w:cs="Traditional Arabic"/>
          <w:sz w:val="32"/>
          <w:szCs w:val="32"/>
          <w:rtl/>
          <w:lang w:bidi="ar-DZ"/>
        </w:rPr>
        <w:t>المومن عبد الكريم وآخرون، حاضنات الأعمال التقنية ودورها في دعم المؤسسات الناشئة الابتكارية بالجزائر، مجمع أعمال الكتاب الجماعي حول: المؤسسات الناشئة ودورها في الانعاش الاقتصادي في الجزائر، جامعة البويرة</w:t>
      </w:r>
    </w:p>
    <w:p w:rsidR="005B7BCA" w:rsidRPr="005B7BCA" w:rsidRDefault="009036B2" w:rsidP="005B7BCA">
      <w:pPr>
        <w:bidi/>
        <w:spacing w:after="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10</w:t>
      </w:r>
      <w:r w:rsidR="005B7BCA">
        <w:rPr>
          <w:rFonts w:ascii="Traditional Arabic" w:hAnsi="Traditional Arabic" w:cs="Traditional Arabic" w:hint="cs"/>
          <w:sz w:val="32"/>
          <w:szCs w:val="32"/>
          <w:rtl/>
          <w:lang w:bidi="ar-DZ"/>
        </w:rPr>
        <w:t>-</w:t>
      </w:r>
      <w:r w:rsidR="005B7BCA" w:rsidRPr="005B7BCA">
        <w:rPr>
          <w:rFonts w:ascii="Traditional Arabic" w:hAnsi="Traditional Arabic" w:cs="Traditional Arabic"/>
          <w:sz w:val="32"/>
          <w:szCs w:val="32"/>
          <w:rtl/>
          <w:lang w:bidi="ar-DZ"/>
        </w:rPr>
        <w:t>مزيان أمينة، عماروش خديجة إيمان</w:t>
      </w:r>
      <w:r w:rsidR="005B7BCA" w:rsidRPr="00F37E1B">
        <w:rPr>
          <w:rFonts w:ascii="Traditional Arabic" w:hAnsi="Traditional Arabic" w:cs="Traditional Arabic"/>
          <w:sz w:val="32"/>
          <w:szCs w:val="32"/>
          <w:rtl/>
          <w:lang w:bidi="ar-DZ"/>
        </w:rPr>
        <w:t>، الشركات الناشئة في الجزائر: بين واقعها ومتطلبات نجاحها</w:t>
      </w:r>
      <w:r w:rsidR="005B7BCA" w:rsidRPr="005B7BCA">
        <w:rPr>
          <w:rFonts w:ascii="Traditional Arabic" w:hAnsi="Traditional Arabic" w:cs="Traditional Arabic"/>
          <w:sz w:val="32"/>
          <w:szCs w:val="32"/>
          <w:rtl/>
          <w:lang w:bidi="ar-DZ"/>
        </w:rPr>
        <w:t>، مجمع أعمال الكتاب الجماعي حول: المؤسسات الناشئة ودورها في الانعاش الاقتصادي في الجزائر، جامعة البويرة</w:t>
      </w:r>
    </w:p>
    <w:p w:rsidR="005B7BCA" w:rsidRDefault="009036B2" w:rsidP="005B7BCA">
      <w:pPr>
        <w:bidi/>
        <w:spacing w:after="0" w:line="276"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11</w:t>
      </w:r>
      <w:r w:rsidR="005B7BCA">
        <w:rPr>
          <w:rFonts w:ascii="Traditional Arabic" w:hAnsi="Traditional Arabic" w:cs="Traditional Arabic" w:hint="cs"/>
          <w:sz w:val="28"/>
          <w:szCs w:val="28"/>
          <w:rtl/>
          <w:lang w:bidi="ar-DZ"/>
        </w:rPr>
        <w:t>-</w:t>
      </w:r>
      <w:r w:rsidR="005B7BCA" w:rsidRPr="005B7BCA">
        <w:rPr>
          <w:rFonts w:ascii="Traditional Arabic" w:hAnsi="Traditional Arabic" w:cs="Traditional Arabic"/>
          <w:sz w:val="28"/>
          <w:szCs w:val="28"/>
          <w:rtl/>
          <w:lang w:bidi="ar-DZ"/>
        </w:rPr>
        <w:t xml:space="preserve">سلطان كريمة، سعد قرمش زهرة، مساهمة حاضنات الأعمال في تعزيز الابداع والابتكار بالمؤسسات الناشئة- حاضنات مركز الابداع التكنولوجي وريادة الأعمال المصري </w:t>
      </w:r>
      <w:r w:rsidR="005B7BCA" w:rsidRPr="005B7BCA">
        <w:rPr>
          <w:rFonts w:ascii="Traditional Arabic" w:hAnsi="Traditional Arabic" w:cs="Traditional Arabic"/>
          <w:sz w:val="28"/>
          <w:szCs w:val="28"/>
          <w:lang w:bidi="ar-DZ"/>
        </w:rPr>
        <w:t>TIEC</w:t>
      </w:r>
      <w:r w:rsidR="005B7BCA" w:rsidRPr="005B7BCA">
        <w:rPr>
          <w:rFonts w:ascii="Traditional Arabic" w:hAnsi="Traditional Arabic" w:cs="Traditional Arabic"/>
          <w:sz w:val="28"/>
          <w:szCs w:val="28"/>
          <w:rtl/>
          <w:lang w:bidi="ar-DZ"/>
        </w:rPr>
        <w:t xml:space="preserve"> نموذجا- كتاب جماعي دولي بعنوان: حاضنات الأعمال السبيل لتطوير المؤسسات الناشئة، جامعة سكيكدة،</w:t>
      </w:r>
      <w:r w:rsidR="00A576EE">
        <w:rPr>
          <w:rFonts w:ascii="Traditional Arabic" w:hAnsi="Traditional Arabic" w:cs="Traditional Arabic" w:hint="cs"/>
          <w:sz w:val="28"/>
          <w:szCs w:val="28"/>
          <w:rtl/>
          <w:lang w:bidi="ar-DZ"/>
        </w:rPr>
        <w:t>2021</w:t>
      </w:r>
      <w:r w:rsidR="00F37E1B">
        <w:rPr>
          <w:rFonts w:ascii="Traditional Arabic" w:hAnsi="Traditional Arabic" w:cs="Traditional Arabic" w:hint="cs"/>
          <w:sz w:val="28"/>
          <w:szCs w:val="28"/>
          <w:rtl/>
          <w:lang w:bidi="ar-DZ"/>
        </w:rPr>
        <w:t>.</w:t>
      </w:r>
    </w:p>
    <w:p w:rsidR="005B7BCA" w:rsidRDefault="009036B2" w:rsidP="00F37E1B">
      <w:pPr>
        <w:bidi/>
        <w:spacing w:after="0" w:line="276"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12</w:t>
      </w:r>
      <w:r w:rsidR="005B7BCA">
        <w:rPr>
          <w:rFonts w:ascii="Traditional Arabic" w:hAnsi="Traditional Arabic" w:cs="Traditional Arabic" w:hint="cs"/>
          <w:sz w:val="28"/>
          <w:szCs w:val="28"/>
          <w:rtl/>
          <w:lang w:bidi="ar-DZ"/>
        </w:rPr>
        <w:t>-</w:t>
      </w:r>
      <w:r w:rsidR="005B7BCA" w:rsidRPr="005B7BCA">
        <w:rPr>
          <w:rFonts w:ascii="Traditional Arabic" w:hAnsi="Traditional Arabic" w:cs="Traditional Arabic" w:hint="cs"/>
          <w:sz w:val="32"/>
          <w:szCs w:val="32"/>
          <w:rtl/>
          <w:lang w:bidi="ar-DZ"/>
        </w:rPr>
        <w:t xml:space="preserve"> </w:t>
      </w:r>
      <w:r w:rsidR="005B7BCA" w:rsidRPr="005B7BCA">
        <w:rPr>
          <w:rFonts w:ascii="Traditional Arabic" w:hAnsi="Traditional Arabic" w:cs="Traditional Arabic" w:hint="cs"/>
          <w:sz w:val="28"/>
          <w:szCs w:val="28"/>
          <w:rtl/>
          <w:lang w:bidi="ar-DZ"/>
        </w:rPr>
        <w:t xml:space="preserve">سلطان عمار، الإطار التشريعي لحاضنات الأعمال في الجزائر، كتاب جماعي دولي بعنوان: حاضنات الأعمال السبيل لتطوير المؤسسات الناشئة، جامعة </w:t>
      </w:r>
      <w:r w:rsidR="00F37E1B">
        <w:rPr>
          <w:rFonts w:ascii="Traditional Arabic" w:hAnsi="Traditional Arabic" w:cs="Traditional Arabic" w:hint="cs"/>
          <w:sz w:val="28"/>
          <w:szCs w:val="28"/>
          <w:rtl/>
          <w:lang w:bidi="ar-DZ"/>
        </w:rPr>
        <w:t>سكيكدة.</w:t>
      </w:r>
    </w:p>
    <w:p w:rsidR="005B7BCA" w:rsidRPr="005B7BCA" w:rsidRDefault="009036B2" w:rsidP="00A576EE">
      <w:pPr>
        <w:bidi/>
        <w:spacing w:after="0" w:line="276" w:lineRule="auto"/>
        <w:jc w:val="both"/>
        <w:rPr>
          <w:rFonts w:ascii="Traditional Arabic" w:hAnsi="Traditional Arabic" w:cs="Traditional Arabic" w:hint="cs"/>
          <w:sz w:val="28"/>
          <w:szCs w:val="28"/>
          <w:rtl/>
          <w:lang w:bidi="ar-DZ"/>
        </w:rPr>
      </w:pPr>
      <w:r>
        <w:rPr>
          <w:rFonts w:ascii="Traditional Arabic" w:hAnsi="Traditional Arabic" w:cs="Traditional Arabic" w:hint="cs"/>
          <w:sz w:val="28"/>
          <w:szCs w:val="28"/>
          <w:rtl/>
          <w:lang w:bidi="ar-DZ"/>
        </w:rPr>
        <w:t>13</w:t>
      </w:r>
      <w:r w:rsidR="005B7BCA">
        <w:rPr>
          <w:rFonts w:ascii="Traditional Arabic" w:hAnsi="Traditional Arabic" w:cs="Traditional Arabic" w:hint="cs"/>
          <w:sz w:val="28"/>
          <w:szCs w:val="28"/>
          <w:rtl/>
          <w:lang w:bidi="ar-DZ"/>
        </w:rPr>
        <w:t>-</w:t>
      </w:r>
      <w:r w:rsidR="005B7BCA" w:rsidRPr="005B7BCA">
        <w:rPr>
          <w:rFonts w:ascii="Traditional Arabic" w:hAnsi="Traditional Arabic" w:cs="Traditional Arabic" w:hint="cs"/>
          <w:sz w:val="32"/>
          <w:szCs w:val="32"/>
          <w:rtl/>
          <w:lang w:val="en-US" w:bidi="ar-DZ"/>
        </w:rPr>
        <w:t xml:space="preserve"> </w:t>
      </w:r>
      <w:r w:rsidR="005B7BCA" w:rsidRPr="005B7BCA">
        <w:rPr>
          <w:rFonts w:ascii="Traditional Arabic" w:hAnsi="Traditional Arabic" w:cs="Traditional Arabic" w:hint="cs"/>
          <w:sz w:val="28"/>
          <w:szCs w:val="28"/>
          <w:rtl/>
          <w:lang w:bidi="ar-DZ"/>
        </w:rPr>
        <w:t xml:space="preserve">رميدي بسام سمير، طلحي فاطمة الزهراء، </w:t>
      </w:r>
      <w:r w:rsidR="005B7BCA" w:rsidRPr="005B7BCA">
        <w:rPr>
          <w:rFonts w:ascii="Traditional Arabic" w:hAnsi="Traditional Arabic" w:cs="Traditional Arabic" w:hint="cs"/>
          <w:b/>
          <w:bCs/>
          <w:sz w:val="28"/>
          <w:szCs w:val="28"/>
          <w:rtl/>
          <w:lang w:bidi="ar-DZ"/>
        </w:rPr>
        <w:t>حاضنات الأعمال: إطار مفاهيمي،</w:t>
      </w:r>
      <w:r w:rsidR="005B7BCA" w:rsidRPr="005B7BCA">
        <w:rPr>
          <w:rFonts w:ascii="Traditional Arabic" w:hAnsi="Traditional Arabic" w:cs="Traditional Arabic" w:hint="cs"/>
          <w:sz w:val="28"/>
          <w:szCs w:val="28"/>
          <w:rtl/>
          <w:lang w:bidi="ar-DZ"/>
        </w:rPr>
        <w:t xml:space="preserve"> كتاب جماعي دولي بعنوان: حاضنات الأعمال السبيل لتطوير المؤسسات الناشئة، جامعة سكيكدة،</w:t>
      </w:r>
      <w:r w:rsidR="00A576EE">
        <w:rPr>
          <w:rFonts w:ascii="Traditional Arabic" w:hAnsi="Traditional Arabic" w:cs="Traditional Arabic" w:hint="cs"/>
          <w:sz w:val="28"/>
          <w:szCs w:val="28"/>
          <w:rtl/>
          <w:lang w:bidi="ar-DZ"/>
        </w:rPr>
        <w:t>2021</w:t>
      </w:r>
      <w:r w:rsidR="005B7BCA" w:rsidRPr="005B7BCA">
        <w:rPr>
          <w:rFonts w:ascii="Traditional Arabic" w:hAnsi="Traditional Arabic" w:cs="Traditional Arabic" w:hint="cs"/>
          <w:sz w:val="28"/>
          <w:szCs w:val="28"/>
          <w:rtl/>
          <w:lang w:bidi="ar-DZ"/>
        </w:rPr>
        <w:t>.</w:t>
      </w:r>
    </w:p>
    <w:p w:rsidR="009129AD" w:rsidRDefault="009129AD" w:rsidP="009129AD">
      <w:pPr>
        <w:bidi/>
        <w:spacing w:after="0" w:line="276" w:lineRule="auto"/>
        <w:jc w:val="both"/>
        <w:rPr>
          <w:rFonts w:ascii="Traditional Arabic" w:hAnsi="Traditional Arabic" w:cs="Traditional Arabic"/>
          <w:b/>
          <w:bCs/>
          <w:sz w:val="28"/>
          <w:szCs w:val="28"/>
          <w:rtl/>
          <w:lang w:bidi="ar-DZ"/>
        </w:rPr>
      </w:pPr>
      <w:r w:rsidRPr="009129AD">
        <w:rPr>
          <w:rFonts w:ascii="Traditional Arabic" w:hAnsi="Traditional Arabic" w:cs="Traditional Arabic" w:hint="cs"/>
          <w:b/>
          <w:bCs/>
          <w:sz w:val="28"/>
          <w:szCs w:val="28"/>
          <w:rtl/>
          <w:lang w:bidi="ar-DZ"/>
        </w:rPr>
        <w:t xml:space="preserve">القوانين والمراسيم: </w:t>
      </w:r>
    </w:p>
    <w:p w:rsidR="005B7BCA" w:rsidRDefault="009036B2" w:rsidP="005B7BCA">
      <w:pPr>
        <w:bidi/>
        <w:spacing w:after="0" w:line="276" w:lineRule="auto"/>
        <w:jc w:val="both"/>
        <w:rPr>
          <w:rFonts w:ascii="Traditional Arabic" w:hAnsi="Traditional Arabic" w:cs="Traditional Arabic"/>
          <w:b/>
          <w:bCs/>
          <w:sz w:val="28"/>
          <w:szCs w:val="28"/>
          <w:rtl/>
          <w:lang w:bidi="ar-DZ"/>
        </w:rPr>
      </w:pPr>
      <w:r w:rsidRPr="009036B2">
        <w:rPr>
          <w:rFonts w:ascii="Traditional Arabic" w:hAnsi="Traditional Arabic" w:cs="Traditional Arabic" w:hint="cs"/>
          <w:sz w:val="28"/>
          <w:szCs w:val="28"/>
          <w:rtl/>
        </w:rPr>
        <w:t>14</w:t>
      </w:r>
      <w:r w:rsidR="005B7BCA">
        <w:rPr>
          <w:rFonts w:ascii="Traditional Arabic" w:hAnsi="Traditional Arabic" w:cs="Traditional Arabic" w:hint="cs"/>
          <w:b/>
          <w:bCs/>
          <w:sz w:val="28"/>
          <w:szCs w:val="28"/>
          <w:rtl/>
        </w:rPr>
        <w:t>-</w:t>
      </w:r>
      <w:r w:rsidR="005B7BCA" w:rsidRPr="005B7BCA">
        <w:rPr>
          <w:rFonts w:ascii="Traditional Arabic" w:hAnsi="Traditional Arabic" w:cs="Traditional Arabic"/>
          <w:b/>
          <w:bCs/>
          <w:sz w:val="28"/>
          <w:szCs w:val="28"/>
          <w:rtl/>
        </w:rPr>
        <w:t xml:space="preserve"> </w:t>
      </w:r>
      <w:r w:rsidR="005B7BCA" w:rsidRPr="005B7BCA">
        <w:rPr>
          <w:rFonts w:ascii="Traditional Arabic" w:hAnsi="Traditional Arabic" w:cs="Traditional Arabic"/>
          <w:sz w:val="28"/>
          <w:szCs w:val="28"/>
          <w:rtl/>
        </w:rPr>
        <w:t>مرسوم تنفيذي رقم 20-254، مؤرخ في 15/09/2020، المتضمن إنشاء لجنة وطنية لمنح علامة " مؤسسة ناشئة" و"مشروع مبتكر" و" حاضنة أعمال" وتحديد مهامها وتشكيلتها وسيرتها، الجريدة الرسمية، العدد 55، صادرة في 21/09/2020.</w:t>
      </w:r>
    </w:p>
    <w:p w:rsidR="005B7BCA" w:rsidRPr="009036B2" w:rsidRDefault="009036B2" w:rsidP="009036B2">
      <w:pPr>
        <w:bidi/>
        <w:spacing w:after="0" w:line="276" w:lineRule="auto"/>
        <w:jc w:val="both"/>
        <w:rPr>
          <w:rFonts w:ascii="Traditional Arabic" w:hAnsi="Traditional Arabic" w:cs="Traditional Arabic" w:hint="cs"/>
          <w:sz w:val="28"/>
          <w:szCs w:val="28"/>
          <w:rtl/>
        </w:rPr>
      </w:pPr>
      <w:r w:rsidRPr="009036B2">
        <w:rPr>
          <w:rFonts w:ascii="Traditional Arabic" w:hAnsi="Traditional Arabic" w:cs="Traditional Arabic" w:hint="cs"/>
          <w:sz w:val="28"/>
          <w:szCs w:val="28"/>
          <w:rtl/>
          <w:lang w:bidi="ar-DZ"/>
        </w:rPr>
        <w:t>15</w:t>
      </w:r>
      <w:r w:rsidR="005B7BCA">
        <w:rPr>
          <w:rFonts w:ascii="Traditional Arabic" w:hAnsi="Traditional Arabic" w:cs="Traditional Arabic" w:hint="cs"/>
          <w:b/>
          <w:bCs/>
          <w:sz w:val="28"/>
          <w:szCs w:val="28"/>
          <w:rtl/>
          <w:lang w:bidi="ar-DZ"/>
        </w:rPr>
        <w:t>-</w:t>
      </w:r>
      <w:r w:rsidR="005B7BCA" w:rsidRPr="005B7BCA">
        <w:rPr>
          <w:rFonts w:ascii="Traditional Arabic" w:hAnsi="Traditional Arabic" w:cs="Traditional Arabic" w:hint="cs"/>
          <w:sz w:val="32"/>
          <w:szCs w:val="32"/>
          <w:rtl/>
        </w:rPr>
        <w:t xml:space="preserve"> </w:t>
      </w:r>
      <w:r w:rsidR="005B7BCA" w:rsidRPr="005B7BCA">
        <w:rPr>
          <w:rFonts w:ascii="Traditional Arabic" w:hAnsi="Traditional Arabic" w:cs="Traditional Arabic" w:hint="cs"/>
          <w:sz w:val="28"/>
          <w:szCs w:val="28"/>
          <w:rtl/>
        </w:rPr>
        <w:t>المرسوم التنفيذي رقم 03-78 المؤرخ في 15/02/ 2003 المتضمن القانون الأساسي لمشاتل المؤسسات، الجريدة الرسمية، العدد 13، الصادرة في 22/02/2003.</w:t>
      </w:r>
    </w:p>
    <w:p w:rsidR="009129AD" w:rsidRDefault="009129AD" w:rsidP="009129AD">
      <w:pPr>
        <w:bidi/>
        <w:spacing w:after="0" w:line="276" w:lineRule="auto"/>
        <w:jc w:val="both"/>
        <w:rPr>
          <w:rFonts w:ascii="Traditional Arabic" w:hAnsi="Traditional Arabic" w:cs="Traditional Arabic"/>
          <w:b/>
          <w:bCs/>
          <w:sz w:val="28"/>
          <w:szCs w:val="28"/>
          <w:rtl/>
          <w:lang w:bidi="ar-DZ"/>
        </w:rPr>
      </w:pPr>
      <w:r w:rsidRPr="009129AD">
        <w:rPr>
          <w:rFonts w:ascii="Traditional Arabic" w:hAnsi="Traditional Arabic" w:cs="Traditional Arabic" w:hint="cs"/>
          <w:b/>
          <w:bCs/>
          <w:sz w:val="28"/>
          <w:szCs w:val="28"/>
          <w:rtl/>
          <w:lang w:bidi="ar-DZ"/>
        </w:rPr>
        <w:t>المراجع باللغة الأجنبية:</w:t>
      </w:r>
    </w:p>
    <w:p w:rsidR="009036B2" w:rsidRPr="00F37E1B" w:rsidRDefault="00457E1F" w:rsidP="009036B2">
      <w:pPr>
        <w:spacing w:after="0" w:line="276" w:lineRule="auto"/>
        <w:jc w:val="both"/>
        <w:rPr>
          <w:rFonts w:asciiTheme="majorBidi" w:hAnsiTheme="majorBidi" w:cstheme="majorBidi"/>
          <w:sz w:val="24"/>
          <w:szCs w:val="24"/>
          <w:lang w:val="en-US" w:bidi="ar-DZ"/>
        </w:rPr>
      </w:pPr>
      <w:r w:rsidRPr="00F37E1B">
        <w:rPr>
          <w:rFonts w:ascii="Traditional Arabic" w:hAnsi="Traditional Arabic" w:cs="Traditional Arabic"/>
          <w:sz w:val="24"/>
          <w:szCs w:val="24"/>
          <w:lang w:val="en-US" w:bidi="ar-DZ"/>
        </w:rPr>
        <w:t>16</w:t>
      </w:r>
      <w:r w:rsidRPr="00F37E1B">
        <w:rPr>
          <w:rFonts w:ascii="Traditional Arabic" w:hAnsi="Traditional Arabic" w:cs="Traditional Arabic"/>
          <w:b/>
          <w:bCs/>
          <w:sz w:val="24"/>
          <w:szCs w:val="24"/>
          <w:lang w:val="en-US" w:bidi="ar-DZ"/>
        </w:rPr>
        <w:t>-</w:t>
      </w:r>
      <w:r w:rsidR="009036B2" w:rsidRPr="00F37E1B">
        <w:rPr>
          <w:rFonts w:asciiTheme="majorBidi" w:hAnsiTheme="majorBidi" w:cstheme="majorBidi"/>
          <w:sz w:val="24"/>
          <w:szCs w:val="24"/>
          <w:lang w:val="en-US" w:bidi="ar-DZ"/>
        </w:rPr>
        <w:t>Pulka, B.; Aminu, A.; and Rikwentishe, R. The Effects of Entrepreneurship Education on University</w:t>
      </w:r>
    </w:p>
    <w:p w:rsidR="009036B2" w:rsidRPr="00F37E1B" w:rsidRDefault="009036B2" w:rsidP="009036B2">
      <w:pPr>
        <w:spacing w:after="0" w:line="276" w:lineRule="auto"/>
        <w:jc w:val="both"/>
        <w:rPr>
          <w:rFonts w:asciiTheme="majorBidi" w:hAnsiTheme="majorBidi" w:cstheme="majorBidi"/>
          <w:sz w:val="24"/>
          <w:szCs w:val="24"/>
          <w:lang w:val="en-US" w:bidi="ar-DZ"/>
        </w:rPr>
      </w:pPr>
      <w:r w:rsidRPr="00F37E1B">
        <w:rPr>
          <w:rFonts w:asciiTheme="majorBidi" w:hAnsiTheme="majorBidi" w:cstheme="majorBidi"/>
          <w:sz w:val="24"/>
          <w:szCs w:val="24"/>
          <w:lang w:val="en-US" w:bidi="ar-DZ"/>
        </w:rPr>
        <w:t>Students’ Attitude and Entrepreneurial Intention. European Journal of Business and Management, V (7), N (20).P</w:t>
      </w:r>
    </w:p>
    <w:p w:rsidR="009036B2" w:rsidRPr="00F37E1B" w:rsidRDefault="009036B2" w:rsidP="009036B2">
      <w:pPr>
        <w:spacing w:after="0" w:line="276" w:lineRule="auto"/>
        <w:jc w:val="both"/>
        <w:rPr>
          <w:rFonts w:asciiTheme="majorBidi" w:hAnsiTheme="majorBidi" w:cstheme="majorBidi"/>
          <w:sz w:val="24"/>
          <w:szCs w:val="24"/>
          <w:lang w:val="en-US" w:bidi="ar-DZ"/>
        </w:rPr>
      </w:pPr>
      <w:r w:rsidRPr="00F37E1B">
        <w:rPr>
          <w:rFonts w:asciiTheme="majorBidi" w:hAnsiTheme="majorBidi" w:cstheme="majorBidi"/>
          <w:sz w:val="24"/>
          <w:szCs w:val="24"/>
          <w:lang w:val="en-US" w:bidi="ar-DZ"/>
        </w:rPr>
        <w:t xml:space="preserve"> 2015.pp149-157.</w:t>
      </w:r>
    </w:p>
    <w:p w:rsidR="009036B2" w:rsidRPr="00F37E1B" w:rsidRDefault="00457E1F" w:rsidP="009036B2">
      <w:pPr>
        <w:spacing w:after="0" w:line="276" w:lineRule="auto"/>
        <w:jc w:val="both"/>
        <w:rPr>
          <w:rFonts w:asciiTheme="majorBidi" w:hAnsiTheme="majorBidi" w:cstheme="majorBidi"/>
          <w:sz w:val="24"/>
          <w:szCs w:val="24"/>
          <w:lang w:val="en-US" w:bidi="ar-DZ"/>
        </w:rPr>
      </w:pPr>
      <w:r w:rsidRPr="00F37E1B">
        <w:rPr>
          <w:rFonts w:asciiTheme="majorBidi" w:hAnsiTheme="majorBidi" w:cstheme="majorBidi"/>
          <w:sz w:val="24"/>
          <w:szCs w:val="24"/>
          <w:lang w:val="en-US" w:bidi="ar-DZ"/>
        </w:rPr>
        <w:lastRenderedPageBreak/>
        <w:t>17</w:t>
      </w:r>
      <w:r w:rsidR="009036B2" w:rsidRPr="00F37E1B">
        <w:rPr>
          <w:rFonts w:asciiTheme="majorBidi" w:hAnsiTheme="majorBidi" w:cstheme="majorBidi"/>
          <w:sz w:val="24"/>
          <w:szCs w:val="24"/>
          <w:lang w:val="en-US" w:bidi="ar-DZ"/>
        </w:rPr>
        <w:t>-Zucchella, A. and Scabini, P. International Entrepreneurship, Theoretical Foundations and</w:t>
      </w:r>
    </w:p>
    <w:p w:rsidR="009036B2" w:rsidRPr="00F37E1B" w:rsidRDefault="009036B2" w:rsidP="009036B2">
      <w:pPr>
        <w:spacing w:after="0" w:line="276" w:lineRule="auto"/>
        <w:jc w:val="both"/>
        <w:rPr>
          <w:rFonts w:asciiTheme="majorBidi" w:hAnsiTheme="majorBidi" w:cstheme="majorBidi"/>
          <w:sz w:val="24"/>
          <w:szCs w:val="24"/>
          <w:lang w:bidi="ar-DZ"/>
        </w:rPr>
      </w:pPr>
      <w:r w:rsidRPr="00F37E1B">
        <w:rPr>
          <w:rFonts w:asciiTheme="majorBidi" w:hAnsiTheme="majorBidi" w:cstheme="majorBidi"/>
          <w:sz w:val="24"/>
          <w:szCs w:val="24"/>
          <w:lang w:val="en-US" w:bidi="ar-DZ"/>
        </w:rPr>
        <w:t>Practices. New York: Palgrave Macmillan, 2007. p 68</w:t>
      </w:r>
    </w:p>
    <w:p w:rsidR="009036B2" w:rsidRPr="00F37E1B" w:rsidRDefault="00457E1F" w:rsidP="009036B2">
      <w:pPr>
        <w:spacing w:after="0" w:line="276" w:lineRule="auto"/>
        <w:jc w:val="both"/>
        <w:rPr>
          <w:rFonts w:asciiTheme="majorBidi" w:hAnsiTheme="majorBidi" w:cstheme="majorBidi"/>
          <w:sz w:val="24"/>
          <w:szCs w:val="24"/>
          <w:lang w:val="en-US" w:bidi="ar-DZ"/>
        </w:rPr>
      </w:pPr>
      <w:r w:rsidRPr="00F37E1B">
        <w:rPr>
          <w:rFonts w:asciiTheme="majorBidi" w:hAnsiTheme="majorBidi" w:cstheme="majorBidi"/>
          <w:sz w:val="24"/>
          <w:szCs w:val="24"/>
          <w:lang w:val="en-US" w:bidi="ar-DZ"/>
        </w:rPr>
        <w:t>18</w:t>
      </w:r>
      <w:r w:rsidR="009036B2" w:rsidRPr="00F37E1B">
        <w:rPr>
          <w:rFonts w:asciiTheme="majorBidi" w:hAnsiTheme="majorBidi" w:cstheme="majorBidi"/>
          <w:sz w:val="24"/>
          <w:szCs w:val="24"/>
          <w:lang w:val="en-US" w:bidi="ar-DZ"/>
        </w:rPr>
        <w:t>-Antonizzi, J., &amp; Smuts, H. (2020, 04). The Characteristics of Digital Entrepreneurship and Digital Transformation: a Systematic Literature Review. IFIP International Federation for Information</w:t>
      </w:r>
    </w:p>
    <w:p w:rsidR="009036B2" w:rsidRPr="00F37E1B" w:rsidRDefault="009036B2" w:rsidP="009036B2">
      <w:pPr>
        <w:spacing w:after="0" w:line="276" w:lineRule="auto"/>
        <w:jc w:val="both"/>
        <w:rPr>
          <w:rFonts w:asciiTheme="majorBidi" w:hAnsiTheme="majorBidi" w:cstheme="majorBidi"/>
          <w:sz w:val="24"/>
          <w:szCs w:val="24"/>
          <w:lang w:val="en-US" w:bidi="ar-DZ"/>
        </w:rPr>
      </w:pPr>
      <w:r w:rsidRPr="00F37E1B">
        <w:rPr>
          <w:rFonts w:asciiTheme="majorBidi" w:hAnsiTheme="majorBidi" w:cstheme="majorBidi"/>
          <w:sz w:val="24"/>
          <w:szCs w:val="24"/>
          <w:lang w:val="en-US" w:bidi="ar-DZ"/>
        </w:rPr>
        <w:t>Processing, pp. 239–251.</w:t>
      </w:r>
    </w:p>
    <w:p w:rsidR="009036B2" w:rsidRPr="00F37E1B" w:rsidRDefault="00457E1F" w:rsidP="009036B2">
      <w:pPr>
        <w:spacing w:after="0" w:line="276" w:lineRule="auto"/>
        <w:jc w:val="both"/>
        <w:rPr>
          <w:rFonts w:asciiTheme="majorBidi" w:hAnsiTheme="majorBidi" w:cstheme="majorBidi"/>
          <w:sz w:val="24"/>
          <w:szCs w:val="24"/>
          <w:lang w:val="en-US" w:bidi="ar-DZ"/>
        </w:rPr>
      </w:pPr>
      <w:r w:rsidRPr="00F37E1B">
        <w:rPr>
          <w:rFonts w:asciiTheme="majorBidi" w:hAnsiTheme="majorBidi" w:cstheme="majorBidi"/>
          <w:sz w:val="24"/>
          <w:szCs w:val="24"/>
          <w:lang w:val="en-US" w:bidi="ar-DZ"/>
        </w:rPr>
        <w:t>19</w:t>
      </w:r>
      <w:r w:rsidR="009036B2" w:rsidRPr="00F37E1B">
        <w:rPr>
          <w:rFonts w:asciiTheme="majorBidi" w:hAnsiTheme="majorBidi" w:cstheme="majorBidi"/>
          <w:sz w:val="24"/>
          <w:szCs w:val="24"/>
          <w:lang w:val="en-US" w:bidi="ar-DZ"/>
        </w:rPr>
        <w:t>-Bican, P. M., &amp; Brem, A. (2022, 06 22). Digital Business Model, Digital Transformation, Digital Entrepreneurship: Is There A Sustainable “Digital”? Sustainability, 12(5239), pp. 1-15.</w:t>
      </w:r>
    </w:p>
    <w:p w:rsidR="009129AD" w:rsidRPr="009129AD" w:rsidRDefault="009129AD" w:rsidP="009129AD">
      <w:pPr>
        <w:bidi/>
        <w:spacing w:after="0" w:line="276" w:lineRule="auto"/>
        <w:jc w:val="both"/>
        <w:rPr>
          <w:rFonts w:ascii="Traditional Arabic" w:hAnsi="Traditional Arabic" w:cs="Traditional Arabic" w:hint="cs"/>
          <w:b/>
          <w:bCs/>
          <w:sz w:val="28"/>
          <w:szCs w:val="28"/>
          <w:rtl/>
          <w:lang w:bidi="ar-DZ"/>
        </w:rPr>
      </w:pPr>
      <w:r w:rsidRPr="009129AD">
        <w:rPr>
          <w:rFonts w:ascii="Traditional Arabic" w:hAnsi="Traditional Arabic" w:cs="Traditional Arabic" w:hint="cs"/>
          <w:b/>
          <w:bCs/>
          <w:sz w:val="28"/>
          <w:szCs w:val="28"/>
          <w:rtl/>
          <w:lang w:bidi="ar-DZ"/>
        </w:rPr>
        <w:t>مواقع الأنترانت:</w:t>
      </w:r>
    </w:p>
    <w:p w:rsidR="00457E1F" w:rsidRPr="00457E1F" w:rsidRDefault="00457E1F" w:rsidP="00F37E1B">
      <w:pPr>
        <w:bidi/>
        <w:spacing w:after="0" w:line="276" w:lineRule="auto"/>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20-</w:t>
      </w:r>
      <w:r w:rsidRPr="00457E1F">
        <w:rPr>
          <w:rFonts w:ascii="Traditional Arabic" w:hAnsi="Traditional Arabic" w:cs="Traditional Arabic" w:hint="cs"/>
          <w:sz w:val="32"/>
          <w:szCs w:val="32"/>
          <w:rtl/>
          <w:lang w:bidi="ar-DZ"/>
        </w:rPr>
        <w:t xml:space="preserve">بين التحديات و الفرص، كيف يتغلب رواد الاعمال على العقبات، أرقام ،على الرابط </w:t>
      </w:r>
      <w:hyperlink r:id="rId9" w:history="1">
        <w:r w:rsidRPr="00457E1F">
          <w:rPr>
            <w:rStyle w:val="Lienhypertexte"/>
            <w:rFonts w:ascii="Traditional Arabic" w:hAnsi="Traditional Arabic" w:cs="Traditional Arabic"/>
            <w:sz w:val="32"/>
            <w:szCs w:val="32"/>
            <w:lang w:bidi="ar-DZ"/>
          </w:rPr>
          <w:t>https://www.argaam.com</w:t>
        </w:r>
      </w:hyperlink>
      <w:r w:rsidRPr="00457E1F">
        <w:rPr>
          <w:rFonts w:ascii="Traditional Arabic" w:hAnsi="Traditional Arabic" w:cs="Traditional Arabic"/>
          <w:sz w:val="32"/>
          <w:szCs w:val="32"/>
          <w:lang w:bidi="ar-DZ"/>
        </w:rPr>
        <w:t xml:space="preserve"> </w:t>
      </w:r>
      <w:r w:rsidRPr="00457E1F">
        <w:rPr>
          <w:rFonts w:ascii="Traditional Arabic" w:hAnsi="Traditional Arabic" w:cs="Traditional Arabic" w:hint="cs"/>
          <w:sz w:val="32"/>
          <w:szCs w:val="32"/>
          <w:rtl/>
          <w:lang w:bidi="ar-DZ"/>
        </w:rPr>
        <w:t xml:space="preserve"> تاريخ الاطلاع يوم 20 نوفمبر </w:t>
      </w:r>
      <w:r w:rsidR="00F37E1B">
        <w:rPr>
          <w:rFonts w:ascii="Traditional Arabic" w:hAnsi="Traditional Arabic" w:cs="Traditional Arabic" w:hint="cs"/>
          <w:sz w:val="32"/>
          <w:szCs w:val="32"/>
          <w:rtl/>
          <w:lang w:bidi="ar-DZ"/>
        </w:rPr>
        <w:t xml:space="preserve"> </w:t>
      </w:r>
      <w:r w:rsidRPr="00457E1F">
        <w:rPr>
          <w:rFonts w:ascii="Traditional Arabic" w:hAnsi="Traditional Arabic" w:cs="Traditional Arabic" w:hint="cs"/>
          <w:sz w:val="32"/>
          <w:szCs w:val="32"/>
          <w:rtl/>
          <w:lang w:bidi="ar-DZ"/>
        </w:rPr>
        <w:t>2025</w:t>
      </w:r>
      <w:r w:rsidR="00F37E1B">
        <w:rPr>
          <w:rFonts w:ascii="Traditional Arabic" w:hAnsi="Traditional Arabic" w:cs="Traditional Arabic" w:hint="cs"/>
          <w:sz w:val="32"/>
          <w:szCs w:val="32"/>
          <w:rtl/>
          <w:lang w:bidi="ar-DZ"/>
        </w:rPr>
        <w:t xml:space="preserve"> على الساعة 11:00</w:t>
      </w:r>
      <w:r w:rsidRPr="00457E1F">
        <w:rPr>
          <w:rFonts w:ascii="Traditional Arabic" w:hAnsi="Traditional Arabic" w:cs="Traditional Arabic" w:hint="cs"/>
          <w:sz w:val="32"/>
          <w:szCs w:val="32"/>
          <w:rtl/>
          <w:lang w:bidi="ar-DZ"/>
        </w:rPr>
        <w:t xml:space="preserve"> </w:t>
      </w:r>
    </w:p>
    <w:p w:rsidR="00457E1F" w:rsidRPr="00457E1F" w:rsidRDefault="00457E1F" w:rsidP="00457E1F">
      <w:pPr>
        <w:bidi/>
        <w:spacing w:after="0"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rPr>
        <w:t>21-</w:t>
      </w:r>
      <w:hyperlink r:id="rId10" w:history="1">
        <w:r w:rsidRPr="00457E1F">
          <w:rPr>
            <w:rStyle w:val="Lienhypertexte"/>
            <w:rFonts w:ascii="Traditional Arabic" w:hAnsi="Traditional Arabic" w:cs="Traditional Arabic"/>
            <w:color w:val="auto"/>
            <w:sz w:val="32"/>
            <w:szCs w:val="32"/>
            <w:u w:val="none"/>
            <w:rtl/>
          </w:rPr>
          <w:t xml:space="preserve">اللجنة الوطنية التنسيقية لمتابعة الابتكار وحاضنات الاعمال الجامعية </w:t>
        </w:r>
      </w:hyperlink>
      <w:r w:rsidRPr="00457E1F">
        <w:rPr>
          <w:rFonts w:ascii="Traditional Arabic" w:hAnsi="Traditional Arabic" w:cs="Traditional Arabic" w:hint="cs"/>
          <w:sz w:val="32"/>
          <w:szCs w:val="32"/>
          <w:rtl/>
          <w:lang w:bidi="ar-DZ"/>
        </w:rPr>
        <w:t xml:space="preserve">، منشور على الرابط </w:t>
      </w:r>
      <w:hyperlink r:id="rId11" w:history="1">
        <w:r w:rsidRPr="00457E1F">
          <w:rPr>
            <w:rStyle w:val="Lienhypertexte"/>
            <w:rFonts w:ascii="Traditional Arabic" w:hAnsi="Traditional Arabic" w:cs="Traditional Arabic"/>
            <w:sz w:val="32"/>
            <w:szCs w:val="32"/>
            <w:lang w:val="en-US" w:bidi="ar-DZ"/>
          </w:rPr>
          <w:t>https://www.facebook.com/CNCSIIU</w:t>
        </w:r>
      </w:hyperlink>
      <w:r w:rsidRPr="00457E1F">
        <w:rPr>
          <w:rFonts w:ascii="Traditional Arabic" w:hAnsi="Traditional Arabic" w:cs="Traditional Arabic" w:hint="cs"/>
          <w:sz w:val="32"/>
          <w:szCs w:val="32"/>
          <w:rtl/>
          <w:lang w:bidi="ar-DZ"/>
        </w:rPr>
        <w:t xml:space="preserve"> تاريخ الاطلاع 20 نوفمبر 2025 على الساعة 11:55</w:t>
      </w:r>
    </w:p>
    <w:p w:rsidR="009129AD" w:rsidRPr="00A77A82" w:rsidRDefault="009129AD" w:rsidP="009129AD">
      <w:pPr>
        <w:bidi/>
        <w:spacing w:after="0" w:line="276" w:lineRule="auto"/>
        <w:jc w:val="both"/>
        <w:rPr>
          <w:rFonts w:ascii="Traditional Arabic" w:hAnsi="Traditional Arabic" w:cs="Traditional Arabic" w:hint="cs"/>
          <w:b/>
          <w:bCs/>
          <w:sz w:val="28"/>
          <w:szCs w:val="28"/>
          <w:rtl/>
          <w:lang w:bidi="ar-DZ"/>
        </w:rPr>
      </w:pPr>
    </w:p>
    <w:p w:rsidR="009129AD" w:rsidRDefault="009129AD" w:rsidP="009129AD">
      <w:pPr>
        <w:bidi/>
        <w:spacing w:line="276" w:lineRule="auto"/>
        <w:jc w:val="both"/>
        <w:rPr>
          <w:rFonts w:ascii="Traditional Arabic" w:hAnsi="Traditional Arabic" w:cs="Traditional Arabic"/>
          <w:sz w:val="32"/>
          <w:szCs w:val="32"/>
          <w:rtl/>
          <w:lang w:val="en-US" w:bidi="ar-DZ"/>
        </w:rPr>
      </w:pPr>
    </w:p>
    <w:p w:rsidR="009129AD" w:rsidRPr="009129AD" w:rsidRDefault="009129AD" w:rsidP="009129AD">
      <w:pPr>
        <w:bidi/>
        <w:spacing w:line="276" w:lineRule="auto"/>
        <w:jc w:val="both"/>
        <w:rPr>
          <w:rFonts w:ascii="Traditional Arabic" w:hAnsi="Traditional Arabic" w:cs="Traditional Arabic"/>
          <w:sz w:val="32"/>
          <w:szCs w:val="32"/>
          <w:rtl/>
          <w:lang w:val="en-US" w:bidi="ar-DZ"/>
        </w:rPr>
      </w:pPr>
    </w:p>
    <w:sectPr w:rsidR="009129AD" w:rsidRPr="009129AD" w:rsidSect="00E27778">
      <w:headerReference w:type="default" r:id="rId12"/>
      <w:footerReference w:type="defaul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229" w:rsidRDefault="00C12229" w:rsidP="00BE68E5">
      <w:pPr>
        <w:spacing w:after="0" w:line="240" w:lineRule="auto"/>
      </w:pPr>
      <w:r>
        <w:separator/>
      </w:r>
    </w:p>
  </w:endnote>
  <w:endnote w:type="continuationSeparator" w:id="0">
    <w:p w:rsidR="00C12229" w:rsidRDefault="00C12229" w:rsidP="00BE6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Sakkal Majalla">
    <w:altName w:val="Times New Roman"/>
    <w:panose1 w:val="02000000000000000000"/>
    <w:charset w:val="00"/>
    <w:family w:val="auto"/>
    <w:pitch w:val="variable"/>
    <w:sig w:usb0="A0002027" w:usb1="80000000" w:usb2="00000108" w:usb3="00000000" w:csb0="000000D3" w:csb1="00000000"/>
  </w:font>
  <w:font w:name="Urdu Typesetting">
    <w:altName w:val="Arabic Typesetting"/>
    <w:panose1 w:val="03020402040406030203"/>
    <w:charset w:val="00"/>
    <w:family w:val="script"/>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text" w:tblpY="1"/>
      <w:tblW w:w="5000" w:type="pct"/>
      <w:tblLook w:val="04A0" w:firstRow="1" w:lastRow="0" w:firstColumn="1" w:lastColumn="0" w:noHBand="0" w:noVBand="1"/>
    </w:tblPr>
    <w:tblGrid>
      <w:gridCol w:w="4337"/>
      <w:gridCol w:w="964"/>
      <w:gridCol w:w="4337"/>
    </w:tblGrid>
    <w:tr w:rsidR="00A6452D">
      <w:trPr>
        <w:trHeight w:val="151"/>
      </w:trPr>
      <w:tc>
        <w:tcPr>
          <w:tcW w:w="2250" w:type="pct"/>
          <w:tcBorders>
            <w:bottom w:val="single" w:sz="4" w:space="0" w:color="5B9BD5" w:themeColor="accent1"/>
          </w:tcBorders>
        </w:tcPr>
        <w:p w:rsidR="00A6452D" w:rsidRDefault="00A6452D">
          <w:pPr>
            <w:pStyle w:val="En-tte"/>
            <w:rPr>
              <w:rFonts w:asciiTheme="majorHAnsi" w:eastAsiaTheme="majorEastAsia" w:hAnsiTheme="majorHAnsi" w:cstheme="majorBidi"/>
              <w:b/>
              <w:bCs/>
            </w:rPr>
          </w:pPr>
        </w:p>
      </w:tc>
      <w:tc>
        <w:tcPr>
          <w:tcW w:w="500" w:type="pct"/>
          <w:vMerge w:val="restart"/>
          <w:noWrap/>
          <w:vAlign w:val="center"/>
        </w:tcPr>
        <w:p w:rsidR="00A6452D" w:rsidRPr="003C30D7" w:rsidRDefault="00A6452D" w:rsidP="003C30D7">
          <w:pPr>
            <w:pStyle w:val="Sansinterligne"/>
            <w:jc w:val="center"/>
            <w:rPr>
              <w:rFonts w:ascii="Traditional Arabic" w:hAnsi="Traditional Arabic" w:cs="Traditional Arabic"/>
              <w:sz w:val="24"/>
              <w:szCs w:val="24"/>
            </w:rPr>
          </w:pPr>
          <w:r w:rsidRPr="003C30D7">
            <w:rPr>
              <w:rFonts w:ascii="Traditional Arabic" w:hAnsi="Traditional Arabic" w:cs="Traditional Arabic"/>
              <w:sz w:val="24"/>
              <w:szCs w:val="24"/>
            </w:rPr>
            <w:fldChar w:fldCharType="begin"/>
          </w:r>
          <w:r w:rsidRPr="003C30D7">
            <w:rPr>
              <w:rFonts w:ascii="Traditional Arabic" w:hAnsi="Traditional Arabic" w:cs="Traditional Arabic"/>
              <w:sz w:val="24"/>
              <w:szCs w:val="24"/>
            </w:rPr>
            <w:instrText xml:space="preserve"> PAGE  \* MERGEFORMAT </w:instrText>
          </w:r>
          <w:r w:rsidRPr="003C30D7">
            <w:rPr>
              <w:rFonts w:ascii="Traditional Arabic" w:hAnsi="Traditional Arabic" w:cs="Traditional Arabic"/>
              <w:sz w:val="24"/>
              <w:szCs w:val="24"/>
            </w:rPr>
            <w:fldChar w:fldCharType="separate"/>
          </w:r>
          <w:r w:rsidR="007D555C" w:rsidRPr="007D555C">
            <w:rPr>
              <w:rFonts w:ascii="Traditional Arabic" w:hAnsi="Traditional Arabic" w:cs="Traditional Arabic"/>
              <w:b/>
              <w:noProof/>
              <w:sz w:val="24"/>
              <w:szCs w:val="24"/>
            </w:rPr>
            <w:t>19</w:t>
          </w:r>
          <w:r w:rsidRPr="003C30D7">
            <w:rPr>
              <w:rFonts w:ascii="Traditional Arabic" w:hAnsi="Traditional Arabic" w:cs="Traditional Arabic"/>
              <w:sz w:val="24"/>
              <w:szCs w:val="24"/>
            </w:rPr>
            <w:fldChar w:fldCharType="end"/>
          </w:r>
        </w:p>
      </w:tc>
      <w:tc>
        <w:tcPr>
          <w:tcW w:w="2250" w:type="pct"/>
          <w:tcBorders>
            <w:bottom w:val="single" w:sz="4" w:space="0" w:color="5B9BD5" w:themeColor="accent1"/>
          </w:tcBorders>
        </w:tcPr>
        <w:p w:rsidR="00A6452D" w:rsidRDefault="00A6452D">
          <w:pPr>
            <w:pStyle w:val="En-tte"/>
            <w:rPr>
              <w:rFonts w:asciiTheme="majorHAnsi" w:eastAsiaTheme="majorEastAsia" w:hAnsiTheme="majorHAnsi" w:cstheme="majorBidi"/>
              <w:b/>
              <w:bCs/>
            </w:rPr>
          </w:pPr>
        </w:p>
      </w:tc>
    </w:tr>
    <w:tr w:rsidR="00A6452D">
      <w:trPr>
        <w:trHeight w:val="150"/>
      </w:trPr>
      <w:tc>
        <w:tcPr>
          <w:tcW w:w="2250" w:type="pct"/>
          <w:tcBorders>
            <w:top w:val="single" w:sz="4" w:space="0" w:color="5B9BD5" w:themeColor="accent1"/>
          </w:tcBorders>
        </w:tcPr>
        <w:p w:rsidR="00A6452D" w:rsidRDefault="00A6452D">
          <w:pPr>
            <w:pStyle w:val="En-tte"/>
            <w:rPr>
              <w:rFonts w:asciiTheme="majorHAnsi" w:eastAsiaTheme="majorEastAsia" w:hAnsiTheme="majorHAnsi" w:cstheme="majorBidi"/>
              <w:b/>
              <w:bCs/>
            </w:rPr>
          </w:pPr>
        </w:p>
      </w:tc>
      <w:tc>
        <w:tcPr>
          <w:tcW w:w="500" w:type="pct"/>
          <w:vMerge/>
        </w:tcPr>
        <w:p w:rsidR="00A6452D" w:rsidRDefault="00A6452D">
          <w:pPr>
            <w:pStyle w:val="En-tte"/>
            <w:jc w:val="center"/>
            <w:rPr>
              <w:rFonts w:asciiTheme="majorHAnsi" w:eastAsiaTheme="majorEastAsia" w:hAnsiTheme="majorHAnsi" w:cstheme="majorBidi"/>
              <w:b/>
              <w:bCs/>
            </w:rPr>
          </w:pPr>
        </w:p>
      </w:tc>
      <w:tc>
        <w:tcPr>
          <w:tcW w:w="2250" w:type="pct"/>
          <w:tcBorders>
            <w:top w:val="single" w:sz="4" w:space="0" w:color="5B9BD5" w:themeColor="accent1"/>
          </w:tcBorders>
        </w:tcPr>
        <w:p w:rsidR="00A6452D" w:rsidRDefault="00A6452D">
          <w:pPr>
            <w:pStyle w:val="En-tte"/>
            <w:rPr>
              <w:rFonts w:asciiTheme="majorHAnsi" w:eastAsiaTheme="majorEastAsia" w:hAnsiTheme="majorHAnsi" w:cstheme="majorBidi"/>
              <w:b/>
              <w:bCs/>
            </w:rPr>
          </w:pPr>
        </w:p>
      </w:tc>
    </w:tr>
  </w:tbl>
  <w:p w:rsidR="00A6452D" w:rsidRDefault="00A6452D">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229" w:rsidRDefault="00C12229" w:rsidP="00BE68E5">
      <w:pPr>
        <w:spacing w:after="0" w:line="240" w:lineRule="auto"/>
      </w:pPr>
      <w:r>
        <w:separator/>
      </w:r>
    </w:p>
  </w:footnote>
  <w:footnote w:type="continuationSeparator" w:id="0">
    <w:p w:rsidR="00C12229" w:rsidRDefault="00C12229" w:rsidP="00BE68E5">
      <w:pPr>
        <w:spacing w:after="0" w:line="240" w:lineRule="auto"/>
      </w:pPr>
      <w:r>
        <w:continuationSeparator/>
      </w:r>
    </w:p>
  </w:footnote>
  <w:footnote w:id="1">
    <w:p w:rsidR="00A6452D" w:rsidRPr="00DB4819" w:rsidRDefault="00A6452D" w:rsidP="00E27778">
      <w:pPr>
        <w:pStyle w:val="Notedebasdepage"/>
        <w:bidi/>
        <w:jc w:val="both"/>
        <w:rPr>
          <w:rFonts w:hint="cs"/>
          <w:rtl/>
          <w:lang w:val="en-US" w:bidi="ar-DZ"/>
        </w:rPr>
      </w:pPr>
      <w:r>
        <w:rPr>
          <w:rStyle w:val="Appelnotedebasdep"/>
        </w:rPr>
        <w:footnoteRef/>
      </w:r>
      <w:r>
        <w:t xml:space="preserve"> </w:t>
      </w:r>
      <w:r w:rsidRPr="00DB4819">
        <w:rPr>
          <w:rFonts w:ascii="Traditional Arabic" w:hAnsi="Traditional Arabic" w:cs="Traditional Arabic" w:hint="cs"/>
          <w:sz w:val="24"/>
          <w:szCs w:val="24"/>
          <w:rtl/>
          <w:lang w:bidi="ar-DZ"/>
        </w:rPr>
        <w:t>بل</w:t>
      </w:r>
      <w:r w:rsidRPr="00DB4819">
        <w:rPr>
          <w:rFonts w:ascii="Traditional Arabic" w:hAnsi="Traditional Arabic" w:cs="Traditional Arabic"/>
          <w:sz w:val="24"/>
          <w:szCs w:val="24"/>
          <w:rtl/>
          <w:lang w:bidi="ar-DZ"/>
        </w:rPr>
        <w:t>خير</w:t>
      </w:r>
      <w:r w:rsidRPr="00DB4819">
        <w:rPr>
          <w:rFonts w:ascii="Traditional Arabic" w:hAnsi="Traditional Arabic" w:cs="Traditional Arabic"/>
          <w:sz w:val="24"/>
          <w:szCs w:val="24"/>
          <w:lang w:bidi="ar-DZ"/>
        </w:rPr>
        <w:t xml:space="preserve"> </w:t>
      </w:r>
      <w:r w:rsidRPr="00DB4819">
        <w:rPr>
          <w:rFonts w:ascii="Traditional Arabic" w:hAnsi="Traditional Arabic" w:cs="Traditional Arabic"/>
          <w:sz w:val="24"/>
          <w:szCs w:val="24"/>
          <w:rtl/>
          <w:lang w:bidi="ar-DZ"/>
        </w:rPr>
        <w:t>ميسمون،</w:t>
      </w:r>
      <w:r w:rsidRPr="00DB4819">
        <w:rPr>
          <w:rFonts w:ascii="Traditional Arabic" w:hAnsi="Traditional Arabic" w:cs="Traditional Arabic"/>
          <w:sz w:val="24"/>
          <w:szCs w:val="24"/>
          <w:lang w:bidi="ar-DZ"/>
        </w:rPr>
        <w:t xml:space="preserve"> </w:t>
      </w:r>
      <w:r w:rsidRPr="00DB4819">
        <w:rPr>
          <w:rFonts w:ascii="Traditional Arabic" w:hAnsi="Traditional Arabic" w:cs="Traditional Arabic"/>
          <w:sz w:val="24"/>
          <w:szCs w:val="24"/>
          <w:rtl/>
          <w:lang w:bidi="ar-DZ"/>
        </w:rPr>
        <w:t>حكيم</w:t>
      </w:r>
      <w:r w:rsidRPr="00DB4819">
        <w:rPr>
          <w:rFonts w:ascii="Traditional Arabic" w:hAnsi="Traditional Arabic" w:cs="Traditional Arabic"/>
          <w:sz w:val="24"/>
          <w:szCs w:val="24"/>
          <w:lang w:bidi="ar-DZ"/>
        </w:rPr>
        <w:t xml:space="preserve"> </w:t>
      </w:r>
      <w:r w:rsidRPr="00DB4819">
        <w:rPr>
          <w:rFonts w:ascii="Traditional Arabic" w:hAnsi="Traditional Arabic" w:cs="Traditional Arabic"/>
          <w:sz w:val="24"/>
          <w:szCs w:val="24"/>
          <w:rtl/>
          <w:lang w:bidi="ar-DZ"/>
        </w:rPr>
        <w:t>بن</w:t>
      </w:r>
      <w:r w:rsidRPr="00DB4819">
        <w:rPr>
          <w:rFonts w:ascii="Traditional Arabic" w:hAnsi="Traditional Arabic" w:cs="Traditional Arabic"/>
          <w:sz w:val="24"/>
          <w:szCs w:val="24"/>
          <w:lang w:bidi="ar-DZ"/>
        </w:rPr>
        <w:t xml:space="preserve"> </w:t>
      </w:r>
      <w:r w:rsidRPr="00DB4819">
        <w:rPr>
          <w:rFonts w:ascii="Traditional Arabic" w:hAnsi="Traditional Arabic" w:cs="Traditional Arabic"/>
          <w:sz w:val="24"/>
          <w:szCs w:val="24"/>
          <w:rtl/>
          <w:lang w:bidi="ar-DZ"/>
        </w:rPr>
        <w:t>جروة</w:t>
      </w:r>
      <w:r w:rsidRPr="00DB4819">
        <w:rPr>
          <w:rFonts w:ascii="Traditional Arabic" w:hAnsi="Traditional Arabic" w:cs="Traditional Arabic"/>
          <w:sz w:val="24"/>
          <w:szCs w:val="24"/>
          <w:lang w:bidi="ar-DZ"/>
        </w:rPr>
        <w:t xml:space="preserve"> </w:t>
      </w:r>
      <w:r w:rsidRPr="00DB4819">
        <w:rPr>
          <w:rFonts w:ascii="Traditional Arabic" w:hAnsi="Traditional Arabic" w:cs="Traditional Arabic"/>
          <w:sz w:val="24"/>
          <w:szCs w:val="24"/>
          <w:rtl/>
          <w:lang w:bidi="ar-DZ"/>
        </w:rPr>
        <w:t>،</w:t>
      </w:r>
      <w:r w:rsidRPr="00DB4819">
        <w:rPr>
          <w:rFonts w:ascii="Traditional Arabic" w:hAnsi="Traditional Arabic" w:cs="Traditional Arabic"/>
          <w:sz w:val="24"/>
          <w:szCs w:val="24"/>
          <w:lang w:bidi="ar-DZ"/>
        </w:rPr>
        <w:t xml:space="preserve"> </w:t>
      </w:r>
      <w:r w:rsidRPr="00DB4819">
        <w:rPr>
          <w:rFonts w:ascii="Traditional Arabic" w:hAnsi="Traditional Arabic" w:cs="Traditional Arabic"/>
          <w:sz w:val="24"/>
          <w:szCs w:val="24"/>
          <w:rtl/>
          <w:lang w:bidi="ar-DZ"/>
        </w:rPr>
        <w:t>محمد</w:t>
      </w:r>
      <w:r w:rsidRPr="00DB4819">
        <w:rPr>
          <w:rFonts w:ascii="Traditional Arabic" w:hAnsi="Traditional Arabic" w:cs="Traditional Arabic"/>
          <w:sz w:val="24"/>
          <w:szCs w:val="24"/>
          <w:lang w:bidi="ar-DZ"/>
        </w:rPr>
        <w:t xml:space="preserve"> </w:t>
      </w:r>
      <w:r w:rsidRPr="00DB4819">
        <w:rPr>
          <w:rFonts w:ascii="Traditional Arabic" w:hAnsi="Traditional Arabic" w:cs="Traditional Arabic"/>
          <w:sz w:val="24"/>
          <w:szCs w:val="24"/>
          <w:rtl/>
          <w:lang w:bidi="ar-DZ"/>
        </w:rPr>
        <w:t>عبد</w:t>
      </w:r>
      <w:r w:rsidRPr="00DB4819">
        <w:rPr>
          <w:rFonts w:ascii="Traditional Arabic" w:hAnsi="Traditional Arabic" w:cs="Traditional Arabic"/>
          <w:sz w:val="24"/>
          <w:szCs w:val="24"/>
          <w:lang w:bidi="ar-DZ"/>
        </w:rPr>
        <w:t xml:space="preserve"> </w:t>
      </w:r>
      <w:r w:rsidRPr="00DB4819">
        <w:rPr>
          <w:rFonts w:ascii="Traditional Arabic" w:hAnsi="Traditional Arabic" w:cs="Traditional Arabic"/>
          <w:sz w:val="24"/>
          <w:szCs w:val="24"/>
          <w:rtl/>
          <w:lang w:bidi="ar-DZ"/>
        </w:rPr>
        <w:t>الرحمان</w:t>
      </w:r>
      <w:r w:rsidRPr="00DB4819">
        <w:rPr>
          <w:rFonts w:ascii="Traditional Arabic" w:hAnsi="Traditional Arabic" w:cs="Traditional Arabic"/>
          <w:sz w:val="24"/>
          <w:szCs w:val="24"/>
          <w:lang w:bidi="ar-DZ"/>
        </w:rPr>
        <w:t xml:space="preserve"> </w:t>
      </w:r>
      <w:r w:rsidRPr="00DB4819">
        <w:rPr>
          <w:rFonts w:ascii="Traditional Arabic" w:hAnsi="Traditional Arabic" w:cs="Traditional Arabic"/>
          <w:sz w:val="24"/>
          <w:szCs w:val="24"/>
          <w:rtl/>
          <w:lang w:bidi="ar-DZ"/>
        </w:rPr>
        <w:t>بن</w:t>
      </w:r>
      <w:r w:rsidRPr="00DB4819">
        <w:rPr>
          <w:rFonts w:ascii="Traditional Arabic" w:hAnsi="Traditional Arabic" w:cs="Traditional Arabic"/>
          <w:sz w:val="24"/>
          <w:szCs w:val="24"/>
          <w:lang w:bidi="ar-DZ"/>
        </w:rPr>
        <w:t xml:space="preserve"> </w:t>
      </w:r>
      <w:r w:rsidRPr="00DB4819">
        <w:rPr>
          <w:rFonts w:ascii="Traditional Arabic" w:hAnsi="Traditional Arabic" w:cs="Traditional Arabic"/>
          <w:sz w:val="24"/>
          <w:szCs w:val="24"/>
          <w:rtl/>
          <w:lang w:bidi="ar-DZ"/>
        </w:rPr>
        <w:t>طجين</w:t>
      </w:r>
      <w:r>
        <w:rPr>
          <w:rFonts w:ascii="Traditional Arabic" w:hAnsi="Traditional Arabic" w:cs="Traditional Arabic" w:hint="cs"/>
          <w:sz w:val="24"/>
          <w:szCs w:val="24"/>
          <w:rtl/>
          <w:lang w:bidi="ar-DZ"/>
        </w:rPr>
        <w:t xml:space="preserve">، </w:t>
      </w:r>
      <w:r w:rsidRPr="00DB4819">
        <w:rPr>
          <w:rFonts w:ascii="Traditional Arabic" w:hAnsi="Traditional Arabic" w:cs="Traditional Arabic" w:hint="cs"/>
          <w:sz w:val="24"/>
          <w:szCs w:val="24"/>
          <w:rtl/>
          <w:lang w:bidi="ar-DZ"/>
        </w:rPr>
        <w:t>حاضنات</w:t>
      </w:r>
      <w:r w:rsidRPr="00DB4819">
        <w:rPr>
          <w:rFonts w:ascii="Traditional Arabic" w:hAnsi="Traditional Arabic" w:cs="Traditional Arabic"/>
          <w:sz w:val="24"/>
          <w:szCs w:val="24"/>
          <w:lang w:bidi="ar-DZ"/>
        </w:rPr>
        <w:t xml:space="preserve"> </w:t>
      </w:r>
      <w:r w:rsidRPr="00DB4819">
        <w:rPr>
          <w:rFonts w:ascii="Traditional Arabic" w:hAnsi="Traditional Arabic" w:cs="Traditional Arabic" w:hint="cs"/>
          <w:sz w:val="24"/>
          <w:szCs w:val="24"/>
          <w:rtl/>
          <w:lang w:bidi="ar-DZ"/>
        </w:rPr>
        <w:t>الأعمال</w:t>
      </w:r>
      <w:r w:rsidRPr="00DB4819">
        <w:rPr>
          <w:rFonts w:ascii="Traditional Arabic" w:hAnsi="Traditional Arabic" w:cs="Traditional Arabic"/>
          <w:sz w:val="24"/>
          <w:szCs w:val="24"/>
          <w:lang w:bidi="ar-DZ"/>
        </w:rPr>
        <w:t xml:space="preserve"> </w:t>
      </w:r>
      <w:r w:rsidRPr="00DB4819">
        <w:rPr>
          <w:rFonts w:ascii="Traditional Arabic" w:hAnsi="Traditional Arabic" w:cs="Traditional Arabic" w:hint="cs"/>
          <w:sz w:val="24"/>
          <w:szCs w:val="24"/>
          <w:rtl/>
          <w:lang w:bidi="ar-DZ"/>
        </w:rPr>
        <w:t>كآلية</w:t>
      </w:r>
      <w:r w:rsidRPr="00DB4819">
        <w:rPr>
          <w:rFonts w:ascii="Traditional Arabic" w:hAnsi="Traditional Arabic" w:cs="Traditional Arabic"/>
          <w:sz w:val="24"/>
          <w:szCs w:val="24"/>
          <w:lang w:bidi="ar-DZ"/>
        </w:rPr>
        <w:t xml:space="preserve"> </w:t>
      </w:r>
      <w:r w:rsidRPr="00DB4819">
        <w:rPr>
          <w:rFonts w:ascii="Traditional Arabic" w:hAnsi="Traditional Arabic" w:cs="Traditional Arabic" w:hint="cs"/>
          <w:sz w:val="24"/>
          <w:szCs w:val="24"/>
          <w:rtl/>
          <w:lang w:bidi="ar-DZ"/>
        </w:rPr>
        <w:t>لدعم</w:t>
      </w:r>
      <w:r w:rsidRPr="00DB4819">
        <w:rPr>
          <w:rFonts w:ascii="Traditional Arabic" w:hAnsi="Traditional Arabic" w:cs="Traditional Arabic"/>
          <w:sz w:val="24"/>
          <w:szCs w:val="24"/>
          <w:lang w:bidi="ar-DZ"/>
        </w:rPr>
        <w:t xml:space="preserve"> </w:t>
      </w:r>
      <w:r w:rsidRPr="00DB4819">
        <w:rPr>
          <w:rFonts w:ascii="Traditional Arabic" w:hAnsi="Traditional Arabic" w:cs="Traditional Arabic" w:hint="cs"/>
          <w:sz w:val="24"/>
          <w:szCs w:val="24"/>
          <w:rtl/>
          <w:lang w:bidi="ar-DZ"/>
        </w:rPr>
        <w:t>المؤسسات</w:t>
      </w:r>
      <w:r w:rsidRPr="00DB4819">
        <w:rPr>
          <w:rFonts w:ascii="Traditional Arabic" w:hAnsi="Traditional Arabic" w:cs="Traditional Arabic"/>
          <w:sz w:val="24"/>
          <w:szCs w:val="24"/>
          <w:lang w:bidi="ar-DZ"/>
        </w:rPr>
        <w:t xml:space="preserve"> </w:t>
      </w:r>
      <w:r w:rsidRPr="00DB4819">
        <w:rPr>
          <w:rFonts w:ascii="Traditional Arabic" w:hAnsi="Traditional Arabic" w:cs="Traditional Arabic" w:hint="cs"/>
          <w:sz w:val="24"/>
          <w:szCs w:val="24"/>
          <w:rtl/>
          <w:lang w:bidi="ar-DZ"/>
        </w:rPr>
        <w:t>الناشئة</w:t>
      </w:r>
      <w:r w:rsidRPr="00DB4819">
        <w:rPr>
          <w:rFonts w:ascii="Traditional Arabic" w:hAnsi="Traditional Arabic" w:cs="Traditional Arabic"/>
          <w:sz w:val="24"/>
          <w:szCs w:val="24"/>
          <w:lang w:bidi="ar-DZ"/>
        </w:rPr>
        <w:t xml:space="preserve"> </w:t>
      </w:r>
      <w:r w:rsidRPr="00DB4819">
        <w:rPr>
          <w:rFonts w:ascii="Traditional Arabic" w:hAnsi="Traditional Arabic" w:cs="Traditional Arabic" w:hint="cs"/>
          <w:sz w:val="24"/>
          <w:szCs w:val="24"/>
          <w:rtl/>
          <w:lang w:bidi="ar-DZ"/>
        </w:rPr>
        <w:t>في</w:t>
      </w:r>
      <w:r w:rsidRPr="00DB4819">
        <w:rPr>
          <w:rFonts w:ascii="Traditional Arabic" w:hAnsi="Traditional Arabic" w:cs="Traditional Arabic"/>
          <w:sz w:val="24"/>
          <w:szCs w:val="24"/>
          <w:lang w:bidi="ar-DZ"/>
        </w:rPr>
        <w:t xml:space="preserve"> </w:t>
      </w:r>
      <w:r w:rsidRPr="00DB4819">
        <w:rPr>
          <w:rFonts w:ascii="Traditional Arabic" w:hAnsi="Traditional Arabic" w:cs="Traditional Arabic" w:hint="cs"/>
          <w:sz w:val="24"/>
          <w:szCs w:val="24"/>
          <w:rtl/>
          <w:lang w:bidi="ar-DZ"/>
        </w:rPr>
        <w:t>الجزائر،</w:t>
      </w:r>
      <w:r>
        <w:rPr>
          <w:rFonts w:hint="cs"/>
          <w:b/>
          <w:bCs/>
          <w:rtl/>
          <w:lang w:bidi="ar-DZ"/>
        </w:rPr>
        <w:t xml:space="preserve"> </w:t>
      </w:r>
      <w:r w:rsidRPr="00E27778">
        <w:rPr>
          <w:rFonts w:asciiTheme="majorBidi" w:hAnsiTheme="majorBidi" w:cstheme="majorBidi"/>
          <w:lang w:val="en-US" w:bidi="ar-DZ"/>
        </w:rPr>
        <w:t>Journal of Management, Organizations and Strategy)</w:t>
      </w:r>
      <w:r w:rsidRPr="00E27778">
        <w:rPr>
          <w:rFonts w:asciiTheme="majorBidi" w:hAnsiTheme="majorBidi" w:cstheme="majorBidi"/>
          <w:rtl/>
          <w:lang w:val="en-US" w:bidi="ar-DZ"/>
        </w:rPr>
        <w:t xml:space="preserve">، </w:t>
      </w:r>
      <w:r w:rsidRPr="00E27778">
        <w:rPr>
          <w:rFonts w:ascii="Traditional Arabic" w:hAnsi="Traditional Arabic" w:cs="Traditional Arabic" w:hint="cs"/>
          <w:sz w:val="24"/>
          <w:szCs w:val="24"/>
          <w:rtl/>
          <w:lang w:bidi="ar-DZ"/>
        </w:rPr>
        <w:t>المجلد4، العدد 2 الجزائر 2022، ص 63</w:t>
      </w:r>
      <w:r>
        <w:rPr>
          <w:rFonts w:hint="cs"/>
          <w:rtl/>
          <w:lang w:val="en-US" w:bidi="ar-DZ"/>
        </w:rPr>
        <w:t xml:space="preserve"> </w:t>
      </w:r>
    </w:p>
  </w:footnote>
  <w:footnote w:id="2">
    <w:p w:rsidR="00A6452D" w:rsidRPr="00A77A82" w:rsidRDefault="00A6452D" w:rsidP="00A77A82">
      <w:pPr>
        <w:pStyle w:val="Notedebasdepage"/>
        <w:bidi/>
        <w:jc w:val="both"/>
        <w:rPr>
          <w:rFonts w:ascii="Traditional Arabic" w:hAnsi="Traditional Arabic" w:cs="Traditional Arabic" w:hint="cs"/>
          <w:sz w:val="24"/>
          <w:szCs w:val="24"/>
          <w:rtl/>
          <w:lang w:bidi="ar-DZ"/>
        </w:rPr>
      </w:pPr>
      <w:r>
        <w:rPr>
          <w:rStyle w:val="Appelnotedebasdep"/>
        </w:rPr>
        <w:footnoteRef/>
      </w:r>
      <w:r>
        <w:rPr>
          <w:rFonts w:hint="cs"/>
          <w:rtl/>
        </w:rPr>
        <w:t xml:space="preserve"> </w:t>
      </w:r>
      <w:r w:rsidRPr="007F08E7">
        <w:rPr>
          <w:rFonts w:ascii="Traditional Arabic" w:hAnsi="Traditional Arabic" w:cs="Traditional Arabic" w:hint="cs"/>
          <w:sz w:val="24"/>
          <w:szCs w:val="24"/>
          <w:rtl/>
          <w:lang w:bidi="ar-DZ"/>
        </w:rPr>
        <w:t xml:space="preserve">سلطان عمار، الإطار التشريعي لحاضنات الأعمال في الجزائر، كتاب جماعي دولي بعنوان: حاضنات الأعمال السبيل لتطوير المؤسسات الناشئة، جامعة سكيكدة، </w:t>
      </w:r>
      <w:r>
        <w:rPr>
          <w:rFonts w:ascii="Traditional Arabic" w:hAnsi="Traditional Arabic" w:cs="Traditional Arabic" w:hint="cs"/>
          <w:sz w:val="24"/>
          <w:szCs w:val="24"/>
          <w:rtl/>
          <w:lang w:bidi="ar-DZ"/>
        </w:rPr>
        <w:t xml:space="preserve">2021، </w:t>
      </w:r>
      <w:r w:rsidRPr="007F08E7">
        <w:rPr>
          <w:rFonts w:ascii="Traditional Arabic" w:hAnsi="Traditional Arabic" w:cs="Traditional Arabic" w:hint="cs"/>
          <w:sz w:val="24"/>
          <w:szCs w:val="24"/>
          <w:rtl/>
          <w:lang w:bidi="ar-DZ"/>
        </w:rPr>
        <w:t>ص: 41.</w:t>
      </w:r>
    </w:p>
  </w:footnote>
  <w:footnote w:id="3">
    <w:p w:rsidR="00A6452D" w:rsidRPr="00A77A82" w:rsidRDefault="00A6452D" w:rsidP="00A77A82">
      <w:pPr>
        <w:pStyle w:val="Notedebasdepage"/>
        <w:bidi/>
        <w:jc w:val="both"/>
        <w:rPr>
          <w:rFonts w:ascii="Traditional Arabic" w:hAnsi="Traditional Arabic" w:cs="Traditional Arabic"/>
          <w:sz w:val="24"/>
          <w:szCs w:val="24"/>
          <w:rtl/>
          <w:lang w:bidi="ar-DZ"/>
        </w:rPr>
      </w:pPr>
      <w:r>
        <w:rPr>
          <w:rStyle w:val="Appelnotedebasdep"/>
        </w:rPr>
        <w:footnoteRef/>
      </w:r>
      <w:r>
        <w:rPr>
          <w:rFonts w:hint="cs"/>
          <w:rtl/>
        </w:rPr>
        <w:t xml:space="preserve"> </w:t>
      </w:r>
      <w:r w:rsidRPr="007F08E7">
        <w:rPr>
          <w:rFonts w:ascii="Traditional Arabic" w:hAnsi="Traditional Arabic" w:cs="Traditional Arabic"/>
          <w:sz w:val="24"/>
          <w:szCs w:val="24"/>
          <w:rtl/>
        </w:rPr>
        <w:t xml:space="preserve">عبد الحمید لمین، سامیة حساین، </w:t>
      </w:r>
      <w:r w:rsidRPr="007F08E7">
        <w:rPr>
          <w:rFonts w:ascii="Traditional Arabic" w:hAnsi="Traditional Arabic" w:cs="Traditional Arabic" w:hint="cs"/>
          <w:sz w:val="24"/>
          <w:szCs w:val="24"/>
          <w:rtl/>
        </w:rPr>
        <w:t>تدابير</w:t>
      </w:r>
      <w:r w:rsidRPr="007F08E7">
        <w:rPr>
          <w:rFonts w:ascii="Traditional Arabic" w:hAnsi="Traditional Arabic" w:cs="Traditional Arabic"/>
          <w:sz w:val="24"/>
          <w:szCs w:val="24"/>
          <w:rtl/>
        </w:rPr>
        <w:t xml:space="preserve"> دعم المؤسسات الناشئة والابتكار في الجزائر" قراءة في أحكام المرسوم التنفیذي رقم 20-254"، مجلة</w:t>
      </w:r>
      <w:r w:rsidRPr="007F08E7">
        <w:rPr>
          <w:rFonts w:ascii="Traditional Arabic" w:hAnsi="Traditional Arabic" w:cs="Traditional Arabic"/>
          <w:sz w:val="24"/>
          <w:szCs w:val="24"/>
        </w:rPr>
        <w:t xml:space="preserve"> </w:t>
      </w:r>
      <w:r w:rsidRPr="007F08E7">
        <w:rPr>
          <w:rFonts w:ascii="Traditional Arabic" w:hAnsi="Traditional Arabic" w:cs="Traditional Arabic"/>
          <w:sz w:val="24"/>
          <w:szCs w:val="24"/>
          <w:rtl/>
        </w:rPr>
        <w:t>البحوث</w:t>
      </w:r>
      <w:r w:rsidRPr="007F08E7">
        <w:rPr>
          <w:rFonts w:ascii="Traditional Arabic" w:hAnsi="Traditional Arabic" w:cs="Traditional Arabic"/>
          <w:sz w:val="24"/>
          <w:szCs w:val="24"/>
        </w:rPr>
        <w:t xml:space="preserve"> </w:t>
      </w:r>
      <w:r w:rsidRPr="007F08E7">
        <w:rPr>
          <w:rFonts w:ascii="Traditional Arabic" w:hAnsi="Traditional Arabic" w:cs="Traditional Arabic"/>
          <w:sz w:val="24"/>
          <w:szCs w:val="24"/>
          <w:rtl/>
        </w:rPr>
        <w:t>في</w:t>
      </w:r>
      <w:r w:rsidRPr="007F08E7">
        <w:rPr>
          <w:rFonts w:ascii="Traditional Arabic" w:hAnsi="Traditional Arabic" w:cs="Traditional Arabic"/>
          <w:sz w:val="24"/>
          <w:szCs w:val="24"/>
        </w:rPr>
        <w:t xml:space="preserve"> </w:t>
      </w:r>
      <w:r w:rsidRPr="007F08E7">
        <w:rPr>
          <w:rFonts w:ascii="Traditional Arabic" w:hAnsi="Traditional Arabic" w:cs="Traditional Arabic"/>
          <w:sz w:val="24"/>
          <w:szCs w:val="24"/>
          <w:rtl/>
        </w:rPr>
        <w:t>العقود</w:t>
      </w:r>
      <w:r w:rsidRPr="007F08E7">
        <w:rPr>
          <w:rFonts w:ascii="Traditional Arabic" w:hAnsi="Traditional Arabic" w:cs="Traditional Arabic"/>
          <w:sz w:val="24"/>
          <w:szCs w:val="24"/>
        </w:rPr>
        <w:t xml:space="preserve"> </w:t>
      </w:r>
      <w:r w:rsidRPr="007F08E7">
        <w:rPr>
          <w:rFonts w:ascii="Traditional Arabic" w:hAnsi="Traditional Arabic" w:cs="Traditional Arabic"/>
          <w:sz w:val="24"/>
          <w:szCs w:val="24"/>
          <w:rtl/>
        </w:rPr>
        <w:t>وقانون</w:t>
      </w:r>
      <w:r w:rsidRPr="007F08E7">
        <w:rPr>
          <w:rFonts w:ascii="Traditional Arabic" w:hAnsi="Traditional Arabic" w:cs="Traditional Arabic"/>
          <w:sz w:val="24"/>
          <w:szCs w:val="24"/>
        </w:rPr>
        <w:t xml:space="preserve"> </w:t>
      </w:r>
      <w:r w:rsidRPr="007F08E7">
        <w:rPr>
          <w:rFonts w:ascii="Traditional Arabic" w:hAnsi="Traditional Arabic" w:cs="Traditional Arabic"/>
          <w:sz w:val="24"/>
          <w:szCs w:val="24"/>
          <w:rtl/>
        </w:rPr>
        <w:t>الأعمال،</w:t>
      </w:r>
      <w:r w:rsidRPr="007F08E7">
        <w:rPr>
          <w:rFonts w:ascii="Traditional Arabic" w:hAnsi="Traditional Arabic" w:cs="Traditional Arabic"/>
          <w:sz w:val="24"/>
          <w:szCs w:val="24"/>
        </w:rPr>
        <w:t xml:space="preserve"> </w:t>
      </w:r>
      <w:r w:rsidRPr="007F08E7">
        <w:rPr>
          <w:rFonts w:ascii="Traditional Arabic" w:hAnsi="Traditional Arabic" w:cs="Traditional Arabic"/>
          <w:sz w:val="24"/>
          <w:szCs w:val="24"/>
          <w:rtl/>
        </w:rPr>
        <w:t>المجلة</w:t>
      </w:r>
      <w:r w:rsidRPr="007F08E7">
        <w:rPr>
          <w:rFonts w:ascii="Traditional Arabic" w:hAnsi="Traditional Arabic" w:cs="Traditional Arabic"/>
          <w:sz w:val="24"/>
          <w:szCs w:val="24"/>
        </w:rPr>
        <w:t xml:space="preserve"> 05</w:t>
      </w:r>
      <w:r w:rsidRPr="007F08E7">
        <w:rPr>
          <w:rFonts w:ascii="Traditional Arabic" w:hAnsi="Traditional Arabic" w:cs="Traditional Arabic"/>
          <w:sz w:val="24"/>
          <w:szCs w:val="24"/>
          <w:rtl/>
        </w:rPr>
        <w:t>،</w:t>
      </w:r>
      <w:r w:rsidRPr="007F08E7">
        <w:rPr>
          <w:rFonts w:ascii="Traditional Arabic" w:hAnsi="Traditional Arabic" w:cs="Traditional Arabic"/>
          <w:sz w:val="24"/>
          <w:szCs w:val="24"/>
        </w:rPr>
        <w:t xml:space="preserve"> </w:t>
      </w:r>
      <w:r w:rsidRPr="007F08E7">
        <w:rPr>
          <w:rFonts w:ascii="Traditional Arabic" w:hAnsi="Traditional Arabic" w:cs="Traditional Arabic"/>
          <w:sz w:val="24"/>
          <w:szCs w:val="24"/>
          <w:rtl/>
        </w:rPr>
        <w:t>عدد</w:t>
      </w:r>
      <w:r w:rsidRPr="007F08E7">
        <w:rPr>
          <w:rFonts w:ascii="Traditional Arabic" w:hAnsi="Traditional Arabic" w:cs="Traditional Arabic"/>
          <w:sz w:val="24"/>
          <w:szCs w:val="24"/>
        </w:rPr>
        <w:t xml:space="preserve"> 02 </w:t>
      </w:r>
      <w:r w:rsidRPr="007F08E7">
        <w:rPr>
          <w:rFonts w:ascii="Traditional Arabic" w:hAnsi="Traditional Arabic" w:cs="Traditional Arabic"/>
          <w:sz w:val="24"/>
          <w:szCs w:val="24"/>
          <w:rtl/>
        </w:rPr>
        <w:t>،</w:t>
      </w:r>
      <w:r w:rsidRPr="007F08E7">
        <w:rPr>
          <w:rFonts w:ascii="Traditional Arabic" w:hAnsi="Traditional Arabic" w:cs="Traditional Arabic"/>
          <w:sz w:val="24"/>
          <w:szCs w:val="24"/>
        </w:rPr>
        <w:t xml:space="preserve"> </w:t>
      </w:r>
      <w:r w:rsidRPr="007F08E7">
        <w:rPr>
          <w:rFonts w:ascii="Traditional Arabic" w:hAnsi="Traditional Arabic" w:cs="Traditional Arabic"/>
          <w:sz w:val="24"/>
          <w:szCs w:val="24"/>
          <w:rtl/>
        </w:rPr>
        <w:t>الجزائر</w:t>
      </w:r>
      <w:r w:rsidRPr="007F08E7">
        <w:rPr>
          <w:rFonts w:ascii="Traditional Arabic" w:hAnsi="Traditional Arabic" w:cs="Traditional Arabic" w:hint="cs"/>
          <w:sz w:val="24"/>
          <w:szCs w:val="24"/>
          <w:rtl/>
        </w:rPr>
        <w:t>،</w:t>
      </w:r>
      <w:r w:rsidRPr="007F08E7">
        <w:rPr>
          <w:rFonts w:ascii="Traditional Arabic" w:hAnsi="Traditional Arabic" w:cs="Traditional Arabic"/>
          <w:sz w:val="24"/>
          <w:szCs w:val="24"/>
        </w:rPr>
        <w:t xml:space="preserve"> </w:t>
      </w:r>
      <w:r w:rsidRPr="007F08E7">
        <w:rPr>
          <w:rFonts w:ascii="Traditional Arabic" w:hAnsi="Traditional Arabic" w:cs="Traditional Arabic"/>
          <w:sz w:val="24"/>
          <w:szCs w:val="24"/>
          <w:rtl/>
        </w:rPr>
        <w:t>2020</w:t>
      </w:r>
      <w:r w:rsidRPr="007F08E7">
        <w:rPr>
          <w:rFonts w:ascii="Traditional Arabic" w:hAnsi="Traditional Arabic" w:cs="Traditional Arabic" w:hint="cs"/>
          <w:sz w:val="24"/>
          <w:szCs w:val="24"/>
          <w:rtl/>
        </w:rPr>
        <w:t>، ص: 14.</w:t>
      </w:r>
    </w:p>
  </w:footnote>
  <w:footnote w:id="4">
    <w:p w:rsidR="00A6452D" w:rsidRDefault="00A6452D" w:rsidP="007F08E7">
      <w:pPr>
        <w:pStyle w:val="Notedebasdepage"/>
        <w:bidi/>
        <w:jc w:val="both"/>
        <w:rPr>
          <w:rtl/>
          <w:lang w:bidi="ar-DZ"/>
        </w:rPr>
      </w:pPr>
      <w:r w:rsidRPr="007F08E7">
        <w:rPr>
          <w:rStyle w:val="Appelnotedebasdep"/>
        </w:rPr>
        <w:footnoteRef/>
      </w:r>
      <w:r w:rsidRPr="007F08E7">
        <w:t xml:space="preserve"> </w:t>
      </w:r>
      <w:r w:rsidRPr="007F08E7">
        <w:rPr>
          <w:rFonts w:hint="cs"/>
          <w:rtl/>
        </w:rPr>
        <w:t xml:space="preserve"> </w:t>
      </w:r>
      <w:r w:rsidRPr="007F08E7">
        <w:rPr>
          <w:rFonts w:ascii="Traditional Arabic" w:hAnsi="Traditional Arabic" w:cs="Traditional Arabic" w:hint="cs"/>
          <w:sz w:val="24"/>
          <w:szCs w:val="24"/>
          <w:rtl/>
          <w:lang w:bidi="ar-DZ"/>
        </w:rPr>
        <w:t xml:space="preserve">سلطان عمار، مرجع </w:t>
      </w:r>
      <w:r>
        <w:rPr>
          <w:rFonts w:ascii="Traditional Arabic" w:hAnsi="Traditional Arabic" w:cs="Traditional Arabic" w:hint="cs"/>
          <w:sz w:val="24"/>
          <w:szCs w:val="24"/>
          <w:rtl/>
          <w:lang w:bidi="ar-DZ"/>
        </w:rPr>
        <w:t xml:space="preserve">السابق، </w:t>
      </w:r>
      <w:r w:rsidRPr="007F08E7">
        <w:rPr>
          <w:rFonts w:ascii="Traditional Arabic" w:hAnsi="Traditional Arabic" w:cs="Traditional Arabic" w:hint="cs"/>
          <w:sz w:val="24"/>
          <w:szCs w:val="24"/>
          <w:rtl/>
        </w:rPr>
        <w:t>ص:41.</w:t>
      </w:r>
    </w:p>
  </w:footnote>
  <w:footnote w:id="5">
    <w:p w:rsidR="00A6452D" w:rsidRPr="00E27778" w:rsidRDefault="00A6452D" w:rsidP="00E27778">
      <w:pPr>
        <w:pStyle w:val="Notedebasdepage"/>
        <w:tabs>
          <w:tab w:val="left" w:pos="7796"/>
        </w:tabs>
        <w:bidi/>
        <w:jc w:val="both"/>
        <w:rPr>
          <w:sz w:val="24"/>
          <w:szCs w:val="24"/>
          <w:rtl/>
          <w:lang w:bidi="ar-DZ"/>
        </w:rPr>
      </w:pPr>
      <w:r>
        <w:rPr>
          <w:rStyle w:val="Appelnotedebasdep"/>
        </w:rPr>
        <w:footnoteRef/>
      </w:r>
      <w:r>
        <w:t xml:space="preserve"> </w:t>
      </w:r>
      <w:r>
        <w:rPr>
          <w:rFonts w:hint="cs"/>
          <w:rtl/>
          <w:lang w:bidi="ar-DZ"/>
        </w:rPr>
        <w:t xml:space="preserve"> </w:t>
      </w:r>
      <w:r w:rsidRPr="00E27778">
        <w:rPr>
          <w:rFonts w:ascii="Traditional Arabic" w:hAnsi="Traditional Arabic" w:cs="Traditional Arabic"/>
          <w:sz w:val="24"/>
          <w:szCs w:val="24"/>
          <w:rtl/>
          <w:lang w:bidi="ar-DZ"/>
        </w:rPr>
        <w:t>حسين مختار حسين سليم، التهامي محمد إبراهيم متولي، خبرات بعض الدول في الجامعة المنتجة وعلاقتها بالحاضنات والكراسي البحثية وسبل الاستفادة منها في الجامعات المصرية، مجلة التربية العدد 192 الجزء 2، مصر 2021، ص 123</w:t>
      </w:r>
    </w:p>
  </w:footnote>
  <w:footnote w:id="6">
    <w:p w:rsidR="00A6452D" w:rsidRPr="00A77A82" w:rsidRDefault="00A6452D" w:rsidP="00A77A82">
      <w:pPr>
        <w:pStyle w:val="Notedebasdepage"/>
        <w:bidi/>
        <w:jc w:val="both"/>
        <w:rPr>
          <w:rFonts w:ascii="Traditional Arabic" w:hAnsi="Traditional Arabic" w:cs="Traditional Arabic"/>
          <w:sz w:val="24"/>
          <w:szCs w:val="24"/>
          <w:rtl/>
        </w:rPr>
      </w:pPr>
      <w:r>
        <w:rPr>
          <w:rStyle w:val="Appelnotedebasdep"/>
        </w:rPr>
        <w:footnoteRef/>
      </w:r>
      <w:r>
        <w:t xml:space="preserve"> </w:t>
      </w:r>
      <w:r>
        <w:rPr>
          <w:rFonts w:hint="cs"/>
          <w:rtl/>
        </w:rPr>
        <w:t xml:space="preserve"> </w:t>
      </w:r>
      <w:r w:rsidRPr="00A77A82">
        <w:rPr>
          <w:rFonts w:ascii="Traditional Arabic" w:hAnsi="Traditional Arabic" w:cs="Traditional Arabic" w:hint="cs"/>
          <w:sz w:val="24"/>
          <w:szCs w:val="24"/>
          <w:rtl/>
        </w:rPr>
        <w:t>المرسوم التنفيذي رقم 03-78 المؤرخ في 15</w:t>
      </w:r>
      <w:r>
        <w:rPr>
          <w:rFonts w:ascii="Traditional Arabic" w:hAnsi="Traditional Arabic" w:cs="Traditional Arabic" w:hint="cs"/>
          <w:sz w:val="24"/>
          <w:szCs w:val="24"/>
          <w:rtl/>
        </w:rPr>
        <w:t>/02/</w:t>
      </w:r>
      <w:r w:rsidRPr="00A77A82">
        <w:rPr>
          <w:rFonts w:ascii="Traditional Arabic" w:hAnsi="Traditional Arabic" w:cs="Traditional Arabic" w:hint="cs"/>
          <w:sz w:val="24"/>
          <w:szCs w:val="24"/>
          <w:rtl/>
        </w:rPr>
        <w:t xml:space="preserve"> 2003</w:t>
      </w:r>
      <w:r>
        <w:rPr>
          <w:rFonts w:ascii="Traditional Arabic" w:hAnsi="Traditional Arabic" w:cs="Traditional Arabic" w:hint="cs"/>
          <w:sz w:val="24"/>
          <w:szCs w:val="24"/>
          <w:rtl/>
        </w:rPr>
        <w:t xml:space="preserve"> </w:t>
      </w:r>
      <w:r w:rsidRPr="00A77A82">
        <w:rPr>
          <w:rFonts w:ascii="Traditional Arabic" w:hAnsi="Traditional Arabic" w:cs="Traditional Arabic" w:hint="cs"/>
          <w:sz w:val="24"/>
          <w:szCs w:val="24"/>
          <w:rtl/>
        </w:rPr>
        <w:t>المتضمن القانون الأساسي لمشاتل المؤسسات</w:t>
      </w:r>
      <w:r>
        <w:rPr>
          <w:rFonts w:ascii="Traditional Arabic" w:hAnsi="Traditional Arabic" w:cs="Traditional Arabic" w:hint="cs"/>
          <w:sz w:val="24"/>
          <w:szCs w:val="24"/>
          <w:rtl/>
        </w:rPr>
        <w:t>، الجريدة الرسمية، العدد 13، الصادرة في 22/02/2003.</w:t>
      </w:r>
    </w:p>
  </w:footnote>
  <w:footnote w:id="7">
    <w:p w:rsidR="00A6452D" w:rsidRPr="00AC4653" w:rsidRDefault="00A6452D" w:rsidP="00AC4653">
      <w:pPr>
        <w:pStyle w:val="Notedebasdepage"/>
        <w:bidi/>
        <w:rPr>
          <w:rtl/>
          <w:lang w:bidi="ar-DZ"/>
        </w:rPr>
      </w:pPr>
      <w:r>
        <w:rPr>
          <w:rStyle w:val="Appelnotedebasdep"/>
        </w:rPr>
        <w:footnoteRef/>
      </w:r>
      <w:r>
        <w:t xml:space="preserve"> </w:t>
      </w:r>
      <w:r w:rsidRPr="00E27778">
        <w:rPr>
          <w:rFonts w:ascii="Traditional Arabic" w:hAnsi="Traditional Arabic" w:cs="Traditional Arabic"/>
          <w:sz w:val="24"/>
          <w:szCs w:val="24"/>
          <w:rtl/>
          <w:lang w:bidi="ar-DZ"/>
        </w:rPr>
        <w:t>محمد يوسف حاجم الهيتي، حاضنات الاعمال وعلاقتها بالجدوى الاقتصادية والاجتماعية، مجلة ديالى للبحوث الإنسانية، العراق 2022، ص 353</w:t>
      </w:r>
    </w:p>
  </w:footnote>
  <w:footnote w:id="8">
    <w:p w:rsidR="00A6452D" w:rsidRPr="00E27778" w:rsidRDefault="00A6452D" w:rsidP="002F4D92">
      <w:pPr>
        <w:pStyle w:val="Notedebasdepage"/>
        <w:bidi/>
        <w:rPr>
          <w:rFonts w:ascii="Traditional Arabic" w:hAnsi="Traditional Arabic" w:cs="Traditional Arabic"/>
          <w:sz w:val="24"/>
          <w:szCs w:val="24"/>
          <w:rtl/>
          <w:lang w:bidi="ar-DZ"/>
        </w:rPr>
      </w:pPr>
      <w:r>
        <w:rPr>
          <w:rStyle w:val="Appelnotedebasdep"/>
        </w:rPr>
        <w:footnoteRef/>
      </w:r>
      <w:r w:rsidRPr="003834E5">
        <w:rPr>
          <w:lang w:val="en-US"/>
        </w:rPr>
        <w:t xml:space="preserve"> </w:t>
      </w:r>
      <w:r w:rsidRPr="00E27778">
        <w:rPr>
          <w:rFonts w:ascii="Traditional Arabic" w:hAnsi="Traditional Arabic" w:cs="Traditional Arabic"/>
          <w:sz w:val="24"/>
          <w:szCs w:val="24"/>
          <w:rtl/>
          <w:lang w:bidi="ar-DZ"/>
        </w:rPr>
        <w:t>بوسعدة سعيدة، بوني ليلى، الحاضنات التكنلوجية كمدخل لتدعيم الابتكار في المشاريع المقاولاتية تجارب عربية رائدة، مجلة المؤسسة العدد 7، الجزائر ،2018، ص 80</w:t>
      </w:r>
    </w:p>
  </w:footnote>
  <w:footnote w:id="9">
    <w:p w:rsidR="00A6452D" w:rsidRPr="00E27778" w:rsidRDefault="00A6452D" w:rsidP="00E27778">
      <w:pPr>
        <w:pStyle w:val="Notedebasdepage"/>
        <w:jc w:val="both"/>
        <w:rPr>
          <w:rFonts w:asciiTheme="majorBidi" w:hAnsiTheme="majorBidi" w:cstheme="majorBidi"/>
          <w:lang w:val="en-US" w:bidi="ar-DZ"/>
        </w:rPr>
      </w:pPr>
      <w:r>
        <w:rPr>
          <w:rStyle w:val="Appelnotedebasdep"/>
        </w:rPr>
        <w:footnoteRef/>
      </w:r>
      <w:r w:rsidRPr="003834E5">
        <w:rPr>
          <w:lang w:val="en-US"/>
        </w:rPr>
        <w:t xml:space="preserve"> </w:t>
      </w:r>
      <w:r w:rsidRPr="00E27778">
        <w:rPr>
          <w:rFonts w:asciiTheme="majorBidi" w:hAnsiTheme="majorBidi" w:cstheme="majorBidi"/>
          <w:lang w:val="en-US" w:bidi="ar-DZ"/>
        </w:rPr>
        <w:t>Pulka, B.; Aminu, A.; and Rikwentishe, R. The Effects of Entrepreneurship Education on University</w:t>
      </w:r>
      <w:r w:rsidR="00E27778">
        <w:rPr>
          <w:rFonts w:asciiTheme="majorBidi" w:hAnsiTheme="majorBidi" w:cstheme="majorBidi"/>
          <w:lang w:val="en-US" w:bidi="ar-DZ"/>
        </w:rPr>
        <w:t xml:space="preserve"> </w:t>
      </w:r>
      <w:r w:rsidRPr="00E27778">
        <w:rPr>
          <w:rFonts w:asciiTheme="majorBidi" w:hAnsiTheme="majorBidi" w:cstheme="majorBidi"/>
          <w:lang w:val="en-US" w:bidi="ar-DZ"/>
        </w:rPr>
        <w:t>Students’ Attitude and Entrepreneurial Intention. European Journal of Business and Management, V (7), N (20).P</w:t>
      </w:r>
    </w:p>
    <w:p w:rsidR="00A6452D" w:rsidRPr="00E27778" w:rsidRDefault="00A6452D" w:rsidP="00E27778">
      <w:pPr>
        <w:pStyle w:val="Notedebasdepage"/>
        <w:jc w:val="both"/>
        <w:rPr>
          <w:rFonts w:asciiTheme="majorBidi" w:hAnsiTheme="majorBidi" w:cstheme="majorBidi"/>
          <w:lang w:val="en-US" w:bidi="ar-DZ"/>
        </w:rPr>
      </w:pPr>
      <w:r w:rsidRPr="00E27778">
        <w:rPr>
          <w:rFonts w:asciiTheme="majorBidi" w:hAnsiTheme="majorBidi" w:cstheme="majorBidi"/>
          <w:lang w:val="en-US" w:bidi="ar-DZ"/>
        </w:rPr>
        <w:t xml:space="preserve"> 2015.pp149-157.</w:t>
      </w:r>
    </w:p>
  </w:footnote>
  <w:footnote w:id="10">
    <w:p w:rsidR="00A6452D" w:rsidRPr="00E27778" w:rsidRDefault="00A6452D" w:rsidP="00E27778">
      <w:pPr>
        <w:pStyle w:val="Notedebasdepage"/>
        <w:jc w:val="both"/>
        <w:rPr>
          <w:rFonts w:asciiTheme="majorBidi" w:hAnsiTheme="majorBidi" w:cstheme="majorBidi"/>
          <w:lang w:val="en-US" w:bidi="ar-DZ"/>
        </w:rPr>
      </w:pPr>
      <w:r>
        <w:rPr>
          <w:rStyle w:val="Appelnotedebasdep"/>
        </w:rPr>
        <w:footnoteRef/>
      </w:r>
      <w:r w:rsidRPr="003834E5">
        <w:rPr>
          <w:lang w:val="en-US"/>
        </w:rPr>
        <w:t xml:space="preserve"> </w:t>
      </w:r>
      <w:r w:rsidRPr="00E27778">
        <w:rPr>
          <w:rFonts w:asciiTheme="majorBidi" w:hAnsiTheme="majorBidi" w:cstheme="majorBidi"/>
          <w:lang w:val="en-US" w:bidi="ar-DZ"/>
        </w:rPr>
        <w:t>Zucchella, A. and Scabini, P. International Entrepreneurship, Theoretical Foundations and</w:t>
      </w:r>
      <w:r w:rsidR="00E27778">
        <w:rPr>
          <w:rFonts w:asciiTheme="majorBidi" w:hAnsiTheme="majorBidi" w:cstheme="majorBidi"/>
          <w:lang w:val="en-US" w:bidi="ar-DZ"/>
        </w:rPr>
        <w:t xml:space="preserve"> </w:t>
      </w:r>
      <w:r w:rsidRPr="00E27778">
        <w:rPr>
          <w:rFonts w:asciiTheme="majorBidi" w:hAnsiTheme="majorBidi" w:cstheme="majorBidi"/>
          <w:lang w:val="en-US" w:bidi="ar-DZ"/>
        </w:rPr>
        <w:t>Practices. New York: Palgrave Macmillan, 2007. p 68</w:t>
      </w:r>
    </w:p>
  </w:footnote>
  <w:footnote w:id="11">
    <w:p w:rsidR="00A6452D" w:rsidRPr="00E27778" w:rsidRDefault="00A6452D" w:rsidP="00E27778">
      <w:pPr>
        <w:pStyle w:val="Notedebasdepage"/>
        <w:jc w:val="both"/>
        <w:rPr>
          <w:rFonts w:asciiTheme="majorBidi" w:hAnsiTheme="majorBidi" w:cstheme="majorBidi"/>
          <w:lang w:val="en-US" w:bidi="ar-DZ"/>
        </w:rPr>
      </w:pPr>
      <w:r>
        <w:rPr>
          <w:rStyle w:val="Appelnotedebasdep"/>
        </w:rPr>
        <w:footnoteRef/>
      </w:r>
      <w:r w:rsidRPr="000E5D24">
        <w:rPr>
          <w:lang w:val="en-US"/>
        </w:rPr>
        <w:t xml:space="preserve"> </w:t>
      </w:r>
      <w:r w:rsidRPr="00E27778">
        <w:rPr>
          <w:rFonts w:asciiTheme="majorBidi" w:hAnsiTheme="majorBidi" w:cstheme="majorBidi"/>
          <w:lang w:val="en-US" w:bidi="ar-DZ"/>
        </w:rPr>
        <w:t>Antonizzi, J., &amp; Smuts, H. (2020, 04). The Characteristics of Digital Entrepreneurship and Digital</w:t>
      </w:r>
      <w:r w:rsidR="00E27778">
        <w:rPr>
          <w:rFonts w:asciiTheme="majorBidi" w:hAnsiTheme="majorBidi" w:cstheme="majorBidi"/>
          <w:lang w:val="en-US" w:bidi="ar-DZ"/>
        </w:rPr>
        <w:t xml:space="preserve"> </w:t>
      </w:r>
      <w:r w:rsidRPr="00E27778">
        <w:rPr>
          <w:rFonts w:asciiTheme="majorBidi" w:hAnsiTheme="majorBidi" w:cstheme="majorBidi"/>
          <w:lang w:val="en-US" w:bidi="ar-DZ"/>
        </w:rPr>
        <w:t>Transformation: a Systematic Literature Review. IFIP International Federation for Information</w:t>
      </w:r>
      <w:r w:rsidR="00E27778">
        <w:rPr>
          <w:rFonts w:asciiTheme="majorBidi" w:hAnsiTheme="majorBidi" w:cstheme="majorBidi"/>
          <w:lang w:val="en-US" w:bidi="ar-DZ"/>
        </w:rPr>
        <w:t xml:space="preserve"> </w:t>
      </w:r>
      <w:r w:rsidRPr="00E27778">
        <w:rPr>
          <w:rFonts w:asciiTheme="majorBidi" w:hAnsiTheme="majorBidi" w:cstheme="majorBidi"/>
          <w:lang w:val="en-US" w:bidi="ar-DZ"/>
        </w:rPr>
        <w:t>Processing, pp. 239–251.</w:t>
      </w:r>
    </w:p>
  </w:footnote>
  <w:footnote w:id="12">
    <w:p w:rsidR="00A6452D" w:rsidRPr="00E27778" w:rsidRDefault="00A6452D" w:rsidP="00B54E97">
      <w:pPr>
        <w:pStyle w:val="Notedebasdepage"/>
        <w:rPr>
          <w:rFonts w:asciiTheme="majorBidi" w:hAnsiTheme="majorBidi" w:cstheme="majorBidi"/>
          <w:lang w:val="en-US" w:bidi="ar-DZ"/>
        </w:rPr>
      </w:pPr>
      <w:r>
        <w:rPr>
          <w:rStyle w:val="Appelnotedebasdep"/>
        </w:rPr>
        <w:footnoteRef/>
      </w:r>
      <w:r w:rsidRPr="00B54E97">
        <w:rPr>
          <w:lang w:val="en-US"/>
        </w:rPr>
        <w:t xml:space="preserve"> </w:t>
      </w:r>
      <w:r w:rsidRPr="00E27778">
        <w:rPr>
          <w:rFonts w:asciiTheme="majorBidi" w:hAnsiTheme="majorBidi" w:cstheme="majorBidi"/>
          <w:lang w:val="en-US" w:bidi="ar-DZ"/>
        </w:rPr>
        <w:t>Bican, P. M., &amp; Brem, A. (2022, 06 22). Digital Business Model, Digital Transformation, Digital Entrepreneurship: Is There A Sustainable “Digital”? Sustainability, 12(5239), pp. 1-15.</w:t>
      </w:r>
    </w:p>
  </w:footnote>
  <w:footnote w:id="13">
    <w:p w:rsidR="00A6452D" w:rsidRPr="00E27778" w:rsidRDefault="00A6452D" w:rsidP="003E7F88">
      <w:pPr>
        <w:pStyle w:val="Notedebasdepage"/>
        <w:bidi/>
        <w:rPr>
          <w:rFonts w:ascii="Traditional Arabic" w:hAnsi="Traditional Arabic" w:cs="Traditional Arabic"/>
          <w:sz w:val="24"/>
          <w:szCs w:val="24"/>
          <w:rtl/>
          <w:lang w:bidi="ar-DZ"/>
        </w:rPr>
      </w:pPr>
      <w:r>
        <w:rPr>
          <w:rStyle w:val="Appelnotedebasdep"/>
        </w:rPr>
        <w:footnoteRef/>
      </w:r>
      <w:r>
        <w:t xml:space="preserve"> </w:t>
      </w:r>
      <w:r w:rsidRPr="00E27778">
        <w:rPr>
          <w:rFonts w:ascii="Traditional Arabic" w:hAnsi="Traditional Arabic" w:cs="Traditional Arabic"/>
          <w:sz w:val="24"/>
          <w:szCs w:val="24"/>
          <w:rtl/>
          <w:lang w:bidi="ar-DZ"/>
        </w:rPr>
        <w:t>قمري زينة، بوالشعور شريفة، تحديات ريادة الأعمال الخضراء في الجزائر ، مجلة البحوث الاقتصادية و المالية ، المجلد 8،رقم 2، الجزائر، 2021، ص 696</w:t>
      </w:r>
    </w:p>
  </w:footnote>
  <w:footnote w:id="14">
    <w:p w:rsidR="00A6452D" w:rsidRPr="00E27778" w:rsidRDefault="00A6452D" w:rsidP="00E27778">
      <w:pPr>
        <w:pStyle w:val="Notedebasdepage"/>
        <w:bidi/>
        <w:jc w:val="both"/>
        <w:rPr>
          <w:rFonts w:ascii="Traditional Arabic" w:hAnsi="Traditional Arabic" w:cs="Traditional Arabic"/>
          <w:sz w:val="24"/>
          <w:szCs w:val="24"/>
          <w:rtl/>
          <w:lang w:bidi="ar-DZ"/>
        </w:rPr>
      </w:pPr>
      <w:r>
        <w:rPr>
          <w:rStyle w:val="Appelnotedebasdep"/>
        </w:rPr>
        <w:footnoteRef/>
      </w:r>
      <w:r w:rsidRPr="00E27778">
        <w:rPr>
          <w:rFonts w:ascii="Traditional Arabic" w:hAnsi="Traditional Arabic" w:cs="Traditional Arabic"/>
          <w:sz w:val="24"/>
          <w:szCs w:val="24"/>
          <w:rtl/>
          <w:lang w:bidi="ar-DZ"/>
        </w:rPr>
        <w:t xml:space="preserve">بن عبد الله نور </w:t>
      </w:r>
      <w:r w:rsidR="00E25A1B" w:rsidRPr="00E27778">
        <w:rPr>
          <w:rFonts w:ascii="Traditional Arabic" w:hAnsi="Traditional Arabic" w:cs="Traditional Arabic"/>
          <w:sz w:val="24"/>
          <w:szCs w:val="24"/>
          <w:rtl/>
          <w:lang w:bidi="ar-DZ"/>
        </w:rPr>
        <w:t>الهدى،</w:t>
      </w:r>
      <w:r w:rsidRPr="00E27778">
        <w:rPr>
          <w:rFonts w:ascii="Traditional Arabic" w:hAnsi="Traditional Arabic" w:cs="Traditional Arabic"/>
          <w:sz w:val="24"/>
          <w:szCs w:val="24"/>
          <w:rtl/>
          <w:lang w:bidi="ar-DZ"/>
        </w:rPr>
        <w:t xml:space="preserve"> قادري علاء </w:t>
      </w:r>
      <w:r w:rsidR="00E25A1B" w:rsidRPr="00E27778">
        <w:rPr>
          <w:rFonts w:ascii="Traditional Arabic" w:hAnsi="Traditional Arabic" w:cs="Traditional Arabic"/>
          <w:sz w:val="24"/>
          <w:szCs w:val="24"/>
          <w:rtl/>
          <w:lang w:bidi="ar-DZ"/>
        </w:rPr>
        <w:t xml:space="preserve">الدين، </w:t>
      </w:r>
      <w:r w:rsidR="00E25A1B" w:rsidRPr="00E27778">
        <w:rPr>
          <w:rFonts w:ascii="Traditional Arabic" w:hAnsi="Traditional Arabic" w:cs="Traditional Arabic"/>
          <w:sz w:val="24"/>
          <w:szCs w:val="24"/>
          <w:rtl/>
        </w:rPr>
        <w:t>تحديات</w:t>
      </w:r>
      <w:r w:rsidRPr="00E27778">
        <w:rPr>
          <w:rFonts w:ascii="Traditional Arabic" w:hAnsi="Traditional Arabic" w:cs="Traditional Arabic"/>
          <w:sz w:val="24"/>
          <w:szCs w:val="24"/>
          <w:rtl/>
          <w:lang w:bidi="ar-DZ"/>
        </w:rPr>
        <w:t xml:space="preserve"> وفرص مكانة المرأة في ريادة الاعمال، المعوقات ومفاتيح النجاح، مجلة المقاولاتية والتنمية المستدامة، المجلد 5 </w:t>
      </w:r>
      <w:r w:rsidR="00E25A1B" w:rsidRPr="00E27778">
        <w:rPr>
          <w:rFonts w:ascii="Traditional Arabic" w:hAnsi="Traditional Arabic" w:cs="Traditional Arabic"/>
          <w:sz w:val="24"/>
          <w:szCs w:val="24"/>
          <w:rtl/>
          <w:lang w:bidi="ar-DZ"/>
        </w:rPr>
        <w:t>العدد1</w:t>
      </w:r>
      <w:r w:rsidRPr="00E27778">
        <w:rPr>
          <w:rFonts w:ascii="Traditional Arabic" w:hAnsi="Traditional Arabic" w:cs="Traditional Arabic"/>
          <w:sz w:val="24"/>
          <w:szCs w:val="24"/>
          <w:rtl/>
          <w:lang w:bidi="ar-DZ"/>
        </w:rPr>
        <w:t xml:space="preserve"> الجزائر،2023، ص 111</w:t>
      </w:r>
    </w:p>
  </w:footnote>
  <w:footnote w:id="15">
    <w:p w:rsidR="00A6452D" w:rsidRPr="00E27778" w:rsidRDefault="00A6452D" w:rsidP="00845708">
      <w:pPr>
        <w:pStyle w:val="Notedebasdepage"/>
        <w:bidi/>
        <w:rPr>
          <w:rFonts w:ascii="Traditional Arabic" w:hAnsi="Traditional Arabic" w:cs="Traditional Arabic"/>
          <w:sz w:val="24"/>
          <w:szCs w:val="24"/>
          <w:rtl/>
          <w:lang w:bidi="ar-DZ"/>
        </w:rPr>
      </w:pPr>
      <w:r>
        <w:rPr>
          <w:rStyle w:val="Appelnotedebasdep"/>
        </w:rPr>
        <w:footnoteRef/>
      </w:r>
      <w:r>
        <w:t xml:space="preserve"> </w:t>
      </w:r>
      <w:r w:rsidRPr="00E27778">
        <w:rPr>
          <w:rFonts w:ascii="Traditional Arabic" w:hAnsi="Traditional Arabic" w:cs="Traditional Arabic"/>
          <w:sz w:val="24"/>
          <w:szCs w:val="24"/>
          <w:rtl/>
          <w:lang w:bidi="ar-DZ"/>
        </w:rPr>
        <w:t xml:space="preserve">بين التحديات و الفرص، كيف يتغلب رواد الاعمال على العقبات، أرقام ،على الرابط </w:t>
      </w:r>
      <w:hyperlink r:id="rId1" w:history="1">
        <w:r w:rsidRPr="00E27778">
          <w:rPr>
            <w:rStyle w:val="Lienhypertexte"/>
            <w:rFonts w:ascii="Traditional Arabic" w:hAnsi="Traditional Arabic" w:cs="Traditional Arabic"/>
            <w:sz w:val="24"/>
            <w:szCs w:val="24"/>
            <w:lang w:bidi="ar-DZ"/>
          </w:rPr>
          <w:t>https://www.argaam.com</w:t>
        </w:r>
      </w:hyperlink>
      <w:r w:rsidRPr="00E27778">
        <w:rPr>
          <w:rFonts w:ascii="Traditional Arabic" w:hAnsi="Traditional Arabic" w:cs="Traditional Arabic"/>
          <w:sz w:val="24"/>
          <w:szCs w:val="24"/>
          <w:lang w:bidi="ar-DZ"/>
        </w:rPr>
        <w:t xml:space="preserve"> </w:t>
      </w:r>
      <w:r w:rsidRPr="00E27778">
        <w:rPr>
          <w:rFonts w:ascii="Traditional Arabic" w:hAnsi="Traditional Arabic" w:cs="Traditional Arabic"/>
          <w:sz w:val="24"/>
          <w:szCs w:val="24"/>
          <w:rtl/>
          <w:lang w:bidi="ar-DZ"/>
        </w:rPr>
        <w:t xml:space="preserve"> تاريخ الاطلاع يوم 20 نوفمبر 2025على الساعة 11:00</w:t>
      </w:r>
    </w:p>
  </w:footnote>
  <w:footnote w:id="16">
    <w:p w:rsidR="00A6452D" w:rsidRPr="00A77A82" w:rsidRDefault="00A6452D" w:rsidP="00A77A82">
      <w:pPr>
        <w:pStyle w:val="Notedebasdepage"/>
        <w:bidi/>
        <w:jc w:val="both"/>
        <w:rPr>
          <w:rFonts w:ascii="Traditional Arabic" w:hAnsi="Traditional Arabic" w:cs="Traditional Arabic"/>
          <w:sz w:val="24"/>
          <w:szCs w:val="24"/>
          <w:rtl/>
          <w:lang w:bidi="ar-DZ"/>
        </w:rPr>
      </w:pPr>
      <w:r>
        <w:rPr>
          <w:rStyle w:val="Appelnotedebasdep"/>
        </w:rPr>
        <w:footnoteRef/>
      </w:r>
      <w:r>
        <w:t xml:space="preserve"> </w:t>
      </w:r>
      <w:r>
        <w:rPr>
          <w:rFonts w:hint="cs"/>
          <w:rtl/>
        </w:rPr>
        <w:t xml:space="preserve"> </w:t>
      </w:r>
      <w:r w:rsidRPr="009129AD">
        <w:rPr>
          <w:rFonts w:ascii="Traditional Arabic" w:hAnsi="Traditional Arabic" w:cs="Traditional Arabic" w:hint="cs"/>
          <w:sz w:val="24"/>
          <w:szCs w:val="24"/>
          <w:rtl/>
          <w:lang w:bidi="ar-DZ"/>
        </w:rPr>
        <w:t>رميدي بسام سمير، طلحي فاطمة الزهراء، حاضنات الأعمال: إطار مفاهيمي، كتاب جماعي دولي بعنوان: حاضنات الأعمال السبيل لتطوير ا</w:t>
      </w:r>
      <w:r w:rsidR="00E27778">
        <w:rPr>
          <w:rFonts w:ascii="Traditional Arabic" w:hAnsi="Traditional Arabic" w:cs="Traditional Arabic" w:hint="cs"/>
          <w:sz w:val="24"/>
          <w:szCs w:val="24"/>
          <w:rtl/>
          <w:lang w:bidi="ar-DZ"/>
        </w:rPr>
        <w:t xml:space="preserve">لمؤسسات الناشئة، جامعة سكيكدة، </w:t>
      </w:r>
      <w:r w:rsidRPr="009129AD">
        <w:rPr>
          <w:rFonts w:ascii="Traditional Arabic" w:hAnsi="Traditional Arabic" w:cs="Traditional Arabic" w:hint="cs"/>
          <w:sz w:val="24"/>
          <w:szCs w:val="24"/>
          <w:rtl/>
          <w:lang w:bidi="ar-DZ"/>
        </w:rPr>
        <w:t>ص: 18.</w:t>
      </w:r>
    </w:p>
    <w:p w:rsidR="00A6452D" w:rsidRDefault="00A6452D" w:rsidP="00A77A82">
      <w:pPr>
        <w:pStyle w:val="Notedebasdepage"/>
        <w:bidi/>
        <w:jc w:val="both"/>
        <w:rPr>
          <w:rtl/>
          <w:lang w:bidi="ar-DZ"/>
        </w:rPr>
      </w:pPr>
    </w:p>
  </w:footnote>
  <w:footnote w:id="17">
    <w:p w:rsidR="00A6452D" w:rsidRPr="003E7F88" w:rsidRDefault="00A6452D" w:rsidP="003E7F88">
      <w:pPr>
        <w:pStyle w:val="Notedebasdepage"/>
        <w:bidi/>
        <w:jc w:val="both"/>
        <w:rPr>
          <w:rFonts w:ascii="Traditional Arabic" w:hAnsi="Traditional Arabic" w:cs="Traditional Arabic"/>
          <w:sz w:val="24"/>
          <w:szCs w:val="24"/>
          <w:rtl/>
          <w:lang w:bidi="ar-DZ"/>
        </w:rPr>
      </w:pPr>
      <w:r>
        <w:rPr>
          <w:rStyle w:val="Appelnotedebasdep"/>
        </w:rPr>
        <w:footnoteRef/>
      </w:r>
      <w:r>
        <w:t xml:space="preserve"> </w:t>
      </w:r>
      <w:r>
        <w:rPr>
          <w:rFonts w:hint="cs"/>
          <w:rtl/>
        </w:rPr>
        <w:t xml:space="preserve"> </w:t>
      </w:r>
      <w:r w:rsidRPr="003E7F88">
        <w:rPr>
          <w:rFonts w:ascii="Traditional Arabic" w:hAnsi="Traditional Arabic" w:cs="Traditional Arabic"/>
          <w:sz w:val="24"/>
          <w:szCs w:val="24"/>
          <w:rtl/>
          <w:lang w:bidi="ar-DZ"/>
        </w:rPr>
        <w:t xml:space="preserve">بوالشعور شريفة، دور حاضنات الأعمال في دعم وتنمية المؤسسات الناشئة </w:t>
      </w:r>
      <w:r w:rsidRPr="003E7F88">
        <w:rPr>
          <w:rFonts w:ascii="Traditional Arabic" w:hAnsi="Traditional Arabic" w:cs="Traditional Arabic"/>
          <w:sz w:val="24"/>
          <w:szCs w:val="24"/>
          <w:lang w:bidi="ar-DZ"/>
        </w:rPr>
        <w:t>Startups</w:t>
      </w:r>
      <w:r w:rsidRPr="003E7F88">
        <w:rPr>
          <w:rFonts w:ascii="Traditional Arabic" w:hAnsi="Traditional Arabic" w:cs="Traditional Arabic"/>
          <w:sz w:val="24"/>
          <w:szCs w:val="24"/>
          <w:rtl/>
          <w:lang w:bidi="ar-DZ"/>
        </w:rPr>
        <w:t xml:space="preserve"> : دراسة حالة الجزائر، مجلة البشائر الاقتصادية ، المجلد الرابع، العدد 02،</w:t>
      </w:r>
      <w:r>
        <w:rPr>
          <w:rFonts w:ascii="Traditional Arabic" w:hAnsi="Traditional Arabic" w:cs="Traditional Arabic" w:hint="cs"/>
          <w:sz w:val="24"/>
          <w:szCs w:val="24"/>
          <w:rtl/>
          <w:lang w:bidi="ar-DZ"/>
        </w:rPr>
        <w:t xml:space="preserve"> ص: 424.</w:t>
      </w:r>
    </w:p>
  </w:footnote>
  <w:footnote w:id="18">
    <w:p w:rsidR="00A6452D" w:rsidRDefault="00A6452D" w:rsidP="00A77A82">
      <w:pPr>
        <w:pStyle w:val="Notedebasdepage"/>
        <w:bidi/>
        <w:jc w:val="both"/>
        <w:rPr>
          <w:rtl/>
          <w:lang w:bidi="ar-DZ"/>
        </w:rPr>
      </w:pPr>
      <w:r>
        <w:rPr>
          <w:rStyle w:val="Appelnotedebasdep"/>
        </w:rPr>
        <w:footnoteRef/>
      </w:r>
      <w:r>
        <w:t xml:space="preserve"> </w:t>
      </w:r>
      <w:r>
        <w:rPr>
          <w:rFonts w:hint="cs"/>
          <w:rtl/>
        </w:rPr>
        <w:t xml:space="preserve"> </w:t>
      </w:r>
      <w:r w:rsidRPr="00A77A82">
        <w:rPr>
          <w:rFonts w:ascii="Traditional Arabic" w:hAnsi="Traditional Arabic" w:cs="Traditional Arabic" w:hint="cs"/>
          <w:sz w:val="24"/>
          <w:szCs w:val="24"/>
          <w:rtl/>
          <w:lang w:bidi="ar-DZ"/>
        </w:rPr>
        <w:t>نفس المرجع والصفحة.</w:t>
      </w:r>
    </w:p>
  </w:footnote>
  <w:footnote w:id="19">
    <w:p w:rsidR="00A6452D" w:rsidRDefault="00A6452D" w:rsidP="00D4604A">
      <w:pPr>
        <w:pStyle w:val="Notedebasdepage"/>
        <w:bidi/>
        <w:jc w:val="both"/>
        <w:rPr>
          <w:rtl/>
          <w:lang w:bidi="ar-DZ"/>
        </w:rPr>
      </w:pPr>
      <w:r>
        <w:rPr>
          <w:rStyle w:val="Appelnotedebasdep"/>
        </w:rPr>
        <w:footnoteRef/>
      </w:r>
      <w:r>
        <w:t xml:space="preserve"> </w:t>
      </w:r>
      <w:r>
        <w:rPr>
          <w:rFonts w:hint="cs"/>
          <w:rtl/>
        </w:rPr>
        <w:t xml:space="preserve"> </w:t>
      </w:r>
      <w:r w:rsidRPr="00D4604A">
        <w:rPr>
          <w:rFonts w:ascii="Traditional Arabic" w:hAnsi="Traditional Arabic" w:cs="Traditional Arabic"/>
          <w:sz w:val="24"/>
          <w:szCs w:val="24"/>
          <w:rtl/>
          <w:lang w:bidi="ar-DZ"/>
        </w:rPr>
        <w:t xml:space="preserve">مزيان أمينة، عماروش خديجة إيمان، الشركات الناشئة في الجزائر: بين واقعها ومتطلبات نجاحها، مجمع أعمال الكتاب الجماعي حول: المؤسسات الناشئة ودورها في الانعاش الاقتصادي في الجزائر، جامعة </w:t>
      </w:r>
      <w:r w:rsidRPr="00D4604A">
        <w:rPr>
          <w:rFonts w:ascii="Traditional Arabic" w:hAnsi="Traditional Arabic" w:cs="Traditional Arabic" w:hint="cs"/>
          <w:sz w:val="24"/>
          <w:szCs w:val="24"/>
          <w:rtl/>
          <w:lang w:bidi="ar-DZ"/>
        </w:rPr>
        <w:t>البويرة، ص: 40.</w:t>
      </w:r>
    </w:p>
  </w:footnote>
  <w:footnote w:id="20">
    <w:p w:rsidR="00A6452D" w:rsidRDefault="00A6452D" w:rsidP="009129AD">
      <w:pPr>
        <w:pStyle w:val="Notedebasdepage"/>
        <w:bidi/>
        <w:jc w:val="both"/>
        <w:rPr>
          <w:rtl/>
          <w:lang w:bidi="ar-DZ"/>
        </w:rPr>
      </w:pPr>
      <w:r>
        <w:rPr>
          <w:rStyle w:val="Appelnotedebasdep"/>
        </w:rPr>
        <w:footnoteRef/>
      </w:r>
      <w:r>
        <w:t xml:space="preserve"> </w:t>
      </w:r>
      <w:r>
        <w:rPr>
          <w:rFonts w:hint="cs"/>
          <w:rtl/>
        </w:rPr>
        <w:t xml:space="preserve"> </w:t>
      </w:r>
      <w:r w:rsidRPr="00A77A82">
        <w:rPr>
          <w:rFonts w:ascii="Traditional Arabic" w:hAnsi="Traditional Arabic" w:cs="Traditional Arabic"/>
          <w:sz w:val="24"/>
          <w:szCs w:val="24"/>
          <w:rtl/>
        </w:rPr>
        <w:t>بوالشعور</w:t>
      </w:r>
      <w:r w:rsidRPr="00A77A82">
        <w:rPr>
          <w:rFonts w:ascii="Traditional Arabic" w:hAnsi="Traditional Arabic" w:cs="Traditional Arabic"/>
          <w:sz w:val="24"/>
          <w:szCs w:val="24"/>
        </w:rPr>
        <w:t xml:space="preserve"> </w:t>
      </w:r>
      <w:r w:rsidRPr="00A77A82">
        <w:rPr>
          <w:rFonts w:ascii="Traditional Arabic" w:hAnsi="Traditional Arabic" w:cs="Traditional Arabic"/>
          <w:sz w:val="24"/>
          <w:szCs w:val="24"/>
          <w:rtl/>
        </w:rPr>
        <w:t>شريفة ، ص: 427.</w:t>
      </w:r>
    </w:p>
  </w:footnote>
  <w:footnote w:id="21">
    <w:p w:rsidR="00A6452D" w:rsidRPr="00997A70" w:rsidRDefault="00A6452D" w:rsidP="00997A70">
      <w:pPr>
        <w:pStyle w:val="Notedebasdepage"/>
        <w:bidi/>
        <w:jc w:val="both"/>
        <w:rPr>
          <w:rFonts w:ascii="Traditional Arabic" w:hAnsi="Traditional Arabic" w:cs="Traditional Arabic"/>
          <w:sz w:val="24"/>
          <w:szCs w:val="24"/>
          <w:rtl/>
          <w:lang w:bidi="ar-DZ"/>
        </w:rPr>
      </w:pPr>
      <w:r>
        <w:rPr>
          <w:rStyle w:val="Appelnotedebasdep"/>
        </w:rPr>
        <w:footnoteRef/>
      </w:r>
      <w:r>
        <w:t xml:space="preserve"> </w:t>
      </w:r>
      <w:r w:rsidRPr="00997A70">
        <w:rPr>
          <w:rFonts w:ascii="Traditional Arabic" w:hAnsi="Traditional Arabic" w:cs="Traditional Arabic"/>
          <w:sz w:val="24"/>
          <w:szCs w:val="24"/>
          <w:rtl/>
          <w:lang w:bidi="ar-DZ"/>
        </w:rPr>
        <w:t>فطمة الزهراء بوداود، دور حاضنات الاعمال في تعزيز ريادة الاعمال في الجزائر ، مجلة أبحاث اقتصادية معصرة، المجلد 5 العدد1 ، الجزائر  2022، ص 308</w:t>
      </w:r>
    </w:p>
  </w:footnote>
  <w:footnote w:id="22">
    <w:p w:rsidR="00A6452D" w:rsidRPr="00997A70" w:rsidRDefault="00A6452D" w:rsidP="00997A70">
      <w:pPr>
        <w:pStyle w:val="Notedebasdepage"/>
        <w:bidi/>
        <w:jc w:val="both"/>
        <w:rPr>
          <w:rFonts w:ascii="Traditional Arabic" w:hAnsi="Traditional Arabic" w:cs="Traditional Arabic"/>
          <w:rtl/>
          <w:lang w:val="en-US" w:bidi="ar-DZ"/>
        </w:rPr>
      </w:pPr>
      <w:r>
        <w:rPr>
          <w:rStyle w:val="Appelnotedebasdep"/>
        </w:rPr>
        <w:footnoteRef/>
      </w:r>
      <w:r>
        <w:t xml:space="preserve"> </w:t>
      </w:r>
      <w:bookmarkStart w:id="0" w:name="_GoBack"/>
      <w:r w:rsidRPr="00997A70">
        <w:rPr>
          <w:rFonts w:ascii="Traditional Arabic" w:hAnsi="Traditional Arabic" w:cs="Traditional Arabic"/>
          <w:rtl/>
        </w:rPr>
        <w:fldChar w:fldCharType="begin"/>
      </w:r>
      <w:r w:rsidRPr="00997A70">
        <w:rPr>
          <w:rFonts w:ascii="Traditional Arabic" w:hAnsi="Traditional Arabic" w:cs="Traditional Arabic"/>
          <w:rtl/>
        </w:rPr>
        <w:instrText xml:space="preserve"> </w:instrText>
      </w:r>
      <w:r w:rsidRPr="00997A70">
        <w:rPr>
          <w:rFonts w:ascii="Traditional Arabic" w:hAnsi="Traditional Arabic" w:cs="Traditional Arabic"/>
          <w:lang w:val="en-US" w:bidi="ar-DZ"/>
        </w:rPr>
        <w:instrText>HYPERLINK "https://www.facebook.com/CNCSIIU?__cft__%5b0%5d=AZWA4M9b6K79q-piOdDm7j9cwX9zP1g_QSHvfVcIaEBszlAkxuv1dmXOyvmeE8yAEWvNnDbChWBzST0QyL57cu5RFtJrfSKi4UthPy8V6aXpU1YWhpXF2z5UNplfb3TTQvWiRkS6xxIUXFljWKgIx9RQp29eYkrJF_JXDGIuBxkidA&amp;__tn__=-UC%2CP-R"</w:instrText>
      </w:r>
      <w:r w:rsidRPr="00997A70">
        <w:rPr>
          <w:rFonts w:ascii="Traditional Arabic" w:hAnsi="Traditional Arabic" w:cs="Traditional Arabic"/>
          <w:rtl/>
        </w:rPr>
        <w:instrText xml:space="preserve"> </w:instrText>
      </w:r>
      <w:r w:rsidRPr="00997A70">
        <w:rPr>
          <w:rFonts w:ascii="Traditional Arabic" w:hAnsi="Traditional Arabic" w:cs="Traditional Arabic"/>
          <w:rtl/>
        </w:rPr>
        <w:fldChar w:fldCharType="separate"/>
      </w:r>
      <w:r w:rsidRPr="00997A70">
        <w:rPr>
          <w:rStyle w:val="Lienhypertexte"/>
          <w:rFonts w:ascii="Traditional Arabic" w:hAnsi="Traditional Arabic" w:cs="Traditional Arabic"/>
          <w:color w:val="auto"/>
          <w:u w:val="none"/>
          <w:rtl/>
        </w:rPr>
        <w:t xml:space="preserve">اللجنة الوطنية التنسيقية لمتابعة الابتكار وحاضنات الاعمال الجامعية </w:t>
      </w:r>
      <w:r w:rsidRPr="00997A70">
        <w:rPr>
          <w:rFonts w:ascii="Traditional Arabic" w:hAnsi="Traditional Arabic" w:cs="Traditional Arabic"/>
          <w:rtl/>
          <w:lang w:bidi="ar-DZ"/>
        </w:rPr>
        <w:fldChar w:fldCharType="end"/>
      </w:r>
      <w:r w:rsidRPr="00997A70">
        <w:rPr>
          <w:rFonts w:ascii="Traditional Arabic" w:hAnsi="Traditional Arabic" w:cs="Traditional Arabic"/>
          <w:rtl/>
          <w:lang w:val="en-US" w:bidi="ar-DZ"/>
        </w:rPr>
        <w:t xml:space="preserve">، منشور على الرابط </w:t>
      </w:r>
      <w:hyperlink r:id="rId2" w:history="1">
        <w:r w:rsidRPr="00997A70">
          <w:rPr>
            <w:rStyle w:val="Lienhypertexte"/>
            <w:rFonts w:ascii="Traditional Arabic" w:hAnsi="Traditional Arabic" w:cs="Traditional Arabic"/>
            <w:lang w:val="en-US" w:bidi="ar-DZ"/>
          </w:rPr>
          <w:t>https://www.facebook.com/CNCSIIU</w:t>
        </w:r>
      </w:hyperlink>
      <w:r w:rsidRPr="00997A70">
        <w:rPr>
          <w:rFonts w:ascii="Traditional Arabic" w:hAnsi="Traditional Arabic" w:cs="Traditional Arabic"/>
          <w:rtl/>
          <w:lang w:val="en-US" w:bidi="ar-DZ"/>
        </w:rPr>
        <w:t xml:space="preserve"> تاريخ الاطلاع 20 نوفمبر 2025 على الساعة 11:55</w:t>
      </w:r>
    </w:p>
    <w:bookmarkEnd w:id="0"/>
    <w:p w:rsidR="00A6452D" w:rsidRPr="00880080" w:rsidRDefault="00A6452D" w:rsidP="00880080">
      <w:pPr>
        <w:pStyle w:val="Notedebasdepage"/>
        <w:bidi/>
        <w:rPr>
          <w:b/>
          <w:bCs/>
          <w:lang w:val="en-US" w:bidi="ar-DZ"/>
        </w:rPr>
      </w:pPr>
    </w:p>
    <w:p w:rsidR="00A6452D" w:rsidRPr="00880080" w:rsidRDefault="00A6452D" w:rsidP="00880080">
      <w:pPr>
        <w:pStyle w:val="Notedebasdepage"/>
        <w:bidi/>
        <w:rPr>
          <w:rFonts w:hint="cs"/>
          <w:rtl/>
          <w:lang w:val="en-US" w:bidi="ar-DZ"/>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52D" w:rsidRPr="00132E30" w:rsidRDefault="00A6452D" w:rsidP="00132E30">
    <w:pPr>
      <w:pBdr>
        <w:bottom w:val="single" w:sz="4" w:space="1" w:color="A5A5A5"/>
      </w:pBdr>
      <w:tabs>
        <w:tab w:val="left" w:pos="2580"/>
        <w:tab w:val="left" w:pos="2985"/>
        <w:tab w:val="center" w:pos="4536"/>
        <w:tab w:val="center" w:pos="5102"/>
        <w:tab w:val="right" w:pos="9072"/>
        <w:tab w:val="right" w:pos="10204"/>
      </w:tabs>
      <w:spacing w:after="120"/>
      <w:jc w:val="center"/>
      <w:rPr>
        <w:rFonts w:ascii="Urdu Typesetting" w:hAnsi="Urdu Typesetting" w:cs="Urdu Typesetting"/>
        <w:b/>
        <w:bCs/>
        <w:color w:val="000000"/>
        <w:sz w:val="30"/>
        <w:szCs w:val="30"/>
        <w:lang w:val="en-US" w:bidi="ar-DZ"/>
      </w:rPr>
    </w:pPr>
    <w:r>
      <w:rPr>
        <w:rFonts w:ascii="Urdu Typesetting" w:hAnsi="Urdu Typesetting" w:cs="Urdu Typesetting" w:hint="cs"/>
        <w:b/>
        <w:bCs/>
        <w:noProof/>
        <w:color w:val="000000"/>
        <w:sz w:val="30"/>
        <w:szCs w:val="30"/>
        <w:rtl/>
        <w:lang w:bidi="ar-DZ"/>
      </w:rPr>
      <w:t>ملتقى الوطني الحضوري والفتراضي حول</w:t>
    </w:r>
    <w:r w:rsidRPr="00FC6977">
      <w:rPr>
        <w:rFonts w:ascii="Urdu Typesetting" w:hAnsi="Urdu Typesetting" w:cs="Urdu Typesetting" w:hint="cs"/>
        <w:b/>
        <w:bCs/>
        <w:noProof/>
        <w:color w:val="000000"/>
        <w:sz w:val="30"/>
        <w:szCs w:val="30"/>
        <w:rtl/>
        <w:lang w:bidi="ar-DZ"/>
      </w:rPr>
      <w:t>:</w:t>
    </w:r>
    <w:r>
      <w:rPr>
        <w:rFonts w:ascii="Urdu Typesetting" w:hAnsi="Urdu Typesetting" w:cs="Urdu Typesetting" w:hint="cs"/>
        <w:b/>
        <w:bCs/>
        <w:noProof/>
        <w:color w:val="000000"/>
        <w:sz w:val="30"/>
        <w:szCs w:val="30"/>
        <w:rtl/>
        <w:lang w:bidi="ar-DZ"/>
      </w:rPr>
      <w:t xml:space="preserve">  ريادة الاعمال و التحول الرقمي :  فرص وتحديات</w:t>
    </w:r>
  </w:p>
  <w:p w:rsidR="00A6452D" w:rsidRPr="001B12EE" w:rsidRDefault="00A6452D" w:rsidP="001B12EE">
    <w:pPr>
      <w:pStyle w:val="En-tte"/>
      <w:rPr>
        <w:lang w:bidi="ar-DZ"/>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77D"/>
    <w:multiLevelType w:val="hybridMultilevel"/>
    <w:tmpl w:val="1AC8E7D4"/>
    <w:lvl w:ilvl="0" w:tplc="CCE877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0693A"/>
    <w:multiLevelType w:val="hybridMultilevel"/>
    <w:tmpl w:val="36B2CB4A"/>
    <w:lvl w:ilvl="0" w:tplc="93244FE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C2039C"/>
    <w:multiLevelType w:val="hybridMultilevel"/>
    <w:tmpl w:val="9708B3DA"/>
    <w:lvl w:ilvl="0" w:tplc="8482E71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93379"/>
    <w:multiLevelType w:val="hybridMultilevel"/>
    <w:tmpl w:val="B866AA88"/>
    <w:lvl w:ilvl="0" w:tplc="DA8AA2E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65A37D1"/>
    <w:multiLevelType w:val="multilevel"/>
    <w:tmpl w:val="31C82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F03013"/>
    <w:multiLevelType w:val="hybridMultilevel"/>
    <w:tmpl w:val="E4C8850E"/>
    <w:lvl w:ilvl="0" w:tplc="CCE8772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8354A1"/>
    <w:multiLevelType w:val="multilevel"/>
    <w:tmpl w:val="19A8C8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DB7DD2"/>
    <w:multiLevelType w:val="multilevel"/>
    <w:tmpl w:val="58A8B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1C2008"/>
    <w:multiLevelType w:val="hybridMultilevel"/>
    <w:tmpl w:val="E9561416"/>
    <w:lvl w:ilvl="0" w:tplc="CCE877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10774D"/>
    <w:multiLevelType w:val="hybridMultilevel"/>
    <w:tmpl w:val="55F88762"/>
    <w:lvl w:ilvl="0" w:tplc="D156726E">
      <w:start w:val="1"/>
      <w:numFmt w:val="decimal"/>
      <w:lvlText w:val="%1-"/>
      <w:lvlJc w:val="left"/>
      <w:pPr>
        <w:ind w:left="720" w:hanging="360"/>
      </w:pPr>
      <w:rPr>
        <w:rFonts w:hint="default"/>
        <w:b/>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5EF55B9"/>
    <w:multiLevelType w:val="multilevel"/>
    <w:tmpl w:val="DA0C8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E25BC2"/>
    <w:multiLevelType w:val="hybridMultilevel"/>
    <w:tmpl w:val="B5724976"/>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12" w15:restartNumberingAfterBreak="0">
    <w:nsid w:val="4D904F77"/>
    <w:multiLevelType w:val="multilevel"/>
    <w:tmpl w:val="BA8C2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4721A1"/>
    <w:multiLevelType w:val="multilevel"/>
    <w:tmpl w:val="99944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0355BB"/>
    <w:multiLevelType w:val="multilevel"/>
    <w:tmpl w:val="6C5A1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BF1442"/>
    <w:multiLevelType w:val="multilevel"/>
    <w:tmpl w:val="94A64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904289"/>
    <w:multiLevelType w:val="multilevel"/>
    <w:tmpl w:val="AB16E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C77AF7"/>
    <w:multiLevelType w:val="hybridMultilevel"/>
    <w:tmpl w:val="B8285FD0"/>
    <w:lvl w:ilvl="0" w:tplc="29C26C00">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56D1A27"/>
    <w:multiLevelType w:val="multilevel"/>
    <w:tmpl w:val="0E565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E8F7A44"/>
    <w:multiLevelType w:val="multilevel"/>
    <w:tmpl w:val="B1627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9"/>
  </w:num>
  <w:num w:numId="3">
    <w:abstractNumId w:val="17"/>
  </w:num>
  <w:num w:numId="4">
    <w:abstractNumId w:val="1"/>
  </w:num>
  <w:num w:numId="5">
    <w:abstractNumId w:val="5"/>
  </w:num>
  <w:num w:numId="6">
    <w:abstractNumId w:val="11"/>
  </w:num>
  <w:num w:numId="7">
    <w:abstractNumId w:val="0"/>
  </w:num>
  <w:num w:numId="8">
    <w:abstractNumId w:val="10"/>
  </w:num>
  <w:num w:numId="9">
    <w:abstractNumId w:val="7"/>
  </w:num>
  <w:num w:numId="10">
    <w:abstractNumId w:val="6"/>
  </w:num>
  <w:num w:numId="11">
    <w:abstractNumId w:val="12"/>
  </w:num>
  <w:num w:numId="12">
    <w:abstractNumId w:val="8"/>
  </w:num>
  <w:num w:numId="13">
    <w:abstractNumId w:val="19"/>
  </w:num>
  <w:num w:numId="14">
    <w:abstractNumId w:val="13"/>
  </w:num>
  <w:num w:numId="15">
    <w:abstractNumId w:val="15"/>
  </w:num>
  <w:num w:numId="16">
    <w:abstractNumId w:val="16"/>
  </w:num>
  <w:num w:numId="17">
    <w:abstractNumId w:val="4"/>
  </w:num>
  <w:num w:numId="18">
    <w:abstractNumId w:val="18"/>
  </w:num>
  <w:num w:numId="19">
    <w:abstractNumId w:val="14"/>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A5C"/>
    <w:rsid w:val="00002BC4"/>
    <w:rsid w:val="00017169"/>
    <w:rsid w:val="0007440A"/>
    <w:rsid w:val="0008255E"/>
    <w:rsid w:val="0008486A"/>
    <w:rsid w:val="00097D0C"/>
    <w:rsid w:val="000A5872"/>
    <w:rsid w:val="000B3117"/>
    <w:rsid w:val="000C2E03"/>
    <w:rsid w:val="000D0066"/>
    <w:rsid w:val="000D0993"/>
    <w:rsid w:val="000E5D24"/>
    <w:rsid w:val="000F3E74"/>
    <w:rsid w:val="000F7A13"/>
    <w:rsid w:val="00103E8B"/>
    <w:rsid w:val="00106275"/>
    <w:rsid w:val="00123C9B"/>
    <w:rsid w:val="00123EC9"/>
    <w:rsid w:val="00132E30"/>
    <w:rsid w:val="00134DCF"/>
    <w:rsid w:val="00135AD7"/>
    <w:rsid w:val="00147FAA"/>
    <w:rsid w:val="001605D9"/>
    <w:rsid w:val="001608BA"/>
    <w:rsid w:val="00160AFA"/>
    <w:rsid w:val="00160C32"/>
    <w:rsid w:val="00162025"/>
    <w:rsid w:val="00165BAC"/>
    <w:rsid w:val="00165C16"/>
    <w:rsid w:val="00172600"/>
    <w:rsid w:val="00173C85"/>
    <w:rsid w:val="0017412B"/>
    <w:rsid w:val="00194C7D"/>
    <w:rsid w:val="001A6ECD"/>
    <w:rsid w:val="001B12EE"/>
    <w:rsid w:val="001B35C5"/>
    <w:rsid w:val="001D1B8F"/>
    <w:rsid w:val="001F1281"/>
    <w:rsid w:val="001F34DE"/>
    <w:rsid w:val="00200E04"/>
    <w:rsid w:val="00205781"/>
    <w:rsid w:val="00205C32"/>
    <w:rsid w:val="00221679"/>
    <w:rsid w:val="00223D96"/>
    <w:rsid w:val="00231932"/>
    <w:rsid w:val="00234D9E"/>
    <w:rsid w:val="00250407"/>
    <w:rsid w:val="00257B97"/>
    <w:rsid w:val="00275576"/>
    <w:rsid w:val="00275FB2"/>
    <w:rsid w:val="00283489"/>
    <w:rsid w:val="00295194"/>
    <w:rsid w:val="002A552E"/>
    <w:rsid w:val="002A74A0"/>
    <w:rsid w:val="002B59A8"/>
    <w:rsid w:val="002B718A"/>
    <w:rsid w:val="002E3B99"/>
    <w:rsid w:val="002F0E05"/>
    <w:rsid w:val="002F4A57"/>
    <w:rsid w:val="002F4D92"/>
    <w:rsid w:val="00312A9E"/>
    <w:rsid w:val="0031724A"/>
    <w:rsid w:val="00341E79"/>
    <w:rsid w:val="00342848"/>
    <w:rsid w:val="003429B9"/>
    <w:rsid w:val="00347C4F"/>
    <w:rsid w:val="003571F3"/>
    <w:rsid w:val="00357672"/>
    <w:rsid w:val="00381E29"/>
    <w:rsid w:val="003834E5"/>
    <w:rsid w:val="00387565"/>
    <w:rsid w:val="003A2B46"/>
    <w:rsid w:val="003A3480"/>
    <w:rsid w:val="003A50AD"/>
    <w:rsid w:val="003B1EDC"/>
    <w:rsid w:val="003B454F"/>
    <w:rsid w:val="003C1A7B"/>
    <w:rsid w:val="003C30D7"/>
    <w:rsid w:val="003C6985"/>
    <w:rsid w:val="003C7132"/>
    <w:rsid w:val="003D3498"/>
    <w:rsid w:val="003E2F99"/>
    <w:rsid w:val="003E7F88"/>
    <w:rsid w:val="003F3F87"/>
    <w:rsid w:val="003F4A1F"/>
    <w:rsid w:val="00405E01"/>
    <w:rsid w:val="00414698"/>
    <w:rsid w:val="00416C7F"/>
    <w:rsid w:val="004208A4"/>
    <w:rsid w:val="00421E54"/>
    <w:rsid w:val="004224D2"/>
    <w:rsid w:val="00422FA0"/>
    <w:rsid w:val="0042655F"/>
    <w:rsid w:val="00433873"/>
    <w:rsid w:val="00447E0A"/>
    <w:rsid w:val="0045202E"/>
    <w:rsid w:val="00457E1F"/>
    <w:rsid w:val="00481769"/>
    <w:rsid w:val="00496069"/>
    <w:rsid w:val="004A3555"/>
    <w:rsid w:val="004A5673"/>
    <w:rsid w:val="004B02A4"/>
    <w:rsid w:val="004B5150"/>
    <w:rsid w:val="004B6516"/>
    <w:rsid w:val="004C5AC9"/>
    <w:rsid w:val="004D6A4B"/>
    <w:rsid w:val="004E00D9"/>
    <w:rsid w:val="004E28DC"/>
    <w:rsid w:val="004E63B4"/>
    <w:rsid w:val="004F1997"/>
    <w:rsid w:val="004F7C66"/>
    <w:rsid w:val="005013F3"/>
    <w:rsid w:val="0053576D"/>
    <w:rsid w:val="00544EEB"/>
    <w:rsid w:val="00545236"/>
    <w:rsid w:val="0057506E"/>
    <w:rsid w:val="0058536C"/>
    <w:rsid w:val="00595423"/>
    <w:rsid w:val="005A52C1"/>
    <w:rsid w:val="005B6F5B"/>
    <w:rsid w:val="005B7BCA"/>
    <w:rsid w:val="005B7FB1"/>
    <w:rsid w:val="005C0E75"/>
    <w:rsid w:val="005F7E21"/>
    <w:rsid w:val="00605237"/>
    <w:rsid w:val="006267B8"/>
    <w:rsid w:val="0064290A"/>
    <w:rsid w:val="00643D9D"/>
    <w:rsid w:val="006448D3"/>
    <w:rsid w:val="006452BB"/>
    <w:rsid w:val="00645A5C"/>
    <w:rsid w:val="00652636"/>
    <w:rsid w:val="0065272A"/>
    <w:rsid w:val="00663E61"/>
    <w:rsid w:val="00666410"/>
    <w:rsid w:val="00680068"/>
    <w:rsid w:val="00681B57"/>
    <w:rsid w:val="006900B8"/>
    <w:rsid w:val="00690C67"/>
    <w:rsid w:val="006A541C"/>
    <w:rsid w:val="006B1B96"/>
    <w:rsid w:val="006B53F7"/>
    <w:rsid w:val="006D2407"/>
    <w:rsid w:val="006D2F4F"/>
    <w:rsid w:val="006D6E3E"/>
    <w:rsid w:val="006F464A"/>
    <w:rsid w:val="006F5EA8"/>
    <w:rsid w:val="007038B0"/>
    <w:rsid w:val="0071141D"/>
    <w:rsid w:val="00741E97"/>
    <w:rsid w:val="007977A9"/>
    <w:rsid w:val="007B5DF6"/>
    <w:rsid w:val="007C21E6"/>
    <w:rsid w:val="007C3C7E"/>
    <w:rsid w:val="007D1BF4"/>
    <w:rsid w:val="007D555C"/>
    <w:rsid w:val="007F08E7"/>
    <w:rsid w:val="007F2428"/>
    <w:rsid w:val="007F3E45"/>
    <w:rsid w:val="007F7E0A"/>
    <w:rsid w:val="0081480B"/>
    <w:rsid w:val="00815796"/>
    <w:rsid w:val="00822E8A"/>
    <w:rsid w:val="00824BEB"/>
    <w:rsid w:val="00826B1E"/>
    <w:rsid w:val="00832323"/>
    <w:rsid w:val="008444D3"/>
    <w:rsid w:val="00845708"/>
    <w:rsid w:val="00851022"/>
    <w:rsid w:val="0086138C"/>
    <w:rsid w:val="008645D9"/>
    <w:rsid w:val="0087022F"/>
    <w:rsid w:val="008730D7"/>
    <w:rsid w:val="00880080"/>
    <w:rsid w:val="00885467"/>
    <w:rsid w:val="008857C7"/>
    <w:rsid w:val="008A5936"/>
    <w:rsid w:val="008A5FF2"/>
    <w:rsid w:val="008B0D4A"/>
    <w:rsid w:val="008C0AFB"/>
    <w:rsid w:val="008C42A3"/>
    <w:rsid w:val="008C504A"/>
    <w:rsid w:val="008C72C0"/>
    <w:rsid w:val="008D27CF"/>
    <w:rsid w:val="008D5F96"/>
    <w:rsid w:val="008F3B0A"/>
    <w:rsid w:val="008F46E4"/>
    <w:rsid w:val="009036B2"/>
    <w:rsid w:val="009075F2"/>
    <w:rsid w:val="0091039A"/>
    <w:rsid w:val="009129AD"/>
    <w:rsid w:val="00921E9D"/>
    <w:rsid w:val="00924070"/>
    <w:rsid w:val="009246D9"/>
    <w:rsid w:val="00953542"/>
    <w:rsid w:val="00961794"/>
    <w:rsid w:val="00962E53"/>
    <w:rsid w:val="00963B2C"/>
    <w:rsid w:val="00967744"/>
    <w:rsid w:val="0097708C"/>
    <w:rsid w:val="00980FB9"/>
    <w:rsid w:val="00981236"/>
    <w:rsid w:val="00997A70"/>
    <w:rsid w:val="009A5030"/>
    <w:rsid w:val="009C2845"/>
    <w:rsid w:val="009C2CF3"/>
    <w:rsid w:val="009D0040"/>
    <w:rsid w:val="009D66CC"/>
    <w:rsid w:val="009E409E"/>
    <w:rsid w:val="009F1589"/>
    <w:rsid w:val="009F2A12"/>
    <w:rsid w:val="009F4047"/>
    <w:rsid w:val="00A12FAA"/>
    <w:rsid w:val="00A142A5"/>
    <w:rsid w:val="00A1691D"/>
    <w:rsid w:val="00A24386"/>
    <w:rsid w:val="00A24F12"/>
    <w:rsid w:val="00A25435"/>
    <w:rsid w:val="00A269CE"/>
    <w:rsid w:val="00A36601"/>
    <w:rsid w:val="00A4069B"/>
    <w:rsid w:val="00A42AA7"/>
    <w:rsid w:val="00A576EE"/>
    <w:rsid w:val="00A6452D"/>
    <w:rsid w:val="00A66E9D"/>
    <w:rsid w:val="00A746AC"/>
    <w:rsid w:val="00A77995"/>
    <w:rsid w:val="00A77A82"/>
    <w:rsid w:val="00A81EBA"/>
    <w:rsid w:val="00A86B7A"/>
    <w:rsid w:val="00A919C5"/>
    <w:rsid w:val="00A93C61"/>
    <w:rsid w:val="00A94E01"/>
    <w:rsid w:val="00A97B3A"/>
    <w:rsid w:val="00AA599A"/>
    <w:rsid w:val="00AB612F"/>
    <w:rsid w:val="00AB7835"/>
    <w:rsid w:val="00AC337B"/>
    <w:rsid w:val="00AC3F21"/>
    <w:rsid w:val="00AC4653"/>
    <w:rsid w:val="00AC51DF"/>
    <w:rsid w:val="00AC6E16"/>
    <w:rsid w:val="00AD4F8B"/>
    <w:rsid w:val="00AD5B79"/>
    <w:rsid w:val="00AD5E12"/>
    <w:rsid w:val="00AE0B5D"/>
    <w:rsid w:val="00AE42F1"/>
    <w:rsid w:val="00AE7338"/>
    <w:rsid w:val="00AF7C3C"/>
    <w:rsid w:val="00B21987"/>
    <w:rsid w:val="00B22164"/>
    <w:rsid w:val="00B22AF1"/>
    <w:rsid w:val="00B24176"/>
    <w:rsid w:val="00B4602A"/>
    <w:rsid w:val="00B469C0"/>
    <w:rsid w:val="00B54C9C"/>
    <w:rsid w:val="00B54E97"/>
    <w:rsid w:val="00B568C0"/>
    <w:rsid w:val="00B663E8"/>
    <w:rsid w:val="00B858CE"/>
    <w:rsid w:val="00BB2B4E"/>
    <w:rsid w:val="00BB49E8"/>
    <w:rsid w:val="00BB68CC"/>
    <w:rsid w:val="00BC5E83"/>
    <w:rsid w:val="00BE2407"/>
    <w:rsid w:val="00BE68E5"/>
    <w:rsid w:val="00BF0B45"/>
    <w:rsid w:val="00C02EB4"/>
    <w:rsid w:val="00C060D0"/>
    <w:rsid w:val="00C12229"/>
    <w:rsid w:val="00C17BA1"/>
    <w:rsid w:val="00C250E5"/>
    <w:rsid w:val="00C30757"/>
    <w:rsid w:val="00C30957"/>
    <w:rsid w:val="00C54837"/>
    <w:rsid w:val="00C57E3C"/>
    <w:rsid w:val="00C6162E"/>
    <w:rsid w:val="00C62A68"/>
    <w:rsid w:val="00C63BD9"/>
    <w:rsid w:val="00C64BE1"/>
    <w:rsid w:val="00C837B5"/>
    <w:rsid w:val="00C838A8"/>
    <w:rsid w:val="00CA2763"/>
    <w:rsid w:val="00CA6F6A"/>
    <w:rsid w:val="00CB1780"/>
    <w:rsid w:val="00CC4414"/>
    <w:rsid w:val="00CD79AF"/>
    <w:rsid w:val="00CE4BC1"/>
    <w:rsid w:val="00CF0D48"/>
    <w:rsid w:val="00CF5280"/>
    <w:rsid w:val="00D05D53"/>
    <w:rsid w:val="00D13026"/>
    <w:rsid w:val="00D2160F"/>
    <w:rsid w:val="00D21EE3"/>
    <w:rsid w:val="00D2359A"/>
    <w:rsid w:val="00D41370"/>
    <w:rsid w:val="00D4347B"/>
    <w:rsid w:val="00D44280"/>
    <w:rsid w:val="00D4604A"/>
    <w:rsid w:val="00D462DD"/>
    <w:rsid w:val="00D47FF2"/>
    <w:rsid w:val="00D52A4B"/>
    <w:rsid w:val="00D632FA"/>
    <w:rsid w:val="00D66EC9"/>
    <w:rsid w:val="00D7463E"/>
    <w:rsid w:val="00D835CE"/>
    <w:rsid w:val="00D85B4A"/>
    <w:rsid w:val="00D958B8"/>
    <w:rsid w:val="00DA0812"/>
    <w:rsid w:val="00DA2187"/>
    <w:rsid w:val="00DB4819"/>
    <w:rsid w:val="00DC5376"/>
    <w:rsid w:val="00E0310A"/>
    <w:rsid w:val="00E0713A"/>
    <w:rsid w:val="00E13EA9"/>
    <w:rsid w:val="00E25A1B"/>
    <w:rsid w:val="00E27778"/>
    <w:rsid w:val="00E34EC6"/>
    <w:rsid w:val="00E5457B"/>
    <w:rsid w:val="00E65ACF"/>
    <w:rsid w:val="00E701FA"/>
    <w:rsid w:val="00E74A44"/>
    <w:rsid w:val="00E90A17"/>
    <w:rsid w:val="00E97ECB"/>
    <w:rsid w:val="00EA03E0"/>
    <w:rsid w:val="00EA2D7D"/>
    <w:rsid w:val="00EB0D10"/>
    <w:rsid w:val="00EB3188"/>
    <w:rsid w:val="00EC0D47"/>
    <w:rsid w:val="00EC2925"/>
    <w:rsid w:val="00EC7B69"/>
    <w:rsid w:val="00ED674A"/>
    <w:rsid w:val="00EF15F9"/>
    <w:rsid w:val="00F02372"/>
    <w:rsid w:val="00F05515"/>
    <w:rsid w:val="00F15041"/>
    <w:rsid w:val="00F355C7"/>
    <w:rsid w:val="00F37E1B"/>
    <w:rsid w:val="00F40030"/>
    <w:rsid w:val="00F45E1B"/>
    <w:rsid w:val="00F47727"/>
    <w:rsid w:val="00F70CBA"/>
    <w:rsid w:val="00F7206D"/>
    <w:rsid w:val="00FA1E8D"/>
    <w:rsid w:val="00FA4607"/>
    <w:rsid w:val="00FB140A"/>
    <w:rsid w:val="00FD084D"/>
    <w:rsid w:val="00FE16A9"/>
    <w:rsid w:val="00FE20E1"/>
    <w:rsid w:val="00FE4521"/>
    <w:rsid w:val="00FF175E"/>
    <w:rsid w:val="00FF4FD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7AD85"/>
  <w15:docId w15:val="{8A443907-DD60-417C-BACC-544C44676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2187"/>
  </w:style>
  <w:style w:type="paragraph" w:styleId="Titre3">
    <w:name w:val="heading 3"/>
    <w:basedOn w:val="Normal"/>
    <w:next w:val="Normal"/>
    <w:link w:val="Titre3Car"/>
    <w:uiPriority w:val="9"/>
    <w:semiHidden/>
    <w:unhideWhenUsed/>
    <w:qFormat/>
    <w:rsid w:val="00AD5E1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7F08E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81769"/>
    <w:pPr>
      <w:ind w:left="720"/>
      <w:contextualSpacing/>
    </w:pPr>
  </w:style>
  <w:style w:type="paragraph" w:styleId="Notedebasdepage">
    <w:name w:val="footnote text"/>
    <w:basedOn w:val="Normal"/>
    <w:link w:val="NotedebasdepageCar"/>
    <w:uiPriority w:val="99"/>
    <w:unhideWhenUsed/>
    <w:rsid w:val="00BE68E5"/>
    <w:pPr>
      <w:spacing w:after="0" w:line="240" w:lineRule="auto"/>
    </w:pPr>
    <w:rPr>
      <w:sz w:val="20"/>
      <w:szCs w:val="20"/>
    </w:rPr>
  </w:style>
  <w:style w:type="character" w:customStyle="1" w:styleId="NotedebasdepageCar">
    <w:name w:val="Note de bas de page Car"/>
    <w:basedOn w:val="Policepardfaut"/>
    <w:link w:val="Notedebasdepage"/>
    <w:uiPriority w:val="99"/>
    <w:rsid w:val="00BE68E5"/>
    <w:rPr>
      <w:sz w:val="20"/>
      <w:szCs w:val="20"/>
    </w:rPr>
  </w:style>
  <w:style w:type="character" w:styleId="Appelnotedebasdep">
    <w:name w:val="footnote reference"/>
    <w:basedOn w:val="Policepardfaut"/>
    <w:uiPriority w:val="99"/>
    <w:semiHidden/>
    <w:unhideWhenUsed/>
    <w:rsid w:val="00BE68E5"/>
    <w:rPr>
      <w:vertAlign w:val="superscript"/>
    </w:rPr>
  </w:style>
  <w:style w:type="paragraph" w:styleId="En-tte">
    <w:name w:val="header"/>
    <w:basedOn w:val="Normal"/>
    <w:link w:val="En-tteCar"/>
    <w:uiPriority w:val="99"/>
    <w:unhideWhenUsed/>
    <w:rsid w:val="00B469C0"/>
    <w:pPr>
      <w:tabs>
        <w:tab w:val="center" w:pos="4536"/>
        <w:tab w:val="right" w:pos="9072"/>
      </w:tabs>
      <w:spacing w:after="0" w:line="240" w:lineRule="auto"/>
    </w:pPr>
  </w:style>
  <w:style w:type="character" w:customStyle="1" w:styleId="En-tteCar">
    <w:name w:val="En-tête Car"/>
    <w:basedOn w:val="Policepardfaut"/>
    <w:link w:val="En-tte"/>
    <w:uiPriority w:val="99"/>
    <w:rsid w:val="00B469C0"/>
  </w:style>
  <w:style w:type="paragraph" w:styleId="Pieddepage">
    <w:name w:val="footer"/>
    <w:basedOn w:val="Normal"/>
    <w:link w:val="PieddepageCar"/>
    <w:uiPriority w:val="99"/>
    <w:unhideWhenUsed/>
    <w:rsid w:val="00B469C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469C0"/>
  </w:style>
  <w:style w:type="paragraph" w:styleId="Textedebulles">
    <w:name w:val="Balloon Text"/>
    <w:basedOn w:val="Normal"/>
    <w:link w:val="TextedebullesCar"/>
    <w:uiPriority w:val="99"/>
    <w:semiHidden/>
    <w:unhideWhenUsed/>
    <w:rsid w:val="001B12E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12EE"/>
    <w:rPr>
      <w:rFonts w:ascii="Tahoma" w:hAnsi="Tahoma" w:cs="Tahoma"/>
      <w:sz w:val="16"/>
      <w:szCs w:val="16"/>
    </w:rPr>
  </w:style>
  <w:style w:type="character" w:styleId="Lienhypertexte">
    <w:name w:val="Hyperlink"/>
    <w:basedOn w:val="Policepardfaut"/>
    <w:uiPriority w:val="99"/>
    <w:unhideWhenUsed/>
    <w:rsid w:val="001B12EE"/>
    <w:rPr>
      <w:color w:val="0563C1" w:themeColor="hyperlink"/>
      <w:u w:val="single"/>
    </w:rPr>
  </w:style>
  <w:style w:type="paragraph" w:styleId="Sansinterligne">
    <w:name w:val="No Spacing"/>
    <w:link w:val="SansinterligneCar"/>
    <w:uiPriority w:val="1"/>
    <w:qFormat/>
    <w:rsid w:val="003C30D7"/>
    <w:pPr>
      <w:spacing w:after="0" w:line="240" w:lineRule="auto"/>
    </w:pPr>
    <w:rPr>
      <w:rFonts w:eastAsiaTheme="minorEastAsia"/>
    </w:rPr>
  </w:style>
  <w:style w:type="character" w:customStyle="1" w:styleId="SansinterligneCar">
    <w:name w:val="Sans interligne Car"/>
    <w:basedOn w:val="Policepardfaut"/>
    <w:link w:val="Sansinterligne"/>
    <w:uiPriority w:val="1"/>
    <w:rsid w:val="003C30D7"/>
    <w:rPr>
      <w:rFonts w:eastAsiaTheme="minorEastAsia"/>
    </w:rPr>
  </w:style>
  <w:style w:type="character" w:customStyle="1" w:styleId="Titre3Car">
    <w:name w:val="Titre 3 Car"/>
    <w:basedOn w:val="Policepardfaut"/>
    <w:link w:val="Titre3"/>
    <w:uiPriority w:val="9"/>
    <w:semiHidden/>
    <w:rsid w:val="00AD5E12"/>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sid w:val="007F08E7"/>
    <w:rPr>
      <w:rFonts w:asciiTheme="majorHAnsi" w:eastAsiaTheme="majorEastAsia" w:hAnsiTheme="majorHAnsi" w:cstheme="majorBidi"/>
      <w:i/>
      <w:iCs/>
      <w:color w:val="2E74B5" w:themeColor="accent1" w:themeShade="BF"/>
    </w:rPr>
  </w:style>
  <w:style w:type="paragraph" w:customStyle="1" w:styleId="ds-markdown-paragraph">
    <w:name w:val="ds-markdown-paragraph"/>
    <w:basedOn w:val="Normal"/>
    <w:rsid w:val="00A2438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lev">
    <w:name w:val="Strong"/>
    <w:basedOn w:val="Policepardfaut"/>
    <w:uiPriority w:val="22"/>
    <w:qFormat/>
    <w:rsid w:val="00A243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86200">
      <w:bodyDiv w:val="1"/>
      <w:marLeft w:val="0"/>
      <w:marRight w:val="0"/>
      <w:marTop w:val="0"/>
      <w:marBottom w:val="0"/>
      <w:divBdr>
        <w:top w:val="none" w:sz="0" w:space="0" w:color="auto"/>
        <w:left w:val="none" w:sz="0" w:space="0" w:color="auto"/>
        <w:bottom w:val="none" w:sz="0" w:space="0" w:color="auto"/>
        <w:right w:val="none" w:sz="0" w:space="0" w:color="auto"/>
      </w:divBdr>
      <w:divsChild>
        <w:div w:id="1775781503">
          <w:marLeft w:val="0"/>
          <w:marRight w:val="0"/>
          <w:marTop w:val="0"/>
          <w:marBottom w:val="0"/>
          <w:divBdr>
            <w:top w:val="none" w:sz="0" w:space="0" w:color="auto"/>
            <w:left w:val="none" w:sz="0" w:space="0" w:color="auto"/>
            <w:bottom w:val="none" w:sz="0" w:space="0" w:color="auto"/>
            <w:right w:val="none" w:sz="0" w:space="0" w:color="auto"/>
          </w:divBdr>
          <w:divsChild>
            <w:div w:id="1169828893">
              <w:marLeft w:val="0"/>
              <w:marRight w:val="0"/>
              <w:marTop w:val="0"/>
              <w:marBottom w:val="0"/>
              <w:divBdr>
                <w:top w:val="none" w:sz="0" w:space="0" w:color="auto"/>
                <w:left w:val="none" w:sz="0" w:space="0" w:color="auto"/>
                <w:bottom w:val="none" w:sz="0" w:space="0" w:color="auto"/>
                <w:right w:val="none" w:sz="0" w:space="0" w:color="auto"/>
              </w:divBdr>
              <w:divsChild>
                <w:div w:id="463082542">
                  <w:marLeft w:val="0"/>
                  <w:marRight w:val="0"/>
                  <w:marTop w:val="0"/>
                  <w:marBottom w:val="0"/>
                  <w:divBdr>
                    <w:top w:val="none" w:sz="0" w:space="0" w:color="auto"/>
                    <w:left w:val="none" w:sz="0" w:space="0" w:color="auto"/>
                    <w:bottom w:val="none" w:sz="0" w:space="0" w:color="auto"/>
                    <w:right w:val="none" w:sz="0" w:space="0" w:color="auto"/>
                  </w:divBdr>
                  <w:divsChild>
                    <w:div w:id="1351906606">
                      <w:marLeft w:val="0"/>
                      <w:marRight w:val="0"/>
                      <w:marTop w:val="0"/>
                      <w:marBottom w:val="0"/>
                      <w:divBdr>
                        <w:top w:val="none" w:sz="0" w:space="0" w:color="auto"/>
                        <w:left w:val="none" w:sz="0" w:space="0" w:color="auto"/>
                        <w:bottom w:val="none" w:sz="0" w:space="0" w:color="auto"/>
                        <w:right w:val="none" w:sz="0" w:space="0" w:color="auto"/>
                      </w:divBdr>
                      <w:divsChild>
                        <w:div w:id="307709152">
                          <w:marLeft w:val="0"/>
                          <w:marRight w:val="0"/>
                          <w:marTop w:val="0"/>
                          <w:marBottom w:val="0"/>
                          <w:divBdr>
                            <w:top w:val="none" w:sz="0" w:space="0" w:color="auto"/>
                            <w:left w:val="none" w:sz="0" w:space="0" w:color="auto"/>
                            <w:bottom w:val="none" w:sz="0" w:space="0" w:color="auto"/>
                            <w:right w:val="none" w:sz="0" w:space="0" w:color="auto"/>
                          </w:divBdr>
                          <w:divsChild>
                            <w:div w:id="1842622227">
                              <w:marLeft w:val="0"/>
                              <w:marRight w:val="0"/>
                              <w:marTop w:val="0"/>
                              <w:marBottom w:val="0"/>
                              <w:divBdr>
                                <w:top w:val="none" w:sz="0" w:space="0" w:color="auto"/>
                                <w:left w:val="none" w:sz="0" w:space="0" w:color="auto"/>
                                <w:bottom w:val="none" w:sz="0" w:space="0" w:color="auto"/>
                                <w:right w:val="none" w:sz="0" w:space="0" w:color="auto"/>
                              </w:divBdr>
                              <w:divsChild>
                                <w:div w:id="1420100321">
                                  <w:marLeft w:val="0"/>
                                  <w:marRight w:val="0"/>
                                  <w:marTop w:val="0"/>
                                  <w:marBottom w:val="0"/>
                                  <w:divBdr>
                                    <w:top w:val="none" w:sz="0" w:space="0" w:color="auto"/>
                                    <w:left w:val="none" w:sz="0" w:space="0" w:color="auto"/>
                                    <w:bottom w:val="none" w:sz="0" w:space="0" w:color="auto"/>
                                    <w:right w:val="none" w:sz="0" w:space="0" w:color="auto"/>
                                  </w:divBdr>
                                  <w:divsChild>
                                    <w:div w:id="1650287658">
                                      <w:marLeft w:val="0"/>
                                      <w:marRight w:val="0"/>
                                      <w:marTop w:val="0"/>
                                      <w:marBottom w:val="0"/>
                                      <w:divBdr>
                                        <w:top w:val="none" w:sz="0" w:space="0" w:color="auto"/>
                                        <w:left w:val="none" w:sz="0" w:space="0" w:color="auto"/>
                                        <w:bottom w:val="none" w:sz="0" w:space="0" w:color="auto"/>
                                        <w:right w:val="none" w:sz="0" w:space="0" w:color="auto"/>
                                      </w:divBdr>
                                      <w:divsChild>
                                        <w:div w:id="774056425">
                                          <w:marLeft w:val="0"/>
                                          <w:marRight w:val="0"/>
                                          <w:marTop w:val="0"/>
                                          <w:marBottom w:val="0"/>
                                          <w:divBdr>
                                            <w:top w:val="none" w:sz="0" w:space="0" w:color="auto"/>
                                            <w:left w:val="none" w:sz="0" w:space="0" w:color="auto"/>
                                            <w:bottom w:val="none" w:sz="0" w:space="0" w:color="auto"/>
                                            <w:right w:val="none" w:sz="0" w:space="0" w:color="auto"/>
                                          </w:divBdr>
                                          <w:divsChild>
                                            <w:div w:id="44526807">
                                              <w:marLeft w:val="0"/>
                                              <w:marRight w:val="0"/>
                                              <w:marTop w:val="0"/>
                                              <w:marBottom w:val="0"/>
                                              <w:divBdr>
                                                <w:top w:val="none" w:sz="0" w:space="0" w:color="auto"/>
                                                <w:left w:val="none" w:sz="0" w:space="0" w:color="auto"/>
                                                <w:bottom w:val="none" w:sz="0" w:space="0" w:color="auto"/>
                                                <w:right w:val="none" w:sz="0" w:space="0" w:color="auto"/>
                                              </w:divBdr>
                                              <w:divsChild>
                                                <w:div w:id="466240884">
                                                  <w:marLeft w:val="0"/>
                                                  <w:marRight w:val="0"/>
                                                  <w:marTop w:val="0"/>
                                                  <w:marBottom w:val="0"/>
                                                  <w:divBdr>
                                                    <w:top w:val="none" w:sz="0" w:space="0" w:color="auto"/>
                                                    <w:left w:val="none" w:sz="0" w:space="0" w:color="auto"/>
                                                    <w:bottom w:val="none" w:sz="0" w:space="0" w:color="auto"/>
                                                    <w:right w:val="none" w:sz="0" w:space="0" w:color="auto"/>
                                                  </w:divBdr>
                                                  <w:divsChild>
                                                    <w:div w:id="1360816052">
                                                      <w:marLeft w:val="0"/>
                                                      <w:marRight w:val="0"/>
                                                      <w:marTop w:val="0"/>
                                                      <w:marBottom w:val="0"/>
                                                      <w:divBdr>
                                                        <w:top w:val="none" w:sz="0" w:space="0" w:color="auto"/>
                                                        <w:left w:val="none" w:sz="0" w:space="0" w:color="auto"/>
                                                        <w:bottom w:val="none" w:sz="0" w:space="0" w:color="auto"/>
                                                        <w:right w:val="none" w:sz="0" w:space="0" w:color="auto"/>
                                                      </w:divBdr>
                                                      <w:divsChild>
                                                        <w:div w:id="734009051">
                                                          <w:marLeft w:val="0"/>
                                                          <w:marRight w:val="0"/>
                                                          <w:marTop w:val="0"/>
                                                          <w:marBottom w:val="0"/>
                                                          <w:divBdr>
                                                            <w:top w:val="none" w:sz="0" w:space="0" w:color="auto"/>
                                                            <w:left w:val="none" w:sz="0" w:space="0" w:color="auto"/>
                                                            <w:bottom w:val="none" w:sz="0" w:space="0" w:color="auto"/>
                                                            <w:right w:val="none" w:sz="0" w:space="0" w:color="auto"/>
                                                          </w:divBdr>
                                                          <w:divsChild>
                                                            <w:div w:id="975061598">
                                                              <w:marLeft w:val="0"/>
                                                              <w:marRight w:val="0"/>
                                                              <w:marTop w:val="0"/>
                                                              <w:marBottom w:val="0"/>
                                                              <w:divBdr>
                                                                <w:top w:val="none" w:sz="0" w:space="0" w:color="auto"/>
                                                                <w:left w:val="none" w:sz="0" w:space="0" w:color="auto"/>
                                                                <w:bottom w:val="none" w:sz="0" w:space="0" w:color="auto"/>
                                                                <w:right w:val="none" w:sz="0" w:space="0" w:color="auto"/>
                                                              </w:divBdr>
                                                              <w:divsChild>
                                                                <w:div w:id="1252355855">
                                                                  <w:marLeft w:val="0"/>
                                                                  <w:marRight w:val="0"/>
                                                                  <w:marTop w:val="0"/>
                                                                  <w:marBottom w:val="0"/>
                                                                  <w:divBdr>
                                                                    <w:top w:val="none" w:sz="0" w:space="0" w:color="auto"/>
                                                                    <w:left w:val="none" w:sz="0" w:space="0" w:color="auto"/>
                                                                    <w:bottom w:val="none" w:sz="0" w:space="0" w:color="auto"/>
                                                                    <w:right w:val="none" w:sz="0" w:space="0" w:color="auto"/>
                                                                  </w:divBdr>
                                                                  <w:divsChild>
                                                                    <w:div w:id="1517115490">
                                                                      <w:marLeft w:val="0"/>
                                                                      <w:marRight w:val="0"/>
                                                                      <w:marTop w:val="0"/>
                                                                      <w:marBottom w:val="0"/>
                                                                      <w:divBdr>
                                                                        <w:top w:val="none" w:sz="0" w:space="0" w:color="auto"/>
                                                                        <w:left w:val="none" w:sz="0" w:space="0" w:color="auto"/>
                                                                        <w:bottom w:val="none" w:sz="0" w:space="0" w:color="auto"/>
                                                                        <w:right w:val="none" w:sz="0" w:space="0" w:color="auto"/>
                                                                      </w:divBdr>
                                                                      <w:divsChild>
                                                                        <w:div w:id="2001496864">
                                                                          <w:marLeft w:val="0"/>
                                                                          <w:marRight w:val="0"/>
                                                                          <w:marTop w:val="0"/>
                                                                          <w:marBottom w:val="0"/>
                                                                          <w:divBdr>
                                                                            <w:top w:val="none" w:sz="0" w:space="0" w:color="auto"/>
                                                                            <w:left w:val="none" w:sz="0" w:space="0" w:color="auto"/>
                                                                            <w:bottom w:val="none" w:sz="0" w:space="0" w:color="auto"/>
                                                                            <w:right w:val="none" w:sz="0" w:space="0" w:color="auto"/>
                                                                          </w:divBdr>
                                                                          <w:divsChild>
                                                                            <w:div w:id="1014302086">
                                                                              <w:marLeft w:val="0"/>
                                                                              <w:marRight w:val="0"/>
                                                                              <w:marTop w:val="0"/>
                                                                              <w:marBottom w:val="0"/>
                                                                              <w:divBdr>
                                                                                <w:top w:val="none" w:sz="0" w:space="0" w:color="auto"/>
                                                                                <w:left w:val="none" w:sz="0" w:space="0" w:color="auto"/>
                                                                                <w:bottom w:val="none" w:sz="0" w:space="0" w:color="auto"/>
                                                                                <w:right w:val="none" w:sz="0" w:space="0" w:color="auto"/>
                                                                              </w:divBdr>
                                                                              <w:divsChild>
                                                                                <w:div w:id="1454059615">
                                                                                  <w:marLeft w:val="0"/>
                                                                                  <w:marRight w:val="0"/>
                                                                                  <w:marTop w:val="0"/>
                                                                                  <w:marBottom w:val="0"/>
                                                                                  <w:divBdr>
                                                                                    <w:top w:val="none" w:sz="0" w:space="0" w:color="auto"/>
                                                                                    <w:left w:val="none" w:sz="0" w:space="0" w:color="auto"/>
                                                                                    <w:bottom w:val="none" w:sz="0" w:space="0" w:color="auto"/>
                                                                                    <w:right w:val="none" w:sz="0" w:space="0" w:color="auto"/>
                                                                                  </w:divBdr>
                                                                                  <w:divsChild>
                                                                                    <w:div w:id="502940512">
                                                                                      <w:marLeft w:val="0"/>
                                                                                      <w:marRight w:val="0"/>
                                                                                      <w:marTop w:val="0"/>
                                                                                      <w:marBottom w:val="0"/>
                                                                                      <w:divBdr>
                                                                                        <w:top w:val="none" w:sz="0" w:space="0" w:color="auto"/>
                                                                                        <w:left w:val="none" w:sz="0" w:space="0" w:color="auto"/>
                                                                                        <w:bottom w:val="none" w:sz="0" w:space="0" w:color="auto"/>
                                                                                        <w:right w:val="none" w:sz="0" w:space="0" w:color="auto"/>
                                                                                      </w:divBdr>
                                                                                      <w:divsChild>
                                                                                        <w:div w:id="842358014">
                                                                                          <w:marLeft w:val="0"/>
                                                                                          <w:marRight w:val="0"/>
                                                                                          <w:marTop w:val="0"/>
                                                                                          <w:marBottom w:val="0"/>
                                                                                          <w:divBdr>
                                                                                            <w:top w:val="none" w:sz="0" w:space="0" w:color="auto"/>
                                                                                            <w:left w:val="none" w:sz="0" w:space="0" w:color="auto"/>
                                                                                            <w:bottom w:val="none" w:sz="0" w:space="0" w:color="auto"/>
                                                                                            <w:right w:val="none" w:sz="0" w:space="0" w:color="auto"/>
                                                                                          </w:divBdr>
                                                                                          <w:divsChild>
                                                                                            <w:div w:id="122504725">
                                                                                              <w:marLeft w:val="0"/>
                                                                                              <w:marRight w:val="0"/>
                                                                                              <w:marTop w:val="0"/>
                                                                                              <w:marBottom w:val="0"/>
                                                                                              <w:divBdr>
                                                                                                <w:top w:val="none" w:sz="0" w:space="0" w:color="auto"/>
                                                                                                <w:left w:val="none" w:sz="0" w:space="0" w:color="auto"/>
                                                                                                <w:bottom w:val="none" w:sz="0" w:space="0" w:color="auto"/>
                                                                                                <w:right w:val="none" w:sz="0" w:space="0" w:color="auto"/>
                                                                                              </w:divBdr>
                                                                                              <w:divsChild>
                                                                                                <w:div w:id="910702706">
                                                                                                  <w:marLeft w:val="0"/>
                                                                                                  <w:marRight w:val="0"/>
                                                                                                  <w:marTop w:val="0"/>
                                                                                                  <w:marBottom w:val="0"/>
                                                                                                  <w:divBdr>
                                                                                                    <w:top w:val="none" w:sz="0" w:space="0" w:color="auto"/>
                                                                                                    <w:left w:val="none" w:sz="0" w:space="0" w:color="auto"/>
                                                                                                    <w:bottom w:val="none" w:sz="0" w:space="0" w:color="auto"/>
                                                                                                    <w:right w:val="none" w:sz="0" w:space="0" w:color="auto"/>
                                                                                                  </w:divBdr>
                                                                                                  <w:divsChild>
                                                                                                    <w:div w:id="112534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4731000">
      <w:bodyDiv w:val="1"/>
      <w:marLeft w:val="0"/>
      <w:marRight w:val="0"/>
      <w:marTop w:val="0"/>
      <w:marBottom w:val="0"/>
      <w:divBdr>
        <w:top w:val="none" w:sz="0" w:space="0" w:color="auto"/>
        <w:left w:val="none" w:sz="0" w:space="0" w:color="auto"/>
        <w:bottom w:val="none" w:sz="0" w:space="0" w:color="auto"/>
        <w:right w:val="none" w:sz="0" w:space="0" w:color="auto"/>
      </w:divBdr>
      <w:divsChild>
        <w:div w:id="1466043807">
          <w:marLeft w:val="0"/>
          <w:marRight w:val="0"/>
          <w:marTop w:val="0"/>
          <w:marBottom w:val="0"/>
          <w:divBdr>
            <w:top w:val="none" w:sz="0" w:space="0" w:color="auto"/>
            <w:left w:val="none" w:sz="0" w:space="0" w:color="auto"/>
            <w:bottom w:val="none" w:sz="0" w:space="0" w:color="auto"/>
            <w:right w:val="none" w:sz="0" w:space="0" w:color="auto"/>
          </w:divBdr>
          <w:divsChild>
            <w:div w:id="156109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39325">
      <w:bodyDiv w:val="1"/>
      <w:marLeft w:val="0"/>
      <w:marRight w:val="0"/>
      <w:marTop w:val="0"/>
      <w:marBottom w:val="0"/>
      <w:divBdr>
        <w:top w:val="none" w:sz="0" w:space="0" w:color="auto"/>
        <w:left w:val="none" w:sz="0" w:space="0" w:color="auto"/>
        <w:bottom w:val="none" w:sz="0" w:space="0" w:color="auto"/>
        <w:right w:val="none" w:sz="0" w:space="0" w:color="auto"/>
      </w:divBdr>
    </w:div>
    <w:div w:id="791559782">
      <w:bodyDiv w:val="1"/>
      <w:marLeft w:val="0"/>
      <w:marRight w:val="0"/>
      <w:marTop w:val="0"/>
      <w:marBottom w:val="0"/>
      <w:divBdr>
        <w:top w:val="none" w:sz="0" w:space="0" w:color="auto"/>
        <w:left w:val="none" w:sz="0" w:space="0" w:color="auto"/>
        <w:bottom w:val="none" w:sz="0" w:space="0" w:color="auto"/>
        <w:right w:val="none" w:sz="0" w:space="0" w:color="auto"/>
      </w:divBdr>
    </w:div>
    <w:div w:id="921640657">
      <w:bodyDiv w:val="1"/>
      <w:marLeft w:val="0"/>
      <w:marRight w:val="0"/>
      <w:marTop w:val="0"/>
      <w:marBottom w:val="0"/>
      <w:divBdr>
        <w:top w:val="none" w:sz="0" w:space="0" w:color="auto"/>
        <w:left w:val="none" w:sz="0" w:space="0" w:color="auto"/>
        <w:bottom w:val="none" w:sz="0" w:space="0" w:color="auto"/>
        <w:right w:val="none" w:sz="0" w:space="0" w:color="auto"/>
      </w:divBdr>
    </w:div>
    <w:div w:id="929196566">
      <w:bodyDiv w:val="1"/>
      <w:marLeft w:val="0"/>
      <w:marRight w:val="0"/>
      <w:marTop w:val="0"/>
      <w:marBottom w:val="0"/>
      <w:divBdr>
        <w:top w:val="none" w:sz="0" w:space="0" w:color="auto"/>
        <w:left w:val="none" w:sz="0" w:space="0" w:color="auto"/>
        <w:bottom w:val="none" w:sz="0" w:space="0" w:color="auto"/>
        <w:right w:val="none" w:sz="0" w:space="0" w:color="auto"/>
      </w:divBdr>
    </w:div>
    <w:div w:id="937711854">
      <w:bodyDiv w:val="1"/>
      <w:marLeft w:val="0"/>
      <w:marRight w:val="0"/>
      <w:marTop w:val="0"/>
      <w:marBottom w:val="0"/>
      <w:divBdr>
        <w:top w:val="none" w:sz="0" w:space="0" w:color="auto"/>
        <w:left w:val="none" w:sz="0" w:space="0" w:color="auto"/>
        <w:bottom w:val="none" w:sz="0" w:space="0" w:color="auto"/>
        <w:right w:val="none" w:sz="0" w:space="0" w:color="auto"/>
      </w:divBdr>
      <w:divsChild>
        <w:div w:id="1591818746">
          <w:marLeft w:val="0"/>
          <w:marRight w:val="0"/>
          <w:marTop w:val="0"/>
          <w:marBottom w:val="0"/>
          <w:divBdr>
            <w:top w:val="none" w:sz="0" w:space="0" w:color="auto"/>
            <w:left w:val="none" w:sz="0" w:space="0" w:color="auto"/>
            <w:bottom w:val="none" w:sz="0" w:space="0" w:color="auto"/>
            <w:right w:val="none" w:sz="0" w:space="0" w:color="auto"/>
          </w:divBdr>
          <w:divsChild>
            <w:div w:id="426196373">
              <w:marLeft w:val="0"/>
              <w:marRight w:val="0"/>
              <w:marTop w:val="0"/>
              <w:marBottom w:val="0"/>
              <w:divBdr>
                <w:top w:val="none" w:sz="0" w:space="0" w:color="auto"/>
                <w:left w:val="none" w:sz="0" w:space="0" w:color="auto"/>
                <w:bottom w:val="none" w:sz="0" w:space="0" w:color="auto"/>
                <w:right w:val="none" w:sz="0" w:space="0" w:color="auto"/>
              </w:divBdr>
              <w:divsChild>
                <w:div w:id="911427896">
                  <w:marLeft w:val="0"/>
                  <w:marRight w:val="0"/>
                  <w:marTop w:val="0"/>
                  <w:marBottom w:val="0"/>
                  <w:divBdr>
                    <w:top w:val="none" w:sz="0" w:space="0" w:color="auto"/>
                    <w:left w:val="none" w:sz="0" w:space="0" w:color="auto"/>
                    <w:bottom w:val="none" w:sz="0" w:space="0" w:color="auto"/>
                    <w:right w:val="none" w:sz="0" w:space="0" w:color="auto"/>
                  </w:divBdr>
                  <w:divsChild>
                    <w:div w:id="1215434581">
                      <w:marLeft w:val="0"/>
                      <w:marRight w:val="0"/>
                      <w:marTop w:val="0"/>
                      <w:marBottom w:val="0"/>
                      <w:divBdr>
                        <w:top w:val="none" w:sz="0" w:space="0" w:color="auto"/>
                        <w:left w:val="none" w:sz="0" w:space="0" w:color="auto"/>
                        <w:bottom w:val="none" w:sz="0" w:space="0" w:color="auto"/>
                        <w:right w:val="none" w:sz="0" w:space="0" w:color="auto"/>
                      </w:divBdr>
                      <w:divsChild>
                        <w:div w:id="1200632886">
                          <w:marLeft w:val="0"/>
                          <w:marRight w:val="0"/>
                          <w:marTop w:val="0"/>
                          <w:marBottom w:val="0"/>
                          <w:divBdr>
                            <w:top w:val="none" w:sz="0" w:space="0" w:color="auto"/>
                            <w:left w:val="none" w:sz="0" w:space="0" w:color="auto"/>
                            <w:bottom w:val="none" w:sz="0" w:space="0" w:color="auto"/>
                            <w:right w:val="none" w:sz="0" w:space="0" w:color="auto"/>
                          </w:divBdr>
                        </w:div>
                        <w:div w:id="29872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726763">
              <w:marLeft w:val="0"/>
              <w:marRight w:val="0"/>
              <w:marTop w:val="0"/>
              <w:marBottom w:val="0"/>
              <w:divBdr>
                <w:top w:val="none" w:sz="0" w:space="0" w:color="auto"/>
                <w:left w:val="none" w:sz="0" w:space="0" w:color="auto"/>
                <w:bottom w:val="none" w:sz="0" w:space="0" w:color="auto"/>
                <w:right w:val="none" w:sz="0" w:space="0" w:color="auto"/>
              </w:divBdr>
              <w:divsChild>
                <w:div w:id="1378435394">
                  <w:marLeft w:val="0"/>
                  <w:marRight w:val="0"/>
                  <w:marTop w:val="0"/>
                  <w:marBottom w:val="0"/>
                  <w:divBdr>
                    <w:top w:val="none" w:sz="0" w:space="0" w:color="auto"/>
                    <w:left w:val="none" w:sz="0" w:space="0" w:color="auto"/>
                    <w:bottom w:val="none" w:sz="0" w:space="0" w:color="auto"/>
                    <w:right w:val="none" w:sz="0" w:space="0" w:color="auto"/>
                  </w:divBdr>
                  <w:divsChild>
                    <w:div w:id="517162488">
                      <w:marLeft w:val="0"/>
                      <w:marRight w:val="0"/>
                      <w:marTop w:val="0"/>
                      <w:marBottom w:val="0"/>
                      <w:divBdr>
                        <w:top w:val="none" w:sz="0" w:space="0" w:color="auto"/>
                        <w:left w:val="none" w:sz="0" w:space="0" w:color="auto"/>
                        <w:bottom w:val="none" w:sz="0" w:space="0" w:color="auto"/>
                        <w:right w:val="none" w:sz="0" w:space="0" w:color="auto"/>
                      </w:divBdr>
                      <w:divsChild>
                        <w:div w:id="634288963">
                          <w:marLeft w:val="0"/>
                          <w:marRight w:val="0"/>
                          <w:marTop w:val="0"/>
                          <w:marBottom w:val="0"/>
                          <w:divBdr>
                            <w:top w:val="none" w:sz="0" w:space="0" w:color="auto"/>
                            <w:left w:val="none" w:sz="0" w:space="0" w:color="auto"/>
                            <w:bottom w:val="none" w:sz="0" w:space="0" w:color="auto"/>
                            <w:right w:val="none" w:sz="0" w:space="0" w:color="auto"/>
                          </w:divBdr>
                        </w:div>
                        <w:div w:id="196565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409364">
              <w:marLeft w:val="0"/>
              <w:marRight w:val="0"/>
              <w:marTop w:val="0"/>
              <w:marBottom w:val="0"/>
              <w:divBdr>
                <w:top w:val="none" w:sz="0" w:space="0" w:color="auto"/>
                <w:left w:val="none" w:sz="0" w:space="0" w:color="auto"/>
                <w:bottom w:val="none" w:sz="0" w:space="0" w:color="auto"/>
                <w:right w:val="none" w:sz="0" w:space="0" w:color="auto"/>
              </w:divBdr>
              <w:divsChild>
                <w:div w:id="1670477715">
                  <w:marLeft w:val="0"/>
                  <w:marRight w:val="0"/>
                  <w:marTop w:val="0"/>
                  <w:marBottom w:val="0"/>
                  <w:divBdr>
                    <w:top w:val="none" w:sz="0" w:space="0" w:color="auto"/>
                    <w:left w:val="none" w:sz="0" w:space="0" w:color="auto"/>
                    <w:bottom w:val="none" w:sz="0" w:space="0" w:color="auto"/>
                    <w:right w:val="none" w:sz="0" w:space="0" w:color="auto"/>
                  </w:divBdr>
                  <w:divsChild>
                    <w:div w:id="1793359820">
                      <w:marLeft w:val="0"/>
                      <w:marRight w:val="0"/>
                      <w:marTop w:val="0"/>
                      <w:marBottom w:val="0"/>
                      <w:divBdr>
                        <w:top w:val="none" w:sz="0" w:space="0" w:color="auto"/>
                        <w:left w:val="none" w:sz="0" w:space="0" w:color="auto"/>
                        <w:bottom w:val="none" w:sz="0" w:space="0" w:color="auto"/>
                        <w:right w:val="none" w:sz="0" w:space="0" w:color="auto"/>
                      </w:divBdr>
                      <w:divsChild>
                        <w:div w:id="1480421949">
                          <w:marLeft w:val="0"/>
                          <w:marRight w:val="0"/>
                          <w:marTop w:val="0"/>
                          <w:marBottom w:val="0"/>
                          <w:divBdr>
                            <w:top w:val="none" w:sz="0" w:space="0" w:color="auto"/>
                            <w:left w:val="none" w:sz="0" w:space="0" w:color="auto"/>
                            <w:bottom w:val="none" w:sz="0" w:space="0" w:color="auto"/>
                            <w:right w:val="none" w:sz="0" w:space="0" w:color="auto"/>
                          </w:divBdr>
                        </w:div>
                        <w:div w:id="104644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371574">
              <w:marLeft w:val="0"/>
              <w:marRight w:val="0"/>
              <w:marTop w:val="0"/>
              <w:marBottom w:val="0"/>
              <w:divBdr>
                <w:top w:val="none" w:sz="0" w:space="0" w:color="auto"/>
                <w:left w:val="none" w:sz="0" w:space="0" w:color="auto"/>
                <w:bottom w:val="none" w:sz="0" w:space="0" w:color="auto"/>
                <w:right w:val="none" w:sz="0" w:space="0" w:color="auto"/>
              </w:divBdr>
              <w:divsChild>
                <w:div w:id="1752124073">
                  <w:marLeft w:val="0"/>
                  <w:marRight w:val="0"/>
                  <w:marTop w:val="0"/>
                  <w:marBottom w:val="0"/>
                  <w:divBdr>
                    <w:top w:val="none" w:sz="0" w:space="0" w:color="auto"/>
                    <w:left w:val="none" w:sz="0" w:space="0" w:color="auto"/>
                    <w:bottom w:val="none" w:sz="0" w:space="0" w:color="auto"/>
                    <w:right w:val="none" w:sz="0" w:space="0" w:color="auto"/>
                  </w:divBdr>
                  <w:divsChild>
                    <w:div w:id="659113081">
                      <w:marLeft w:val="0"/>
                      <w:marRight w:val="0"/>
                      <w:marTop w:val="0"/>
                      <w:marBottom w:val="0"/>
                      <w:divBdr>
                        <w:top w:val="none" w:sz="0" w:space="0" w:color="auto"/>
                        <w:left w:val="none" w:sz="0" w:space="0" w:color="auto"/>
                        <w:bottom w:val="none" w:sz="0" w:space="0" w:color="auto"/>
                        <w:right w:val="none" w:sz="0" w:space="0" w:color="auto"/>
                      </w:divBdr>
                      <w:divsChild>
                        <w:div w:id="2119714812">
                          <w:marLeft w:val="0"/>
                          <w:marRight w:val="0"/>
                          <w:marTop w:val="0"/>
                          <w:marBottom w:val="0"/>
                          <w:divBdr>
                            <w:top w:val="none" w:sz="0" w:space="0" w:color="auto"/>
                            <w:left w:val="none" w:sz="0" w:space="0" w:color="auto"/>
                            <w:bottom w:val="none" w:sz="0" w:space="0" w:color="auto"/>
                            <w:right w:val="none" w:sz="0" w:space="0" w:color="auto"/>
                          </w:divBdr>
                          <w:divsChild>
                            <w:div w:id="1020014793">
                              <w:marLeft w:val="0"/>
                              <w:marRight w:val="0"/>
                              <w:marTop w:val="0"/>
                              <w:marBottom w:val="0"/>
                              <w:divBdr>
                                <w:top w:val="none" w:sz="0" w:space="0" w:color="auto"/>
                                <w:left w:val="none" w:sz="0" w:space="0" w:color="auto"/>
                                <w:bottom w:val="none" w:sz="0" w:space="0" w:color="auto"/>
                                <w:right w:val="none" w:sz="0" w:space="0" w:color="auto"/>
                              </w:divBdr>
                            </w:div>
                            <w:div w:id="7541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6307313">
      <w:bodyDiv w:val="1"/>
      <w:marLeft w:val="0"/>
      <w:marRight w:val="0"/>
      <w:marTop w:val="0"/>
      <w:marBottom w:val="0"/>
      <w:divBdr>
        <w:top w:val="none" w:sz="0" w:space="0" w:color="auto"/>
        <w:left w:val="none" w:sz="0" w:space="0" w:color="auto"/>
        <w:bottom w:val="none" w:sz="0" w:space="0" w:color="auto"/>
        <w:right w:val="none" w:sz="0" w:space="0" w:color="auto"/>
      </w:divBdr>
    </w:div>
    <w:div w:id="1397707575">
      <w:bodyDiv w:val="1"/>
      <w:marLeft w:val="0"/>
      <w:marRight w:val="0"/>
      <w:marTop w:val="0"/>
      <w:marBottom w:val="0"/>
      <w:divBdr>
        <w:top w:val="none" w:sz="0" w:space="0" w:color="auto"/>
        <w:left w:val="none" w:sz="0" w:space="0" w:color="auto"/>
        <w:bottom w:val="none" w:sz="0" w:space="0" w:color="auto"/>
        <w:right w:val="none" w:sz="0" w:space="0" w:color="auto"/>
      </w:divBdr>
    </w:div>
    <w:div w:id="1567840637">
      <w:bodyDiv w:val="1"/>
      <w:marLeft w:val="0"/>
      <w:marRight w:val="0"/>
      <w:marTop w:val="0"/>
      <w:marBottom w:val="0"/>
      <w:divBdr>
        <w:top w:val="none" w:sz="0" w:space="0" w:color="auto"/>
        <w:left w:val="none" w:sz="0" w:space="0" w:color="auto"/>
        <w:bottom w:val="none" w:sz="0" w:space="0" w:color="auto"/>
        <w:right w:val="none" w:sz="0" w:space="0" w:color="auto"/>
      </w:divBdr>
      <w:divsChild>
        <w:div w:id="1235242008">
          <w:marLeft w:val="0"/>
          <w:marRight w:val="0"/>
          <w:marTop w:val="0"/>
          <w:marBottom w:val="0"/>
          <w:divBdr>
            <w:top w:val="none" w:sz="0" w:space="0" w:color="auto"/>
            <w:left w:val="none" w:sz="0" w:space="0" w:color="auto"/>
            <w:bottom w:val="none" w:sz="0" w:space="0" w:color="auto"/>
            <w:right w:val="none" w:sz="0" w:space="0" w:color="auto"/>
          </w:divBdr>
          <w:divsChild>
            <w:div w:id="727261138">
              <w:marLeft w:val="0"/>
              <w:marRight w:val="0"/>
              <w:marTop w:val="0"/>
              <w:marBottom w:val="0"/>
              <w:divBdr>
                <w:top w:val="none" w:sz="0" w:space="0" w:color="auto"/>
                <w:left w:val="none" w:sz="0" w:space="0" w:color="auto"/>
                <w:bottom w:val="none" w:sz="0" w:space="0" w:color="auto"/>
                <w:right w:val="none" w:sz="0" w:space="0" w:color="auto"/>
              </w:divBdr>
              <w:divsChild>
                <w:div w:id="1402676688">
                  <w:marLeft w:val="0"/>
                  <w:marRight w:val="0"/>
                  <w:marTop w:val="0"/>
                  <w:marBottom w:val="0"/>
                  <w:divBdr>
                    <w:top w:val="none" w:sz="0" w:space="0" w:color="auto"/>
                    <w:left w:val="none" w:sz="0" w:space="0" w:color="auto"/>
                    <w:bottom w:val="none" w:sz="0" w:space="0" w:color="auto"/>
                    <w:right w:val="none" w:sz="0" w:space="0" w:color="auto"/>
                  </w:divBdr>
                  <w:divsChild>
                    <w:div w:id="1905557208">
                      <w:marLeft w:val="0"/>
                      <w:marRight w:val="0"/>
                      <w:marTop w:val="0"/>
                      <w:marBottom w:val="0"/>
                      <w:divBdr>
                        <w:top w:val="none" w:sz="0" w:space="0" w:color="auto"/>
                        <w:left w:val="none" w:sz="0" w:space="0" w:color="auto"/>
                        <w:bottom w:val="none" w:sz="0" w:space="0" w:color="auto"/>
                        <w:right w:val="none" w:sz="0" w:space="0" w:color="auto"/>
                      </w:divBdr>
                      <w:divsChild>
                        <w:div w:id="1321689491">
                          <w:marLeft w:val="0"/>
                          <w:marRight w:val="0"/>
                          <w:marTop w:val="0"/>
                          <w:marBottom w:val="0"/>
                          <w:divBdr>
                            <w:top w:val="none" w:sz="0" w:space="0" w:color="auto"/>
                            <w:left w:val="none" w:sz="0" w:space="0" w:color="auto"/>
                            <w:bottom w:val="none" w:sz="0" w:space="0" w:color="auto"/>
                            <w:right w:val="none" w:sz="0" w:space="0" w:color="auto"/>
                          </w:divBdr>
                          <w:divsChild>
                            <w:div w:id="130634062">
                              <w:marLeft w:val="0"/>
                              <w:marRight w:val="0"/>
                              <w:marTop w:val="0"/>
                              <w:marBottom w:val="0"/>
                              <w:divBdr>
                                <w:top w:val="none" w:sz="0" w:space="0" w:color="auto"/>
                                <w:left w:val="none" w:sz="0" w:space="0" w:color="auto"/>
                                <w:bottom w:val="none" w:sz="0" w:space="0" w:color="auto"/>
                                <w:right w:val="none" w:sz="0" w:space="0" w:color="auto"/>
                              </w:divBdr>
                              <w:divsChild>
                                <w:div w:id="686249920">
                                  <w:marLeft w:val="0"/>
                                  <w:marRight w:val="0"/>
                                  <w:marTop w:val="0"/>
                                  <w:marBottom w:val="0"/>
                                  <w:divBdr>
                                    <w:top w:val="none" w:sz="0" w:space="0" w:color="auto"/>
                                    <w:left w:val="none" w:sz="0" w:space="0" w:color="auto"/>
                                    <w:bottom w:val="none" w:sz="0" w:space="0" w:color="auto"/>
                                    <w:right w:val="none" w:sz="0" w:space="0" w:color="auto"/>
                                  </w:divBdr>
                                  <w:divsChild>
                                    <w:div w:id="452212744">
                                      <w:marLeft w:val="0"/>
                                      <w:marRight w:val="0"/>
                                      <w:marTop w:val="0"/>
                                      <w:marBottom w:val="0"/>
                                      <w:divBdr>
                                        <w:top w:val="none" w:sz="0" w:space="0" w:color="auto"/>
                                        <w:left w:val="none" w:sz="0" w:space="0" w:color="auto"/>
                                        <w:bottom w:val="none" w:sz="0" w:space="0" w:color="auto"/>
                                        <w:right w:val="none" w:sz="0" w:space="0" w:color="auto"/>
                                      </w:divBdr>
                                      <w:divsChild>
                                        <w:div w:id="986082305">
                                          <w:marLeft w:val="0"/>
                                          <w:marRight w:val="0"/>
                                          <w:marTop w:val="0"/>
                                          <w:marBottom w:val="0"/>
                                          <w:divBdr>
                                            <w:top w:val="none" w:sz="0" w:space="0" w:color="auto"/>
                                            <w:left w:val="none" w:sz="0" w:space="0" w:color="auto"/>
                                            <w:bottom w:val="none" w:sz="0" w:space="0" w:color="auto"/>
                                            <w:right w:val="none" w:sz="0" w:space="0" w:color="auto"/>
                                          </w:divBdr>
                                          <w:divsChild>
                                            <w:div w:id="727458713">
                                              <w:marLeft w:val="0"/>
                                              <w:marRight w:val="0"/>
                                              <w:marTop w:val="0"/>
                                              <w:marBottom w:val="0"/>
                                              <w:divBdr>
                                                <w:top w:val="none" w:sz="0" w:space="0" w:color="auto"/>
                                                <w:left w:val="none" w:sz="0" w:space="0" w:color="auto"/>
                                                <w:bottom w:val="none" w:sz="0" w:space="0" w:color="auto"/>
                                                <w:right w:val="none" w:sz="0" w:space="0" w:color="auto"/>
                                              </w:divBdr>
                                              <w:divsChild>
                                                <w:div w:id="1336690821">
                                                  <w:marLeft w:val="0"/>
                                                  <w:marRight w:val="0"/>
                                                  <w:marTop w:val="0"/>
                                                  <w:marBottom w:val="0"/>
                                                  <w:divBdr>
                                                    <w:top w:val="none" w:sz="0" w:space="0" w:color="auto"/>
                                                    <w:left w:val="none" w:sz="0" w:space="0" w:color="auto"/>
                                                    <w:bottom w:val="none" w:sz="0" w:space="0" w:color="auto"/>
                                                    <w:right w:val="none" w:sz="0" w:space="0" w:color="auto"/>
                                                  </w:divBdr>
                                                  <w:divsChild>
                                                    <w:div w:id="247203339">
                                                      <w:marLeft w:val="0"/>
                                                      <w:marRight w:val="0"/>
                                                      <w:marTop w:val="0"/>
                                                      <w:marBottom w:val="0"/>
                                                      <w:divBdr>
                                                        <w:top w:val="none" w:sz="0" w:space="0" w:color="auto"/>
                                                        <w:left w:val="none" w:sz="0" w:space="0" w:color="auto"/>
                                                        <w:bottom w:val="none" w:sz="0" w:space="0" w:color="auto"/>
                                                        <w:right w:val="none" w:sz="0" w:space="0" w:color="auto"/>
                                                      </w:divBdr>
                                                      <w:divsChild>
                                                        <w:div w:id="708333881">
                                                          <w:marLeft w:val="0"/>
                                                          <w:marRight w:val="0"/>
                                                          <w:marTop w:val="0"/>
                                                          <w:marBottom w:val="0"/>
                                                          <w:divBdr>
                                                            <w:top w:val="none" w:sz="0" w:space="0" w:color="auto"/>
                                                            <w:left w:val="none" w:sz="0" w:space="0" w:color="auto"/>
                                                            <w:bottom w:val="none" w:sz="0" w:space="0" w:color="auto"/>
                                                            <w:right w:val="none" w:sz="0" w:space="0" w:color="auto"/>
                                                          </w:divBdr>
                                                          <w:divsChild>
                                                            <w:div w:id="1003511829">
                                                              <w:marLeft w:val="0"/>
                                                              <w:marRight w:val="0"/>
                                                              <w:marTop w:val="0"/>
                                                              <w:marBottom w:val="0"/>
                                                              <w:divBdr>
                                                                <w:top w:val="none" w:sz="0" w:space="0" w:color="auto"/>
                                                                <w:left w:val="none" w:sz="0" w:space="0" w:color="auto"/>
                                                                <w:bottom w:val="none" w:sz="0" w:space="0" w:color="auto"/>
                                                                <w:right w:val="none" w:sz="0" w:space="0" w:color="auto"/>
                                                              </w:divBdr>
                                                              <w:divsChild>
                                                                <w:div w:id="1397510405">
                                                                  <w:marLeft w:val="0"/>
                                                                  <w:marRight w:val="0"/>
                                                                  <w:marTop w:val="0"/>
                                                                  <w:marBottom w:val="0"/>
                                                                  <w:divBdr>
                                                                    <w:top w:val="none" w:sz="0" w:space="0" w:color="auto"/>
                                                                    <w:left w:val="none" w:sz="0" w:space="0" w:color="auto"/>
                                                                    <w:bottom w:val="none" w:sz="0" w:space="0" w:color="auto"/>
                                                                    <w:right w:val="none" w:sz="0" w:space="0" w:color="auto"/>
                                                                  </w:divBdr>
                                                                  <w:divsChild>
                                                                    <w:div w:id="850072776">
                                                                      <w:marLeft w:val="0"/>
                                                                      <w:marRight w:val="0"/>
                                                                      <w:marTop w:val="0"/>
                                                                      <w:marBottom w:val="0"/>
                                                                      <w:divBdr>
                                                                        <w:top w:val="none" w:sz="0" w:space="0" w:color="auto"/>
                                                                        <w:left w:val="none" w:sz="0" w:space="0" w:color="auto"/>
                                                                        <w:bottom w:val="none" w:sz="0" w:space="0" w:color="auto"/>
                                                                        <w:right w:val="none" w:sz="0" w:space="0" w:color="auto"/>
                                                                      </w:divBdr>
                                                                      <w:divsChild>
                                                                        <w:div w:id="700784593">
                                                                          <w:marLeft w:val="0"/>
                                                                          <w:marRight w:val="0"/>
                                                                          <w:marTop w:val="0"/>
                                                                          <w:marBottom w:val="0"/>
                                                                          <w:divBdr>
                                                                            <w:top w:val="none" w:sz="0" w:space="0" w:color="auto"/>
                                                                            <w:left w:val="none" w:sz="0" w:space="0" w:color="auto"/>
                                                                            <w:bottom w:val="none" w:sz="0" w:space="0" w:color="auto"/>
                                                                            <w:right w:val="none" w:sz="0" w:space="0" w:color="auto"/>
                                                                          </w:divBdr>
                                                                          <w:divsChild>
                                                                            <w:div w:id="413626026">
                                                                              <w:marLeft w:val="0"/>
                                                                              <w:marRight w:val="0"/>
                                                                              <w:marTop w:val="0"/>
                                                                              <w:marBottom w:val="0"/>
                                                                              <w:divBdr>
                                                                                <w:top w:val="none" w:sz="0" w:space="0" w:color="auto"/>
                                                                                <w:left w:val="none" w:sz="0" w:space="0" w:color="auto"/>
                                                                                <w:bottom w:val="none" w:sz="0" w:space="0" w:color="auto"/>
                                                                                <w:right w:val="none" w:sz="0" w:space="0" w:color="auto"/>
                                                                              </w:divBdr>
                                                                              <w:divsChild>
                                                                                <w:div w:id="838542576">
                                                                                  <w:marLeft w:val="0"/>
                                                                                  <w:marRight w:val="0"/>
                                                                                  <w:marTop w:val="0"/>
                                                                                  <w:marBottom w:val="0"/>
                                                                                  <w:divBdr>
                                                                                    <w:top w:val="none" w:sz="0" w:space="0" w:color="auto"/>
                                                                                    <w:left w:val="none" w:sz="0" w:space="0" w:color="auto"/>
                                                                                    <w:bottom w:val="none" w:sz="0" w:space="0" w:color="auto"/>
                                                                                    <w:right w:val="none" w:sz="0" w:space="0" w:color="auto"/>
                                                                                  </w:divBdr>
                                                                                  <w:divsChild>
                                                                                    <w:div w:id="1638678350">
                                                                                      <w:marLeft w:val="0"/>
                                                                                      <w:marRight w:val="0"/>
                                                                                      <w:marTop w:val="0"/>
                                                                                      <w:marBottom w:val="0"/>
                                                                                      <w:divBdr>
                                                                                        <w:top w:val="none" w:sz="0" w:space="0" w:color="auto"/>
                                                                                        <w:left w:val="none" w:sz="0" w:space="0" w:color="auto"/>
                                                                                        <w:bottom w:val="none" w:sz="0" w:space="0" w:color="auto"/>
                                                                                        <w:right w:val="none" w:sz="0" w:space="0" w:color="auto"/>
                                                                                      </w:divBdr>
                                                                                      <w:divsChild>
                                                                                        <w:div w:id="1503279431">
                                                                                          <w:marLeft w:val="0"/>
                                                                                          <w:marRight w:val="0"/>
                                                                                          <w:marTop w:val="0"/>
                                                                                          <w:marBottom w:val="0"/>
                                                                                          <w:divBdr>
                                                                                            <w:top w:val="none" w:sz="0" w:space="0" w:color="auto"/>
                                                                                            <w:left w:val="none" w:sz="0" w:space="0" w:color="auto"/>
                                                                                            <w:bottom w:val="none" w:sz="0" w:space="0" w:color="auto"/>
                                                                                            <w:right w:val="none" w:sz="0" w:space="0" w:color="auto"/>
                                                                                          </w:divBdr>
                                                                                          <w:divsChild>
                                                                                            <w:div w:id="102069805">
                                                                                              <w:marLeft w:val="0"/>
                                                                                              <w:marRight w:val="0"/>
                                                                                              <w:marTop w:val="0"/>
                                                                                              <w:marBottom w:val="0"/>
                                                                                              <w:divBdr>
                                                                                                <w:top w:val="none" w:sz="0" w:space="0" w:color="auto"/>
                                                                                                <w:left w:val="none" w:sz="0" w:space="0" w:color="auto"/>
                                                                                                <w:bottom w:val="none" w:sz="0" w:space="0" w:color="auto"/>
                                                                                                <w:right w:val="none" w:sz="0" w:space="0" w:color="auto"/>
                                                                                              </w:divBdr>
                                                                                              <w:divsChild>
                                                                                                <w:div w:id="768156027">
                                                                                                  <w:marLeft w:val="0"/>
                                                                                                  <w:marRight w:val="0"/>
                                                                                                  <w:marTop w:val="0"/>
                                                                                                  <w:marBottom w:val="0"/>
                                                                                                  <w:divBdr>
                                                                                                    <w:top w:val="none" w:sz="0" w:space="0" w:color="auto"/>
                                                                                                    <w:left w:val="none" w:sz="0" w:space="0" w:color="auto"/>
                                                                                                    <w:bottom w:val="none" w:sz="0" w:space="0" w:color="auto"/>
                                                                                                    <w:right w:val="none" w:sz="0" w:space="0" w:color="auto"/>
                                                                                                  </w:divBdr>
                                                                                                  <w:divsChild>
                                                                                                    <w:div w:id="7204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3136042">
      <w:bodyDiv w:val="1"/>
      <w:marLeft w:val="0"/>
      <w:marRight w:val="0"/>
      <w:marTop w:val="0"/>
      <w:marBottom w:val="0"/>
      <w:divBdr>
        <w:top w:val="none" w:sz="0" w:space="0" w:color="auto"/>
        <w:left w:val="none" w:sz="0" w:space="0" w:color="auto"/>
        <w:bottom w:val="none" w:sz="0" w:space="0" w:color="auto"/>
        <w:right w:val="none" w:sz="0" w:space="0" w:color="auto"/>
      </w:divBdr>
    </w:div>
    <w:div w:id="2002005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jouadi@univ-bouira.dz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CNCSII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facebook.com/CNCSIIU?__cft__%5b0%5d=AZWA4M9b6K79q-piOdDm7j9cwX9zP1g_QSHvfVcIaEBszlAkxuv1dmXOyvmeE8yAEWvNnDbChWBzST0QyL57cu5RFtJrfSKi4UthPy8V6aXpU1YWhpXF2z5UNplfb3TTQvWiRkS6xxIUXFljWKgIx9RQp29eYkrJF_JXDGIuBxkidA&amp;__tn__=-UC%2CP-R" TargetMode="External"/><Relationship Id="rId4" Type="http://schemas.openxmlformats.org/officeDocument/2006/relationships/settings" Target="settings.xml"/><Relationship Id="rId9" Type="http://schemas.openxmlformats.org/officeDocument/2006/relationships/hyperlink" Target="https://www.argaam.co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facebook.com/CNCSIIU" TargetMode="External"/><Relationship Id="rId1" Type="http://schemas.openxmlformats.org/officeDocument/2006/relationships/hyperlink" Target="https://www.argaam.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38014-1CD9-412D-930D-DA660FA07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5061</Words>
  <Characters>28849</Characters>
  <Application>Microsoft Office Word</Application>
  <DocSecurity>0</DocSecurity>
  <Lines>240</Lines>
  <Paragraphs>67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 Windows</dc:creator>
  <cp:lastModifiedBy>Utilisateur Windows</cp:lastModifiedBy>
  <cp:revision>2</cp:revision>
  <dcterms:created xsi:type="dcterms:W3CDTF">2025-11-25T20:08:00Z</dcterms:created>
  <dcterms:modified xsi:type="dcterms:W3CDTF">2025-11-25T20:08:00Z</dcterms:modified>
</cp:coreProperties>
</file>